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64180F" w14:textId="4311C977" w:rsidR="00B85044" w:rsidRPr="00C42931" w:rsidRDefault="00B85044" w:rsidP="00965697">
      <w:pPr>
        <w:jc w:val="center"/>
        <w:rPr>
          <w:rFonts w:ascii="Times New Roman" w:hAnsi="Times New Roman" w:cs="Times New Roman"/>
          <w:b/>
          <w:sz w:val="36"/>
          <w:szCs w:val="24"/>
        </w:rPr>
      </w:pPr>
      <w:r w:rsidRPr="00C42931">
        <w:rPr>
          <w:rFonts w:ascii="Times New Roman" w:hAnsi="Times New Roman" w:cs="Times New Roman"/>
          <w:b/>
          <w:sz w:val="36"/>
          <w:szCs w:val="24"/>
        </w:rPr>
        <w:t xml:space="preserve">Computational Electromagnetic </w:t>
      </w:r>
      <w:r w:rsidR="00395CC5">
        <w:rPr>
          <w:rFonts w:ascii="Times New Roman" w:hAnsi="Times New Roman" w:cs="Times New Roman"/>
          <w:b/>
          <w:sz w:val="36"/>
          <w:szCs w:val="24"/>
        </w:rPr>
        <w:t xml:space="preserve">Tools Applied </w:t>
      </w:r>
      <w:r w:rsidR="00C42931" w:rsidRPr="00C42931">
        <w:rPr>
          <w:rFonts w:ascii="Times New Roman" w:hAnsi="Times New Roman" w:cs="Times New Roman"/>
          <w:b/>
          <w:sz w:val="36"/>
          <w:szCs w:val="24"/>
        </w:rPr>
        <w:t xml:space="preserve">to </w:t>
      </w:r>
      <w:r w:rsidRPr="00C42931">
        <w:rPr>
          <w:rFonts w:ascii="Times New Roman" w:hAnsi="Times New Roman" w:cs="Times New Roman"/>
          <w:b/>
          <w:sz w:val="36"/>
          <w:szCs w:val="24"/>
        </w:rPr>
        <w:t xml:space="preserve">the </w:t>
      </w:r>
      <w:r w:rsidR="00965697" w:rsidRPr="00C42931">
        <w:rPr>
          <w:rFonts w:ascii="Times New Roman" w:hAnsi="Times New Roman" w:cs="Times New Roman"/>
          <w:b/>
          <w:sz w:val="36"/>
          <w:szCs w:val="24"/>
        </w:rPr>
        <w:t>Polarimetric</w:t>
      </w:r>
      <w:r w:rsidRPr="00C42931">
        <w:rPr>
          <w:rFonts w:ascii="Times New Roman" w:hAnsi="Times New Roman" w:cs="Times New Roman"/>
          <w:b/>
          <w:sz w:val="36"/>
          <w:szCs w:val="24"/>
        </w:rPr>
        <w:t xml:space="preserve"> Phased Array </w:t>
      </w:r>
      <w:r w:rsidR="00C42931" w:rsidRPr="00C42931">
        <w:rPr>
          <w:rFonts w:ascii="Times New Roman" w:hAnsi="Times New Roman" w:cs="Times New Roman"/>
          <w:b/>
          <w:sz w:val="36"/>
          <w:szCs w:val="24"/>
        </w:rPr>
        <w:t>Antenna</w:t>
      </w:r>
    </w:p>
    <w:p w14:paraId="425FB5FF" w14:textId="4BE1EB7C" w:rsidR="00C42931" w:rsidRPr="00C42931" w:rsidRDefault="00C42931" w:rsidP="00C42931">
      <w:pPr>
        <w:jc w:val="center"/>
        <w:rPr>
          <w:rFonts w:ascii="Times New Roman" w:hAnsi="Times New Roman" w:cs="Times New Roman"/>
          <w:sz w:val="24"/>
          <w:szCs w:val="24"/>
          <w:lang w:val="sr-Latn-RS"/>
        </w:rPr>
      </w:pPr>
      <w:r w:rsidRPr="00C42931">
        <w:rPr>
          <w:rFonts w:ascii="Times New Roman" w:hAnsi="Times New Roman" w:cs="Times New Roman"/>
          <w:sz w:val="24"/>
          <w:szCs w:val="24"/>
        </w:rPr>
        <w:t xml:space="preserve">Djordje </w:t>
      </w:r>
      <w:proofErr w:type="spellStart"/>
      <w:r w:rsidRPr="00C42931">
        <w:rPr>
          <w:rFonts w:ascii="Times New Roman" w:hAnsi="Times New Roman" w:cs="Times New Roman"/>
          <w:sz w:val="24"/>
          <w:szCs w:val="24"/>
        </w:rPr>
        <w:t>Mirkovi</w:t>
      </w:r>
      <w:r>
        <w:rPr>
          <w:rFonts w:ascii="Times New Roman" w:hAnsi="Times New Roman" w:cs="Times New Roman"/>
          <w:sz w:val="24"/>
          <w:szCs w:val="24"/>
        </w:rPr>
        <w:t>ć</w:t>
      </w:r>
      <w:proofErr w:type="spellEnd"/>
      <w:r>
        <w:rPr>
          <w:rFonts w:ascii="Times New Roman" w:hAnsi="Times New Roman" w:cs="Times New Roman"/>
          <w:sz w:val="24"/>
          <w:szCs w:val="24"/>
        </w:rPr>
        <w:t xml:space="preserve">, </w:t>
      </w:r>
      <w:r>
        <w:rPr>
          <w:rFonts w:ascii="Times New Roman" w:hAnsi="Times New Roman" w:cs="Times New Roman"/>
          <w:sz w:val="24"/>
          <w:szCs w:val="24"/>
          <w:lang w:val="sr-Latn-RS"/>
        </w:rPr>
        <w:t>Dušan S. Zrnić</w:t>
      </w:r>
    </w:p>
    <w:p w14:paraId="17FA5584" w14:textId="77777777" w:rsidR="008A57C0" w:rsidRPr="0047469B" w:rsidRDefault="008E646F">
      <w:pPr>
        <w:rPr>
          <w:rFonts w:ascii="Times New Roman" w:hAnsi="Times New Roman" w:cs="Times New Roman"/>
          <w:b/>
          <w:sz w:val="24"/>
          <w:szCs w:val="24"/>
        </w:rPr>
      </w:pPr>
      <w:r w:rsidRPr="0047469B">
        <w:rPr>
          <w:rFonts w:ascii="Times New Roman" w:hAnsi="Times New Roman" w:cs="Times New Roman"/>
          <w:b/>
          <w:sz w:val="24"/>
          <w:szCs w:val="24"/>
        </w:rPr>
        <w:t xml:space="preserve">1. Introduction </w:t>
      </w:r>
    </w:p>
    <w:p w14:paraId="79AF69B0" w14:textId="5A466618" w:rsidR="00B335A3" w:rsidRDefault="000B28FA" w:rsidP="00965697">
      <w:pPr>
        <w:ind w:firstLine="720"/>
        <w:jc w:val="both"/>
        <w:rPr>
          <w:rFonts w:ascii="Times New Roman" w:hAnsi="Times New Roman" w:cs="Times New Roman"/>
          <w:sz w:val="24"/>
          <w:szCs w:val="24"/>
        </w:rPr>
      </w:pPr>
      <w:r>
        <w:rPr>
          <w:rFonts w:ascii="Times New Roman" w:hAnsi="Times New Roman" w:cs="Times New Roman"/>
          <w:sz w:val="24"/>
          <w:szCs w:val="24"/>
        </w:rPr>
        <w:t xml:space="preserve">The polarimetric </w:t>
      </w:r>
      <w:r w:rsidRPr="00507634">
        <w:rPr>
          <w:rFonts w:ascii="Times New Roman" w:hAnsi="Times New Roman" w:cs="Times New Roman"/>
          <w:noProof/>
          <w:sz w:val="24"/>
          <w:szCs w:val="24"/>
        </w:rPr>
        <w:t>phase</w:t>
      </w:r>
      <w:r w:rsidR="00507634">
        <w:rPr>
          <w:rFonts w:ascii="Times New Roman" w:hAnsi="Times New Roman" w:cs="Times New Roman"/>
          <w:noProof/>
          <w:sz w:val="24"/>
          <w:szCs w:val="24"/>
        </w:rPr>
        <w:t>d</w:t>
      </w:r>
      <w:r w:rsidR="00EB5018">
        <w:rPr>
          <w:rFonts w:ascii="Times New Roman" w:hAnsi="Times New Roman" w:cs="Times New Roman"/>
          <w:sz w:val="24"/>
          <w:szCs w:val="24"/>
        </w:rPr>
        <w:t xml:space="preserve"> array weather </w:t>
      </w:r>
      <w:r>
        <w:rPr>
          <w:rFonts w:ascii="Times New Roman" w:hAnsi="Times New Roman" w:cs="Times New Roman"/>
          <w:sz w:val="24"/>
          <w:szCs w:val="24"/>
        </w:rPr>
        <w:t>radar (PPAR) may be a future rep</w:t>
      </w:r>
      <w:r w:rsidR="00BF0FB1">
        <w:rPr>
          <w:rFonts w:ascii="Times New Roman" w:hAnsi="Times New Roman" w:cs="Times New Roman"/>
          <w:sz w:val="24"/>
          <w:szCs w:val="24"/>
        </w:rPr>
        <w:t xml:space="preserve">lacement of the aging WSR-88D. </w:t>
      </w:r>
      <w:r>
        <w:rPr>
          <w:rFonts w:ascii="Times New Roman" w:hAnsi="Times New Roman" w:cs="Times New Roman"/>
          <w:sz w:val="24"/>
          <w:szCs w:val="24"/>
        </w:rPr>
        <w:t>NOAA/NSSL and its University of Oklahoma partners are currently studying the designs and issues this new technology pre</w:t>
      </w:r>
      <w:r w:rsidR="00C5288E">
        <w:rPr>
          <w:rFonts w:ascii="Times New Roman" w:hAnsi="Times New Roman" w:cs="Times New Roman"/>
          <w:sz w:val="24"/>
          <w:szCs w:val="24"/>
        </w:rPr>
        <w:t xml:space="preserve">sents to weather observations. </w:t>
      </w:r>
      <w:r>
        <w:rPr>
          <w:rFonts w:ascii="Times New Roman" w:hAnsi="Times New Roman" w:cs="Times New Roman"/>
          <w:sz w:val="24"/>
          <w:szCs w:val="24"/>
        </w:rPr>
        <w:t xml:space="preserve">Two </w:t>
      </w:r>
      <w:r w:rsidR="00A61899">
        <w:rPr>
          <w:rFonts w:ascii="Times New Roman" w:hAnsi="Times New Roman" w:cs="Times New Roman"/>
          <w:sz w:val="24"/>
          <w:szCs w:val="24"/>
        </w:rPr>
        <w:t xml:space="preserve">opposing geometrical </w:t>
      </w:r>
      <w:r w:rsidR="00A1059B">
        <w:rPr>
          <w:rFonts w:ascii="Times New Roman" w:hAnsi="Times New Roman" w:cs="Times New Roman"/>
          <w:sz w:val="24"/>
          <w:szCs w:val="24"/>
        </w:rPr>
        <w:t>designs</w:t>
      </w:r>
      <w:r w:rsidR="009166D6">
        <w:rPr>
          <w:rFonts w:ascii="Times New Roman" w:hAnsi="Times New Roman" w:cs="Times New Roman"/>
          <w:sz w:val="24"/>
          <w:szCs w:val="24"/>
        </w:rPr>
        <w:t xml:space="preserve"> for the radar </w:t>
      </w:r>
      <w:proofErr w:type="gramStart"/>
      <w:r w:rsidR="009166D6">
        <w:rPr>
          <w:rFonts w:ascii="Times New Roman" w:hAnsi="Times New Roman" w:cs="Times New Roman"/>
          <w:sz w:val="24"/>
          <w:szCs w:val="24"/>
        </w:rPr>
        <w:t>antenna</w:t>
      </w:r>
      <w:r>
        <w:rPr>
          <w:rFonts w:ascii="Times New Roman" w:hAnsi="Times New Roman" w:cs="Times New Roman"/>
          <w:sz w:val="24"/>
          <w:szCs w:val="24"/>
        </w:rPr>
        <w:t xml:space="preserve"> which have truly agile beam capability</w:t>
      </w:r>
      <w:proofErr w:type="gramEnd"/>
      <w:r>
        <w:rPr>
          <w:rFonts w:ascii="Times New Roman" w:hAnsi="Times New Roman" w:cs="Times New Roman"/>
          <w:sz w:val="24"/>
          <w:szCs w:val="24"/>
        </w:rPr>
        <w:t xml:space="preserve"> are</w:t>
      </w:r>
      <w:r w:rsidR="009166D6">
        <w:rPr>
          <w:rFonts w:ascii="Times New Roman" w:hAnsi="Times New Roman" w:cs="Times New Roman"/>
          <w:sz w:val="24"/>
          <w:szCs w:val="24"/>
        </w:rPr>
        <w:t>: Cylindrical and Planar phased array</w:t>
      </w:r>
      <w:r w:rsidR="00A1059B">
        <w:rPr>
          <w:rFonts w:ascii="Times New Roman" w:hAnsi="Times New Roman" w:cs="Times New Roman"/>
          <w:sz w:val="24"/>
          <w:szCs w:val="24"/>
        </w:rPr>
        <w:t>s</w:t>
      </w:r>
      <w:r w:rsidR="009166D6">
        <w:rPr>
          <w:rFonts w:ascii="Times New Roman" w:hAnsi="Times New Roman" w:cs="Times New Roman"/>
          <w:sz w:val="24"/>
          <w:szCs w:val="24"/>
        </w:rPr>
        <w:t xml:space="preserve">. </w:t>
      </w:r>
      <w:r w:rsidR="00155239">
        <w:rPr>
          <w:rFonts w:ascii="Times New Roman" w:hAnsi="Times New Roman" w:cs="Times New Roman"/>
          <w:sz w:val="24"/>
          <w:szCs w:val="24"/>
        </w:rPr>
        <w:t xml:space="preserve">The Planar PAR is </w:t>
      </w:r>
      <w:r w:rsidR="006F2FED">
        <w:rPr>
          <w:rFonts w:ascii="Times New Roman" w:hAnsi="Times New Roman" w:cs="Times New Roman"/>
          <w:sz w:val="24"/>
          <w:szCs w:val="24"/>
        </w:rPr>
        <w:t>a mature technology</w:t>
      </w:r>
      <w:r>
        <w:rPr>
          <w:rFonts w:ascii="Times New Roman" w:hAnsi="Times New Roman" w:cs="Times New Roman"/>
          <w:sz w:val="24"/>
          <w:szCs w:val="24"/>
        </w:rPr>
        <w:t xml:space="preserve"> </w:t>
      </w:r>
      <w:r w:rsidR="00155239">
        <w:rPr>
          <w:rFonts w:ascii="Times New Roman" w:hAnsi="Times New Roman" w:cs="Times New Roman"/>
          <w:sz w:val="24"/>
          <w:szCs w:val="24"/>
        </w:rPr>
        <w:t>used widely</w:t>
      </w:r>
      <w:r>
        <w:rPr>
          <w:rFonts w:ascii="Times New Roman" w:hAnsi="Times New Roman" w:cs="Times New Roman"/>
          <w:sz w:val="24"/>
          <w:szCs w:val="24"/>
        </w:rPr>
        <w:t xml:space="preserve"> by the </w:t>
      </w:r>
      <w:proofErr w:type="gramStart"/>
      <w:r>
        <w:rPr>
          <w:rFonts w:ascii="Times New Roman" w:hAnsi="Times New Roman" w:cs="Times New Roman"/>
          <w:sz w:val="24"/>
          <w:szCs w:val="24"/>
        </w:rPr>
        <w:t>military</w:t>
      </w:r>
      <w:r w:rsidR="00155239">
        <w:rPr>
          <w:rFonts w:ascii="Times New Roman" w:hAnsi="Times New Roman" w:cs="Times New Roman"/>
          <w:sz w:val="24"/>
          <w:szCs w:val="24"/>
        </w:rPr>
        <w:t>,</w:t>
      </w:r>
      <w:proofErr w:type="gramEnd"/>
      <w:r w:rsidR="00155239">
        <w:rPr>
          <w:rFonts w:ascii="Times New Roman" w:hAnsi="Times New Roman" w:cs="Times New Roman"/>
          <w:sz w:val="24"/>
          <w:szCs w:val="24"/>
        </w:rPr>
        <w:t xml:space="preserve"> however</w:t>
      </w:r>
      <w:r w:rsidR="00347D9A">
        <w:rPr>
          <w:rFonts w:ascii="Times New Roman" w:hAnsi="Times New Roman" w:cs="Times New Roman"/>
          <w:sz w:val="24"/>
          <w:szCs w:val="24"/>
        </w:rPr>
        <w:t>,</w:t>
      </w:r>
      <w:r w:rsidR="00155239">
        <w:rPr>
          <w:rFonts w:ascii="Times New Roman" w:hAnsi="Times New Roman" w:cs="Times New Roman"/>
          <w:sz w:val="24"/>
          <w:szCs w:val="24"/>
        </w:rPr>
        <w:t xml:space="preserve"> </w:t>
      </w:r>
      <w:r w:rsidR="006F2FED">
        <w:rPr>
          <w:rFonts w:ascii="Times New Roman" w:hAnsi="Times New Roman" w:cs="Times New Roman"/>
          <w:sz w:val="24"/>
          <w:szCs w:val="24"/>
        </w:rPr>
        <w:t xml:space="preserve">its use for </w:t>
      </w:r>
      <w:r w:rsidR="00A13C39">
        <w:rPr>
          <w:rFonts w:ascii="Times New Roman" w:hAnsi="Times New Roman" w:cs="Times New Roman"/>
          <w:sz w:val="24"/>
          <w:szCs w:val="24"/>
        </w:rPr>
        <w:t>polarimetric weather measurements</w:t>
      </w:r>
      <w:r w:rsidR="006F2FED">
        <w:rPr>
          <w:rFonts w:ascii="Times New Roman" w:hAnsi="Times New Roman" w:cs="Times New Roman"/>
          <w:sz w:val="24"/>
          <w:szCs w:val="24"/>
        </w:rPr>
        <w:t xml:space="preserve"> is still in the exploratory stage of development</w:t>
      </w:r>
      <w:r w:rsidR="00A13C39">
        <w:rPr>
          <w:rFonts w:ascii="Times New Roman" w:hAnsi="Times New Roman" w:cs="Times New Roman"/>
          <w:sz w:val="24"/>
          <w:szCs w:val="24"/>
        </w:rPr>
        <w:t xml:space="preserve">. The most significant complication is the calibration of the Planar </w:t>
      </w:r>
      <w:proofErr w:type="gramStart"/>
      <w:r w:rsidR="00A13C39">
        <w:rPr>
          <w:rFonts w:ascii="Times New Roman" w:hAnsi="Times New Roman" w:cs="Times New Roman"/>
          <w:sz w:val="24"/>
          <w:szCs w:val="24"/>
        </w:rPr>
        <w:t>PAR</w:t>
      </w:r>
      <w:r>
        <w:rPr>
          <w:rFonts w:ascii="Times New Roman" w:hAnsi="Times New Roman" w:cs="Times New Roman"/>
          <w:sz w:val="24"/>
          <w:szCs w:val="24"/>
        </w:rPr>
        <w:t xml:space="preserve"> which</w:t>
      </w:r>
      <w:proofErr w:type="gramEnd"/>
      <w:r>
        <w:rPr>
          <w:rFonts w:ascii="Times New Roman" w:hAnsi="Times New Roman" w:cs="Times New Roman"/>
          <w:sz w:val="24"/>
          <w:szCs w:val="24"/>
        </w:rPr>
        <w:t xml:space="preserve"> so far has not</w:t>
      </w:r>
      <w:r w:rsidR="006F2FED">
        <w:rPr>
          <w:rFonts w:ascii="Times New Roman" w:hAnsi="Times New Roman" w:cs="Times New Roman"/>
          <w:sz w:val="24"/>
          <w:szCs w:val="24"/>
        </w:rPr>
        <w:t xml:space="preserve"> been demonstrated</w:t>
      </w:r>
      <w:r w:rsidR="00A13C39">
        <w:rPr>
          <w:rFonts w:ascii="Times New Roman" w:hAnsi="Times New Roman" w:cs="Times New Roman"/>
          <w:sz w:val="24"/>
          <w:szCs w:val="24"/>
        </w:rPr>
        <w:t>. The polarimetric PAR calibration is dependent on radar’s pointing direction and all of its radiation patterns. For the current generation of the planar PAR</w:t>
      </w:r>
      <w:r w:rsidR="00EB5018">
        <w:rPr>
          <w:rFonts w:ascii="Times New Roman" w:hAnsi="Times New Roman" w:cs="Times New Roman"/>
          <w:sz w:val="24"/>
          <w:szCs w:val="24"/>
        </w:rPr>
        <w:t>,</w:t>
      </w:r>
      <w:r w:rsidR="00A13C39">
        <w:rPr>
          <w:rFonts w:ascii="Times New Roman" w:hAnsi="Times New Roman" w:cs="Times New Roman"/>
          <w:sz w:val="24"/>
          <w:szCs w:val="24"/>
        </w:rPr>
        <w:t xml:space="preserve"> calibration requires measurement of </w:t>
      </w:r>
      <w:proofErr w:type="gramStart"/>
      <w:r w:rsidR="00A13C39">
        <w:rPr>
          <w:rFonts w:ascii="Times New Roman" w:hAnsi="Times New Roman" w:cs="Times New Roman"/>
          <w:sz w:val="24"/>
          <w:szCs w:val="24"/>
        </w:rPr>
        <w:t>8</w:t>
      </w:r>
      <w:proofErr w:type="gramEnd"/>
      <w:r w:rsidR="00A13C39">
        <w:rPr>
          <w:rFonts w:ascii="Times New Roman" w:hAnsi="Times New Roman" w:cs="Times New Roman"/>
          <w:sz w:val="24"/>
          <w:szCs w:val="24"/>
        </w:rPr>
        <w:t xml:space="preserve"> radiation </w:t>
      </w:r>
      <w:r w:rsidR="00965697">
        <w:rPr>
          <w:rFonts w:ascii="Times New Roman" w:hAnsi="Times New Roman" w:cs="Times New Roman"/>
          <w:sz w:val="24"/>
          <w:szCs w:val="24"/>
        </w:rPr>
        <w:t xml:space="preserve">patterns: two </w:t>
      </w:r>
      <w:r w:rsidR="00CD19C3">
        <w:rPr>
          <w:rFonts w:ascii="Times New Roman" w:hAnsi="Times New Roman" w:cs="Times New Roman"/>
          <w:sz w:val="24"/>
          <w:szCs w:val="24"/>
        </w:rPr>
        <w:t>co</w:t>
      </w:r>
      <w:r w:rsidR="00965697">
        <w:rPr>
          <w:rFonts w:ascii="Times New Roman" w:hAnsi="Times New Roman" w:cs="Times New Roman"/>
          <w:sz w:val="24"/>
          <w:szCs w:val="24"/>
        </w:rPr>
        <w:t xml:space="preserve">polar and two </w:t>
      </w:r>
      <w:r w:rsidR="00CD19C3">
        <w:rPr>
          <w:rFonts w:ascii="Times New Roman" w:hAnsi="Times New Roman" w:cs="Times New Roman"/>
          <w:sz w:val="24"/>
          <w:szCs w:val="24"/>
        </w:rPr>
        <w:t>c</w:t>
      </w:r>
      <w:r w:rsidR="00DB56AB">
        <w:rPr>
          <w:rFonts w:ascii="Times New Roman" w:hAnsi="Times New Roman" w:cs="Times New Roman"/>
          <w:sz w:val="24"/>
          <w:szCs w:val="24"/>
        </w:rPr>
        <w:t>ross-polar</w:t>
      </w:r>
      <w:r w:rsidR="00A13C39">
        <w:rPr>
          <w:rFonts w:ascii="Times New Roman" w:hAnsi="Times New Roman" w:cs="Times New Roman"/>
          <w:sz w:val="24"/>
          <w:szCs w:val="24"/>
        </w:rPr>
        <w:t xml:space="preserve"> both on receive and transmit.  </w:t>
      </w:r>
      <w:r w:rsidR="00B335A3">
        <w:rPr>
          <w:rFonts w:ascii="Times New Roman" w:hAnsi="Times New Roman" w:cs="Times New Roman"/>
          <w:sz w:val="24"/>
          <w:szCs w:val="24"/>
        </w:rPr>
        <w:t>Here, we us</w:t>
      </w:r>
      <w:r>
        <w:rPr>
          <w:rFonts w:ascii="Times New Roman" w:hAnsi="Times New Roman" w:cs="Times New Roman"/>
          <w:sz w:val="24"/>
          <w:szCs w:val="24"/>
        </w:rPr>
        <w:t>e</w:t>
      </w:r>
      <w:r w:rsidR="00EB5018">
        <w:rPr>
          <w:rFonts w:ascii="Times New Roman" w:hAnsi="Times New Roman" w:cs="Times New Roman"/>
          <w:sz w:val="24"/>
          <w:szCs w:val="24"/>
        </w:rPr>
        <w:t xml:space="preserve"> the Computational E</w:t>
      </w:r>
      <w:r w:rsidR="00B335A3">
        <w:rPr>
          <w:rFonts w:ascii="Times New Roman" w:hAnsi="Times New Roman" w:cs="Times New Roman"/>
          <w:sz w:val="24"/>
          <w:szCs w:val="24"/>
        </w:rPr>
        <w:t>lectromagnetic (CEM) tools for calculation of the</w:t>
      </w:r>
      <w:r w:rsidR="00CD19C3">
        <w:rPr>
          <w:rFonts w:ascii="Times New Roman" w:hAnsi="Times New Roman" w:cs="Times New Roman"/>
          <w:sz w:val="24"/>
          <w:szCs w:val="24"/>
        </w:rPr>
        <w:t>se</w:t>
      </w:r>
      <w:r w:rsidR="00B335A3">
        <w:rPr>
          <w:rFonts w:ascii="Times New Roman" w:hAnsi="Times New Roman" w:cs="Times New Roman"/>
          <w:sz w:val="24"/>
          <w:szCs w:val="24"/>
        </w:rPr>
        <w:t xml:space="preserve"> radiation patterns</w:t>
      </w:r>
      <w:r w:rsidR="005E3D58">
        <w:rPr>
          <w:rFonts w:ascii="Times New Roman" w:hAnsi="Times New Roman" w:cs="Times New Roman"/>
          <w:sz w:val="24"/>
          <w:szCs w:val="24"/>
        </w:rPr>
        <w:t>. The CEM can determine</w:t>
      </w:r>
      <w:r>
        <w:rPr>
          <w:rFonts w:ascii="Times New Roman" w:hAnsi="Times New Roman" w:cs="Times New Roman"/>
          <w:sz w:val="24"/>
          <w:szCs w:val="24"/>
        </w:rPr>
        <w:t xml:space="preserve"> </w:t>
      </w:r>
      <w:r w:rsidR="005E3D58">
        <w:rPr>
          <w:rFonts w:ascii="Times New Roman" w:hAnsi="Times New Roman" w:cs="Times New Roman"/>
          <w:sz w:val="24"/>
          <w:szCs w:val="24"/>
        </w:rPr>
        <w:t xml:space="preserve">patterns of </w:t>
      </w:r>
      <w:r w:rsidR="00B335A3">
        <w:rPr>
          <w:rFonts w:ascii="Times New Roman" w:hAnsi="Times New Roman" w:cs="Times New Roman"/>
          <w:sz w:val="24"/>
          <w:szCs w:val="24"/>
        </w:rPr>
        <w:t>the radiation element</w:t>
      </w:r>
      <w:r>
        <w:rPr>
          <w:rFonts w:ascii="Times New Roman" w:hAnsi="Times New Roman" w:cs="Times New Roman"/>
          <w:sz w:val="24"/>
          <w:szCs w:val="24"/>
        </w:rPr>
        <w:t xml:space="preserve">s as well as </w:t>
      </w:r>
      <w:r w:rsidR="005E3D58">
        <w:rPr>
          <w:rFonts w:ascii="Times New Roman" w:hAnsi="Times New Roman" w:cs="Times New Roman"/>
          <w:sz w:val="24"/>
          <w:szCs w:val="24"/>
        </w:rPr>
        <w:t xml:space="preserve">of </w:t>
      </w:r>
      <w:r>
        <w:rPr>
          <w:rFonts w:ascii="Times New Roman" w:hAnsi="Times New Roman" w:cs="Times New Roman"/>
          <w:sz w:val="24"/>
          <w:szCs w:val="24"/>
        </w:rPr>
        <w:t>the whole antenna</w:t>
      </w:r>
      <w:r w:rsidR="00B335A3">
        <w:rPr>
          <w:rFonts w:ascii="Times New Roman" w:hAnsi="Times New Roman" w:cs="Times New Roman"/>
          <w:sz w:val="24"/>
          <w:szCs w:val="24"/>
        </w:rPr>
        <w:t xml:space="preserve">. Calculated radiation patterns </w:t>
      </w:r>
      <w:proofErr w:type="gramStart"/>
      <w:r w:rsidR="00B335A3">
        <w:rPr>
          <w:rFonts w:ascii="Times New Roman" w:hAnsi="Times New Roman" w:cs="Times New Roman"/>
          <w:sz w:val="24"/>
          <w:szCs w:val="24"/>
        </w:rPr>
        <w:t>are expected</w:t>
      </w:r>
      <w:proofErr w:type="gramEnd"/>
      <w:r w:rsidR="00B335A3">
        <w:rPr>
          <w:rFonts w:ascii="Times New Roman" w:hAnsi="Times New Roman" w:cs="Times New Roman"/>
          <w:sz w:val="24"/>
          <w:szCs w:val="24"/>
        </w:rPr>
        <w:t xml:space="preserve"> to provide good insight i</w:t>
      </w:r>
      <w:r w:rsidR="00A606C1">
        <w:rPr>
          <w:rFonts w:ascii="Times New Roman" w:hAnsi="Times New Roman" w:cs="Times New Roman"/>
          <w:sz w:val="24"/>
          <w:szCs w:val="24"/>
        </w:rPr>
        <w:t xml:space="preserve">nto </w:t>
      </w:r>
      <w:r w:rsidR="005E3D58">
        <w:rPr>
          <w:rFonts w:ascii="Times New Roman" w:hAnsi="Times New Roman" w:cs="Times New Roman"/>
          <w:sz w:val="24"/>
          <w:szCs w:val="24"/>
        </w:rPr>
        <w:t xml:space="preserve">the expected performance and </w:t>
      </w:r>
      <w:r w:rsidR="00BF0FB1" w:rsidRPr="00757446">
        <w:rPr>
          <w:rFonts w:ascii="Times New Roman" w:hAnsi="Times New Roman" w:cs="Times New Roman"/>
          <w:noProof/>
          <w:sz w:val="24"/>
          <w:szCs w:val="24"/>
        </w:rPr>
        <w:t>should predict</w:t>
      </w:r>
      <w:r w:rsidR="005E3D58">
        <w:rPr>
          <w:rFonts w:ascii="Times New Roman" w:hAnsi="Times New Roman" w:cs="Times New Roman"/>
          <w:sz w:val="24"/>
          <w:szCs w:val="24"/>
        </w:rPr>
        <w:t xml:space="preserve"> </w:t>
      </w:r>
      <w:r w:rsidR="00EB5018">
        <w:rPr>
          <w:rFonts w:ascii="Times New Roman" w:hAnsi="Times New Roman" w:cs="Times New Roman"/>
          <w:sz w:val="24"/>
          <w:szCs w:val="24"/>
        </w:rPr>
        <w:t xml:space="preserve">patterns of the </w:t>
      </w:r>
      <w:r w:rsidR="005E3D58">
        <w:rPr>
          <w:rFonts w:ascii="Times New Roman" w:hAnsi="Times New Roman" w:cs="Times New Roman"/>
          <w:sz w:val="24"/>
          <w:szCs w:val="24"/>
        </w:rPr>
        <w:t xml:space="preserve">actual </w:t>
      </w:r>
      <w:r w:rsidR="00EB5018">
        <w:rPr>
          <w:rFonts w:ascii="Times New Roman" w:hAnsi="Times New Roman" w:cs="Times New Roman"/>
          <w:sz w:val="24"/>
          <w:szCs w:val="24"/>
        </w:rPr>
        <w:t>antenna</w:t>
      </w:r>
      <w:r w:rsidR="00156B17">
        <w:rPr>
          <w:rFonts w:ascii="Times New Roman" w:hAnsi="Times New Roman" w:cs="Times New Roman"/>
          <w:sz w:val="24"/>
          <w:szCs w:val="24"/>
        </w:rPr>
        <w:t xml:space="preserve">. </w:t>
      </w:r>
      <w:r w:rsidR="00EB5018">
        <w:rPr>
          <w:rFonts w:ascii="Times New Roman" w:hAnsi="Times New Roman" w:cs="Times New Roman"/>
          <w:sz w:val="24"/>
          <w:szCs w:val="24"/>
        </w:rPr>
        <w:t>The computed p</w:t>
      </w:r>
      <w:r w:rsidR="00156B17">
        <w:rPr>
          <w:rFonts w:ascii="Times New Roman" w:hAnsi="Times New Roman" w:cs="Times New Roman"/>
          <w:sz w:val="24"/>
          <w:szCs w:val="24"/>
        </w:rPr>
        <w:t xml:space="preserve">atterns </w:t>
      </w:r>
      <w:r w:rsidR="00A606C1">
        <w:rPr>
          <w:rFonts w:ascii="Times New Roman" w:hAnsi="Times New Roman" w:cs="Times New Roman"/>
          <w:sz w:val="24"/>
          <w:szCs w:val="24"/>
        </w:rPr>
        <w:t>could be</w:t>
      </w:r>
      <w:r w:rsidR="00156B17">
        <w:rPr>
          <w:rFonts w:ascii="Times New Roman" w:hAnsi="Times New Roman" w:cs="Times New Roman"/>
          <w:sz w:val="24"/>
          <w:szCs w:val="24"/>
        </w:rPr>
        <w:t xml:space="preserve"> then</w:t>
      </w:r>
      <w:r w:rsidR="00A606C1">
        <w:rPr>
          <w:rFonts w:ascii="Times New Roman" w:hAnsi="Times New Roman" w:cs="Times New Roman"/>
          <w:sz w:val="24"/>
          <w:szCs w:val="24"/>
        </w:rPr>
        <w:t xml:space="preserve"> used </w:t>
      </w:r>
      <w:r w:rsidR="005E3D58">
        <w:rPr>
          <w:rFonts w:ascii="Times New Roman" w:hAnsi="Times New Roman" w:cs="Times New Roman"/>
          <w:sz w:val="24"/>
          <w:szCs w:val="24"/>
        </w:rPr>
        <w:t>for</w:t>
      </w:r>
      <w:r w:rsidR="00A606C1">
        <w:rPr>
          <w:rFonts w:ascii="Times New Roman" w:hAnsi="Times New Roman" w:cs="Times New Roman"/>
          <w:sz w:val="24"/>
          <w:szCs w:val="24"/>
        </w:rPr>
        <w:t xml:space="preserve"> </w:t>
      </w:r>
      <w:r w:rsidR="00C57599">
        <w:rPr>
          <w:rFonts w:ascii="Times New Roman" w:hAnsi="Times New Roman" w:cs="Times New Roman"/>
          <w:sz w:val="24"/>
          <w:szCs w:val="24"/>
        </w:rPr>
        <w:t xml:space="preserve">the </w:t>
      </w:r>
      <w:r w:rsidR="00A606C1">
        <w:rPr>
          <w:rFonts w:ascii="Times New Roman" w:hAnsi="Times New Roman" w:cs="Times New Roman"/>
          <w:sz w:val="24"/>
          <w:szCs w:val="24"/>
        </w:rPr>
        <w:t xml:space="preserve">development of calibration procedures for the future planar PAR. </w:t>
      </w:r>
    </w:p>
    <w:p w14:paraId="597682BE" w14:textId="6C71F107" w:rsidR="00735C3C" w:rsidRPr="008814E7" w:rsidRDefault="00965697" w:rsidP="00965697">
      <w:pPr>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005E3D58">
        <w:rPr>
          <w:rFonts w:ascii="Times New Roman" w:hAnsi="Times New Roman" w:cs="Times New Roman"/>
          <w:sz w:val="24"/>
          <w:szCs w:val="24"/>
        </w:rPr>
        <w:t>P</w:t>
      </w:r>
      <w:r>
        <w:rPr>
          <w:rFonts w:ascii="Times New Roman" w:hAnsi="Times New Roman" w:cs="Times New Roman"/>
          <w:sz w:val="24"/>
          <w:szCs w:val="24"/>
        </w:rPr>
        <w:t xml:space="preserve">PAR </w:t>
      </w:r>
      <w:r w:rsidR="005E3D58">
        <w:rPr>
          <w:rFonts w:ascii="Times New Roman" w:hAnsi="Times New Roman" w:cs="Times New Roman"/>
          <w:sz w:val="24"/>
          <w:szCs w:val="24"/>
        </w:rPr>
        <w:t xml:space="preserve">should </w:t>
      </w:r>
      <w:r w:rsidR="009D1714">
        <w:rPr>
          <w:rFonts w:ascii="Times New Roman" w:hAnsi="Times New Roman" w:cs="Times New Roman"/>
          <w:sz w:val="24"/>
          <w:szCs w:val="24"/>
        </w:rPr>
        <w:t xml:space="preserve">provide </w:t>
      </w:r>
      <w:r w:rsidR="005E3D58">
        <w:rPr>
          <w:rFonts w:ascii="Times New Roman" w:hAnsi="Times New Roman" w:cs="Times New Roman"/>
          <w:sz w:val="24"/>
          <w:szCs w:val="24"/>
        </w:rPr>
        <w:t xml:space="preserve">the </w:t>
      </w:r>
      <w:r w:rsidR="009D1714">
        <w:rPr>
          <w:rFonts w:ascii="Times New Roman" w:hAnsi="Times New Roman" w:cs="Times New Roman"/>
          <w:sz w:val="24"/>
          <w:szCs w:val="24"/>
        </w:rPr>
        <w:t>same quality</w:t>
      </w:r>
      <w:r w:rsidR="005E3D58">
        <w:rPr>
          <w:rFonts w:ascii="Times New Roman" w:hAnsi="Times New Roman" w:cs="Times New Roman"/>
          <w:sz w:val="24"/>
          <w:szCs w:val="24"/>
        </w:rPr>
        <w:t xml:space="preserve"> of</w:t>
      </w:r>
      <w:r w:rsidR="009D1714">
        <w:rPr>
          <w:rFonts w:ascii="Times New Roman" w:hAnsi="Times New Roman" w:cs="Times New Roman"/>
          <w:sz w:val="24"/>
          <w:szCs w:val="24"/>
        </w:rPr>
        <w:t xml:space="preserve"> polarimet</w:t>
      </w:r>
      <w:r w:rsidR="00EB5018">
        <w:rPr>
          <w:rFonts w:ascii="Times New Roman" w:hAnsi="Times New Roman" w:cs="Times New Roman"/>
          <w:sz w:val="24"/>
          <w:szCs w:val="24"/>
        </w:rPr>
        <w:t>ric data as the WSR-88D</w:t>
      </w:r>
      <w:r w:rsidR="009D1714">
        <w:rPr>
          <w:rFonts w:ascii="Times New Roman" w:hAnsi="Times New Roman" w:cs="Times New Roman"/>
          <w:sz w:val="24"/>
          <w:szCs w:val="24"/>
        </w:rPr>
        <w:t xml:space="preserve">. </w:t>
      </w:r>
      <w:r w:rsidR="005E3D58">
        <w:rPr>
          <w:rFonts w:ascii="Times New Roman" w:hAnsi="Times New Roman" w:cs="Times New Roman"/>
          <w:sz w:val="24"/>
          <w:szCs w:val="24"/>
        </w:rPr>
        <w:t>T</w:t>
      </w:r>
      <w:r w:rsidR="009D1714">
        <w:rPr>
          <w:rFonts w:ascii="Times New Roman" w:hAnsi="Times New Roman" w:cs="Times New Roman"/>
          <w:sz w:val="24"/>
          <w:szCs w:val="24"/>
        </w:rPr>
        <w:t>hus</w:t>
      </w:r>
      <w:r w:rsidR="005E3D58">
        <w:rPr>
          <w:rFonts w:ascii="Times New Roman" w:hAnsi="Times New Roman" w:cs="Times New Roman"/>
          <w:sz w:val="24"/>
          <w:szCs w:val="24"/>
        </w:rPr>
        <w:t>,</w:t>
      </w:r>
      <w:r w:rsidR="009D1714">
        <w:rPr>
          <w:rFonts w:ascii="Times New Roman" w:hAnsi="Times New Roman" w:cs="Times New Roman"/>
          <w:sz w:val="24"/>
          <w:szCs w:val="24"/>
        </w:rPr>
        <w:t xml:space="preserve"> the </w:t>
      </w:r>
      <w:proofErr w:type="gramStart"/>
      <w:r w:rsidR="009D1714">
        <w:rPr>
          <w:rFonts w:ascii="Times New Roman" w:hAnsi="Times New Roman" w:cs="Times New Roman"/>
          <w:sz w:val="24"/>
          <w:szCs w:val="24"/>
        </w:rPr>
        <w:t xml:space="preserve">requirements for </w:t>
      </w:r>
      <w:r w:rsidR="00EB5018">
        <w:rPr>
          <w:rFonts w:ascii="Times New Roman" w:hAnsi="Times New Roman" w:cs="Times New Roman"/>
          <w:sz w:val="24"/>
          <w:szCs w:val="24"/>
        </w:rPr>
        <w:t>PPAR</w:t>
      </w:r>
      <w:r w:rsidR="000F3D04">
        <w:rPr>
          <w:rFonts w:ascii="Times New Roman" w:hAnsi="Times New Roman" w:cs="Times New Roman"/>
          <w:sz w:val="24"/>
          <w:szCs w:val="24"/>
        </w:rPr>
        <w:t xml:space="preserve"> are defined by the existing network</w:t>
      </w:r>
      <w:proofErr w:type="gramEnd"/>
      <w:r w:rsidR="000F3D04">
        <w:rPr>
          <w:rFonts w:ascii="Times New Roman" w:hAnsi="Times New Roman" w:cs="Times New Roman"/>
          <w:sz w:val="24"/>
          <w:szCs w:val="24"/>
        </w:rPr>
        <w:t xml:space="preserve">.  </w:t>
      </w:r>
      <w:r w:rsidR="008A57C0" w:rsidRPr="008814E7">
        <w:rPr>
          <w:rFonts w:ascii="Times New Roman" w:hAnsi="Times New Roman" w:cs="Times New Roman"/>
          <w:sz w:val="24"/>
          <w:szCs w:val="24"/>
        </w:rPr>
        <w:t>The mode of operation on the WSR-88D is simultaneous transmission and reception of the horizontally (H) and vertically (V) polarized elect</w:t>
      </w:r>
      <w:r w:rsidR="00507634">
        <w:rPr>
          <w:rFonts w:ascii="Times New Roman" w:hAnsi="Times New Roman" w:cs="Times New Roman"/>
          <w:sz w:val="24"/>
          <w:szCs w:val="24"/>
        </w:rPr>
        <w:t xml:space="preserve">ric fields. </w:t>
      </w:r>
      <w:r w:rsidR="006F2FED">
        <w:rPr>
          <w:rFonts w:ascii="Times New Roman" w:hAnsi="Times New Roman" w:cs="Times New Roman"/>
          <w:sz w:val="24"/>
          <w:szCs w:val="24"/>
        </w:rPr>
        <w:t>T</w:t>
      </w:r>
      <w:r w:rsidR="00EB5018">
        <w:rPr>
          <w:rFonts w:ascii="Times New Roman" w:hAnsi="Times New Roman" w:cs="Times New Roman"/>
          <w:sz w:val="24"/>
          <w:szCs w:val="24"/>
        </w:rPr>
        <w:t xml:space="preserve">his mode </w:t>
      </w:r>
      <w:proofErr w:type="gramStart"/>
      <w:r w:rsidR="00EB5018">
        <w:rPr>
          <w:rFonts w:ascii="Times New Roman" w:hAnsi="Times New Roman" w:cs="Times New Roman"/>
          <w:sz w:val="24"/>
          <w:szCs w:val="24"/>
        </w:rPr>
        <w:t>is</w:t>
      </w:r>
      <w:r w:rsidR="008A57C0" w:rsidRPr="008814E7">
        <w:rPr>
          <w:rFonts w:ascii="Times New Roman" w:hAnsi="Times New Roman" w:cs="Times New Roman"/>
          <w:sz w:val="24"/>
          <w:szCs w:val="24"/>
        </w:rPr>
        <w:t xml:space="preserve"> designated</w:t>
      </w:r>
      <w:proofErr w:type="gramEnd"/>
      <w:r w:rsidR="008A57C0" w:rsidRPr="008814E7">
        <w:rPr>
          <w:rFonts w:ascii="Times New Roman" w:hAnsi="Times New Roman" w:cs="Times New Roman"/>
          <w:sz w:val="24"/>
          <w:szCs w:val="24"/>
        </w:rPr>
        <w:t xml:space="preserve"> as</w:t>
      </w:r>
      <w:r w:rsidR="00FF1637">
        <w:rPr>
          <w:rFonts w:ascii="Times New Roman" w:hAnsi="Times New Roman" w:cs="Times New Roman"/>
          <w:sz w:val="24"/>
          <w:szCs w:val="24"/>
        </w:rPr>
        <w:t xml:space="preserve"> the</w:t>
      </w:r>
      <w:r w:rsidR="008A57C0" w:rsidRPr="008814E7">
        <w:rPr>
          <w:rFonts w:ascii="Times New Roman" w:hAnsi="Times New Roman" w:cs="Times New Roman"/>
          <w:sz w:val="24"/>
          <w:szCs w:val="24"/>
        </w:rPr>
        <w:t xml:space="preserve"> SHV</w:t>
      </w:r>
      <w:r w:rsidR="00AC2869" w:rsidRPr="008814E7">
        <w:rPr>
          <w:rFonts w:ascii="Times New Roman" w:hAnsi="Times New Roman" w:cs="Times New Roman"/>
          <w:sz w:val="24"/>
          <w:szCs w:val="24"/>
        </w:rPr>
        <w:t xml:space="preserve"> and th</w:t>
      </w:r>
      <w:r w:rsidR="00EB5018">
        <w:rPr>
          <w:rFonts w:ascii="Times New Roman" w:hAnsi="Times New Roman" w:cs="Times New Roman"/>
          <w:sz w:val="24"/>
          <w:szCs w:val="24"/>
        </w:rPr>
        <w:t>e alternate transmission is</w:t>
      </w:r>
      <w:r w:rsidR="00AC2869" w:rsidRPr="008814E7">
        <w:rPr>
          <w:rFonts w:ascii="Times New Roman" w:hAnsi="Times New Roman" w:cs="Times New Roman"/>
          <w:sz w:val="24"/>
          <w:szCs w:val="24"/>
        </w:rPr>
        <w:t xml:space="preserve"> designated as AHV. The SHV mode </w:t>
      </w:r>
      <w:r w:rsidR="00494B8B" w:rsidRPr="008814E7">
        <w:rPr>
          <w:rFonts w:ascii="Times New Roman" w:hAnsi="Times New Roman" w:cs="Times New Roman"/>
          <w:sz w:val="24"/>
          <w:szCs w:val="24"/>
        </w:rPr>
        <w:t>enables</w:t>
      </w:r>
      <w:r w:rsidR="00AC2869" w:rsidRPr="008814E7">
        <w:rPr>
          <w:rFonts w:ascii="Times New Roman" w:hAnsi="Times New Roman" w:cs="Times New Roman"/>
          <w:sz w:val="24"/>
          <w:szCs w:val="24"/>
        </w:rPr>
        <w:t xml:space="preserve"> accurate estimation of the polarimetric variables at the lowest elevation scans where the PRT is long (</w:t>
      </w:r>
      <w:r w:rsidR="00EB5018">
        <w:rPr>
          <w:rFonts w:ascii="Times New Roman" w:hAnsi="Times New Roman" w:cs="Times New Roman"/>
          <w:sz w:val="24"/>
          <w:szCs w:val="24"/>
        </w:rPr>
        <w:t>~</w:t>
      </w:r>
      <w:r w:rsidR="00AC2869" w:rsidRPr="008814E7">
        <w:rPr>
          <w:rFonts w:ascii="Times New Roman" w:hAnsi="Times New Roman" w:cs="Times New Roman"/>
          <w:sz w:val="24"/>
          <w:szCs w:val="24"/>
        </w:rPr>
        <w:t xml:space="preserve">3 </w:t>
      </w:r>
      <w:proofErr w:type="spellStart"/>
      <w:r w:rsidR="00AC2869" w:rsidRPr="008814E7">
        <w:rPr>
          <w:rFonts w:ascii="Times New Roman" w:hAnsi="Times New Roman" w:cs="Times New Roman"/>
          <w:sz w:val="24"/>
          <w:szCs w:val="24"/>
        </w:rPr>
        <w:t>ms</w:t>
      </w:r>
      <w:proofErr w:type="spellEnd"/>
      <w:r w:rsidR="00AC2869" w:rsidRPr="008814E7">
        <w:rPr>
          <w:rFonts w:ascii="Times New Roman" w:hAnsi="Times New Roman" w:cs="Times New Roman"/>
          <w:sz w:val="24"/>
          <w:szCs w:val="24"/>
        </w:rPr>
        <w:t>).  Thus</w:t>
      </w:r>
      <w:r w:rsidR="00404B0D" w:rsidRPr="008814E7">
        <w:rPr>
          <w:rFonts w:ascii="Times New Roman" w:hAnsi="Times New Roman" w:cs="Times New Roman"/>
          <w:sz w:val="24"/>
          <w:szCs w:val="24"/>
        </w:rPr>
        <w:t>,</w:t>
      </w:r>
      <w:r w:rsidR="00AC2869" w:rsidRPr="008814E7">
        <w:rPr>
          <w:rFonts w:ascii="Times New Roman" w:hAnsi="Times New Roman" w:cs="Times New Roman"/>
          <w:sz w:val="24"/>
          <w:szCs w:val="24"/>
        </w:rPr>
        <w:t xml:space="preserve"> the reflectivity factor</w:t>
      </w:r>
      <w:r w:rsidR="00EB5018">
        <w:rPr>
          <w:rFonts w:ascii="Times New Roman" w:hAnsi="Times New Roman" w:cs="Times New Roman"/>
          <w:sz w:val="24"/>
          <w:szCs w:val="24"/>
        </w:rPr>
        <w:t xml:space="preserve"> </w:t>
      </w:r>
      <w:r w:rsidR="00EB5018">
        <w:rPr>
          <w:rFonts w:ascii="Times New Roman" w:hAnsi="Times New Roman" w:cs="Times New Roman"/>
          <w:i/>
          <w:sz w:val="24"/>
          <w:szCs w:val="24"/>
        </w:rPr>
        <w:t>Z</w:t>
      </w:r>
      <w:r w:rsidR="00AC2869" w:rsidRPr="008814E7">
        <w:rPr>
          <w:rFonts w:ascii="Times New Roman" w:hAnsi="Times New Roman" w:cs="Times New Roman"/>
          <w:sz w:val="24"/>
          <w:szCs w:val="24"/>
        </w:rPr>
        <w:t xml:space="preserve">, differential reflectivity </w:t>
      </w:r>
      <w:r w:rsidR="00AC2869" w:rsidRPr="008814E7">
        <w:rPr>
          <w:rFonts w:ascii="Times New Roman" w:hAnsi="Times New Roman" w:cs="Times New Roman"/>
          <w:i/>
          <w:sz w:val="24"/>
          <w:szCs w:val="24"/>
        </w:rPr>
        <w:t>Z</w:t>
      </w:r>
      <w:r w:rsidR="00AC2869" w:rsidRPr="008814E7">
        <w:rPr>
          <w:rFonts w:ascii="Times New Roman" w:hAnsi="Times New Roman" w:cs="Times New Roman"/>
          <w:sz w:val="24"/>
          <w:szCs w:val="24"/>
          <w:vertAlign w:val="subscript"/>
        </w:rPr>
        <w:t>DR</w:t>
      </w:r>
      <w:r w:rsidR="00AC2869" w:rsidRPr="008814E7">
        <w:rPr>
          <w:rFonts w:ascii="Times New Roman" w:hAnsi="Times New Roman" w:cs="Times New Roman"/>
          <w:sz w:val="24"/>
          <w:szCs w:val="24"/>
        </w:rPr>
        <w:t>, differential phase</w:t>
      </w:r>
      <w:r w:rsidR="00AC2869" w:rsidRPr="008814E7">
        <w:rPr>
          <w:rFonts w:ascii="Times New Roman" w:hAnsi="Times New Roman" w:cs="Times New Roman"/>
          <w:i/>
          <w:sz w:val="24"/>
          <w:szCs w:val="24"/>
        </w:rPr>
        <w:t xml:space="preserve"> Φ</w:t>
      </w:r>
      <w:r w:rsidR="00AC2869" w:rsidRPr="008814E7">
        <w:rPr>
          <w:rFonts w:ascii="Times New Roman" w:hAnsi="Times New Roman" w:cs="Times New Roman"/>
          <w:sz w:val="24"/>
          <w:szCs w:val="24"/>
          <w:vertAlign w:val="subscript"/>
        </w:rPr>
        <w:t>DP</w:t>
      </w:r>
      <w:r w:rsidR="00404B0D" w:rsidRPr="008814E7">
        <w:rPr>
          <w:rFonts w:ascii="Times New Roman" w:hAnsi="Times New Roman" w:cs="Times New Roman"/>
          <w:sz w:val="24"/>
          <w:szCs w:val="24"/>
        </w:rPr>
        <w:t xml:space="preserve">, </w:t>
      </w:r>
      <w:r w:rsidR="00AC2869" w:rsidRPr="008814E7">
        <w:rPr>
          <w:rFonts w:ascii="Times New Roman" w:hAnsi="Times New Roman" w:cs="Times New Roman"/>
          <w:sz w:val="24"/>
          <w:szCs w:val="24"/>
        </w:rPr>
        <w:t xml:space="preserve">and correlation coefficient (between the H and V received fields) </w:t>
      </w:r>
      <w:proofErr w:type="spellStart"/>
      <w:r w:rsidR="00AC2869" w:rsidRPr="008814E7">
        <w:rPr>
          <w:rFonts w:ascii="Times New Roman" w:hAnsi="Times New Roman" w:cs="Times New Roman"/>
          <w:i/>
          <w:sz w:val="24"/>
          <w:szCs w:val="24"/>
        </w:rPr>
        <w:t>ρ</w:t>
      </w:r>
      <w:r w:rsidR="00AC2869" w:rsidRPr="008814E7">
        <w:rPr>
          <w:rFonts w:ascii="Times New Roman" w:hAnsi="Times New Roman" w:cs="Times New Roman"/>
          <w:sz w:val="24"/>
          <w:szCs w:val="24"/>
          <w:vertAlign w:val="subscript"/>
        </w:rPr>
        <w:t>hv</w:t>
      </w:r>
      <w:proofErr w:type="spellEnd"/>
      <w:r w:rsidR="00AC2869" w:rsidRPr="008814E7">
        <w:rPr>
          <w:rFonts w:ascii="Times New Roman" w:hAnsi="Times New Roman" w:cs="Times New Roman"/>
          <w:sz w:val="24"/>
          <w:szCs w:val="24"/>
        </w:rPr>
        <w:t xml:space="preserve"> are free of range ambiguities.  At such long </w:t>
      </w:r>
      <w:r w:rsidR="00AC2869" w:rsidRPr="00507634">
        <w:rPr>
          <w:rFonts w:ascii="Times New Roman" w:hAnsi="Times New Roman" w:cs="Times New Roman"/>
          <w:noProof/>
          <w:sz w:val="24"/>
          <w:szCs w:val="24"/>
        </w:rPr>
        <w:t>PRTs</w:t>
      </w:r>
      <w:r w:rsidR="00507634">
        <w:rPr>
          <w:rFonts w:ascii="Times New Roman" w:hAnsi="Times New Roman" w:cs="Times New Roman"/>
          <w:noProof/>
          <w:sz w:val="24"/>
          <w:szCs w:val="24"/>
        </w:rPr>
        <w:t>,</w:t>
      </w:r>
      <w:r w:rsidR="00AC2869" w:rsidRPr="008814E7">
        <w:rPr>
          <w:rFonts w:ascii="Times New Roman" w:hAnsi="Times New Roman" w:cs="Times New Roman"/>
          <w:sz w:val="24"/>
          <w:szCs w:val="24"/>
        </w:rPr>
        <w:t xml:space="preserve"> the polarimetric variable estimates in the AHV mode have unacceptable </w:t>
      </w:r>
      <w:r w:rsidR="00735C3C" w:rsidRPr="008814E7">
        <w:rPr>
          <w:rFonts w:ascii="Times New Roman" w:hAnsi="Times New Roman" w:cs="Times New Roman"/>
          <w:sz w:val="24"/>
          <w:szCs w:val="24"/>
        </w:rPr>
        <w:t>errors</w:t>
      </w:r>
      <w:r w:rsidR="00183AF8">
        <w:rPr>
          <w:rFonts w:ascii="Times New Roman" w:hAnsi="Times New Roman" w:cs="Times New Roman"/>
          <w:noProof/>
          <w:sz w:val="24"/>
          <w:szCs w:val="24"/>
        </w:rPr>
        <w:t xml:space="preserve"> (Zrnic, et al.</w:t>
      </w:r>
      <w:r w:rsidR="00183AF8" w:rsidRPr="00310BFF">
        <w:rPr>
          <w:rFonts w:ascii="Times New Roman" w:hAnsi="Times New Roman" w:cs="Times New Roman"/>
          <w:noProof/>
          <w:sz w:val="24"/>
          <w:szCs w:val="24"/>
        </w:rPr>
        <w:t xml:space="preserve"> 2006)</w:t>
      </w:r>
      <w:r w:rsidR="00B87D4C">
        <w:rPr>
          <w:rFonts w:ascii="Times New Roman" w:hAnsi="Times New Roman" w:cs="Times New Roman"/>
          <w:sz w:val="24"/>
          <w:szCs w:val="24"/>
        </w:rPr>
        <w:t>.</w:t>
      </w:r>
      <w:r w:rsidR="00735C3C" w:rsidRPr="008814E7">
        <w:rPr>
          <w:rFonts w:ascii="Times New Roman" w:hAnsi="Times New Roman" w:cs="Times New Roman"/>
          <w:sz w:val="24"/>
          <w:szCs w:val="24"/>
        </w:rPr>
        <w:t xml:space="preserve"> At moderate PR</w:t>
      </w:r>
      <w:r w:rsidR="00404B0D" w:rsidRPr="008814E7">
        <w:rPr>
          <w:rFonts w:ascii="Times New Roman" w:hAnsi="Times New Roman" w:cs="Times New Roman"/>
          <w:sz w:val="24"/>
          <w:szCs w:val="24"/>
        </w:rPr>
        <w:t>Ts</w:t>
      </w:r>
      <w:r w:rsidR="00735C3C" w:rsidRPr="008814E7">
        <w:rPr>
          <w:rFonts w:ascii="Times New Roman" w:hAnsi="Times New Roman" w:cs="Times New Roman"/>
          <w:sz w:val="24"/>
          <w:szCs w:val="24"/>
        </w:rPr>
        <w:t xml:space="preserve"> (</w:t>
      </w:r>
      <w:proofErr w:type="gramStart"/>
      <w:r w:rsidR="00735C3C" w:rsidRPr="008814E7">
        <w:rPr>
          <w:rFonts w:ascii="Times New Roman" w:hAnsi="Times New Roman" w:cs="Times New Roman"/>
          <w:sz w:val="24"/>
          <w:szCs w:val="24"/>
        </w:rPr>
        <w:t xml:space="preserve">~1 </w:t>
      </w:r>
      <w:proofErr w:type="spellStart"/>
      <w:r w:rsidR="00735C3C" w:rsidRPr="008814E7">
        <w:rPr>
          <w:rFonts w:ascii="Times New Roman" w:hAnsi="Times New Roman" w:cs="Times New Roman"/>
          <w:sz w:val="24"/>
          <w:szCs w:val="24"/>
        </w:rPr>
        <w:t>ms</w:t>
      </w:r>
      <w:proofErr w:type="spellEnd"/>
      <w:r w:rsidR="00735C3C" w:rsidRPr="008814E7">
        <w:rPr>
          <w:rFonts w:ascii="Times New Roman" w:hAnsi="Times New Roman" w:cs="Times New Roman"/>
          <w:sz w:val="24"/>
          <w:szCs w:val="24"/>
        </w:rPr>
        <w:t xml:space="preserve"> or so)</w:t>
      </w:r>
      <w:proofErr w:type="gramEnd"/>
      <w:r w:rsidR="00735C3C" w:rsidRPr="008814E7">
        <w:rPr>
          <w:rFonts w:ascii="Times New Roman" w:hAnsi="Times New Roman" w:cs="Times New Roman"/>
          <w:sz w:val="24"/>
          <w:szCs w:val="24"/>
        </w:rPr>
        <w:t xml:space="preserve"> the errors in the AHV mode are acceptable hence this mode might b</w:t>
      </w:r>
      <w:r>
        <w:rPr>
          <w:rFonts w:ascii="Times New Roman" w:hAnsi="Times New Roman" w:cs="Times New Roman"/>
          <w:sz w:val="24"/>
          <w:szCs w:val="24"/>
        </w:rPr>
        <w:t xml:space="preserve">e useful at higher elevations. </w:t>
      </w:r>
      <w:r w:rsidR="00735C3C" w:rsidRPr="008814E7">
        <w:rPr>
          <w:rFonts w:ascii="Times New Roman" w:hAnsi="Times New Roman" w:cs="Times New Roman"/>
          <w:sz w:val="24"/>
          <w:szCs w:val="24"/>
        </w:rPr>
        <w:t xml:space="preserve">Although the polarimetric characteristics of the dish antenna are fixed the effects </w:t>
      </w:r>
      <w:proofErr w:type="gramStart"/>
      <w:r w:rsidR="00735C3C" w:rsidRPr="008814E7">
        <w:rPr>
          <w:rFonts w:ascii="Times New Roman" w:hAnsi="Times New Roman" w:cs="Times New Roman"/>
          <w:sz w:val="24"/>
          <w:szCs w:val="24"/>
        </w:rPr>
        <w:t>on</w:t>
      </w:r>
      <w:proofErr w:type="gramEnd"/>
      <w:r w:rsidR="00735C3C" w:rsidRPr="008814E7">
        <w:rPr>
          <w:rFonts w:ascii="Times New Roman" w:hAnsi="Times New Roman" w:cs="Times New Roman"/>
          <w:sz w:val="24"/>
          <w:szCs w:val="24"/>
        </w:rPr>
        <w:t xml:space="preserve"> the polarimetric variables in the two m</w:t>
      </w:r>
      <w:r w:rsidR="00494B8B" w:rsidRPr="008814E7">
        <w:rPr>
          <w:rFonts w:ascii="Times New Roman" w:hAnsi="Times New Roman" w:cs="Times New Roman"/>
          <w:sz w:val="24"/>
          <w:szCs w:val="24"/>
        </w:rPr>
        <w:t>odes are dramatically different.</w:t>
      </w:r>
      <w:r w:rsidR="00735C3C" w:rsidRPr="008814E7">
        <w:rPr>
          <w:rFonts w:ascii="Times New Roman" w:hAnsi="Times New Roman" w:cs="Times New Roman"/>
          <w:sz w:val="24"/>
          <w:szCs w:val="24"/>
        </w:rPr>
        <w:t xml:space="preserve"> </w:t>
      </w:r>
    </w:p>
    <w:p w14:paraId="32828BF7" w14:textId="07323A10" w:rsidR="00D71EED" w:rsidRPr="008814E7" w:rsidRDefault="00735C3C" w:rsidP="00965697">
      <w:pPr>
        <w:jc w:val="both"/>
        <w:rPr>
          <w:rFonts w:ascii="Times New Roman" w:hAnsi="Times New Roman" w:cs="Times New Roman"/>
          <w:sz w:val="24"/>
          <w:szCs w:val="24"/>
        </w:rPr>
      </w:pPr>
      <w:r w:rsidRPr="008814E7">
        <w:rPr>
          <w:rFonts w:ascii="Times New Roman" w:hAnsi="Times New Roman" w:cs="Times New Roman"/>
          <w:sz w:val="24"/>
          <w:szCs w:val="24"/>
        </w:rPr>
        <w:tab/>
      </w:r>
      <w:r w:rsidR="007C6B9D">
        <w:rPr>
          <w:rFonts w:ascii="Times New Roman" w:hAnsi="Times New Roman" w:cs="Times New Roman"/>
          <w:sz w:val="24"/>
          <w:szCs w:val="24"/>
        </w:rPr>
        <w:t xml:space="preserve">The polarimetric properties </w:t>
      </w:r>
      <w:proofErr w:type="gramStart"/>
      <w:r w:rsidR="007C6B9D">
        <w:rPr>
          <w:rFonts w:ascii="Times New Roman" w:hAnsi="Times New Roman" w:cs="Times New Roman"/>
          <w:sz w:val="24"/>
          <w:szCs w:val="24"/>
        </w:rPr>
        <w:t xml:space="preserve">are </w:t>
      </w:r>
      <w:r w:rsidR="00404B0D" w:rsidRPr="008814E7">
        <w:rPr>
          <w:rFonts w:ascii="Times New Roman" w:hAnsi="Times New Roman" w:cs="Times New Roman"/>
          <w:sz w:val="24"/>
          <w:szCs w:val="24"/>
        </w:rPr>
        <w:t>routed</w:t>
      </w:r>
      <w:proofErr w:type="gramEnd"/>
      <w:r w:rsidR="00404B0D" w:rsidRPr="008814E7">
        <w:rPr>
          <w:rFonts w:ascii="Times New Roman" w:hAnsi="Times New Roman" w:cs="Times New Roman"/>
          <w:sz w:val="24"/>
          <w:szCs w:val="24"/>
        </w:rPr>
        <w:t xml:space="preserve"> in </w:t>
      </w:r>
      <w:r w:rsidRPr="008814E7">
        <w:rPr>
          <w:rFonts w:ascii="Times New Roman" w:hAnsi="Times New Roman" w:cs="Times New Roman"/>
          <w:sz w:val="24"/>
          <w:szCs w:val="24"/>
        </w:rPr>
        <w:t>two</w:t>
      </w:r>
      <w:r w:rsidR="00965697">
        <w:rPr>
          <w:rFonts w:ascii="Times New Roman" w:hAnsi="Times New Roman" w:cs="Times New Roman"/>
          <w:sz w:val="24"/>
          <w:szCs w:val="24"/>
        </w:rPr>
        <w:t xml:space="preserve"> physically different sources. </w:t>
      </w:r>
      <w:r w:rsidRPr="008814E7">
        <w:rPr>
          <w:rFonts w:ascii="Times New Roman" w:hAnsi="Times New Roman" w:cs="Times New Roman"/>
          <w:sz w:val="24"/>
          <w:szCs w:val="24"/>
        </w:rPr>
        <w:t xml:space="preserve">One is the antenna. </w:t>
      </w:r>
      <w:r w:rsidR="00965697">
        <w:rPr>
          <w:rFonts w:ascii="Times New Roman" w:hAnsi="Times New Roman" w:cs="Times New Roman"/>
          <w:sz w:val="24"/>
          <w:szCs w:val="24"/>
        </w:rPr>
        <w:t xml:space="preserve">Its </w:t>
      </w:r>
      <w:r w:rsidR="00310BFF">
        <w:rPr>
          <w:rFonts w:ascii="Times New Roman" w:hAnsi="Times New Roman" w:cs="Times New Roman"/>
          <w:sz w:val="24"/>
          <w:szCs w:val="24"/>
        </w:rPr>
        <w:t>co</w:t>
      </w:r>
      <w:r w:rsidR="00DB56AB">
        <w:rPr>
          <w:rFonts w:ascii="Times New Roman" w:hAnsi="Times New Roman" w:cs="Times New Roman"/>
          <w:sz w:val="24"/>
          <w:szCs w:val="24"/>
        </w:rPr>
        <w:t>polar</w:t>
      </w:r>
      <w:r w:rsidR="00965697">
        <w:rPr>
          <w:rFonts w:ascii="Times New Roman" w:hAnsi="Times New Roman" w:cs="Times New Roman"/>
          <w:sz w:val="24"/>
          <w:szCs w:val="24"/>
        </w:rPr>
        <w:t xml:space="preserve"> and </w:t>
      </w:r>
      <w:r w:rsidR="00310BFF">
        <w:rPr>
          <w:rFonts w:ascii="Times New Roman" w:hAnsi="Times New Roman" w:cs="Times New Roman"/>
          <w:sz w:val="24"/>
          <w:szCs w:val="24"/>
        </w:rPr>
        <w:t>c</w:t>
      </w:r>
      <w:r w:rsidR="00DB56AB">
        <w:rPr>
          <w:rFonts w:ascii="Times New Roman" w:hAnsi="Times New Roman" w:cs="Times New Roman"/>
          <w:sz w:val="24"/>
          <w:szCs w:val="24"/>
        </w:rPr>
        <w:t>ross-polar</w:t>
      </w:r>
      <w:r w:rsidRPr="008814E7">
        <w:rPr>
          <w:rFonts w:ascii="Times New Roman" w:hAnsi="Times New Roman" w:cs="Times New Roman"/>
          <w:sz w:val="24"/>
          <w:szCs w:val="24"/>
        </w:rPr>
        <w:t xml:space="preserve"> pattern</w:t>
      </w:r>
      <w:r w:rsidR="00404B0D" w:rsidRPr="008814E7">
        <w:rPr>
          <w:rFonts w:ascii="Times New Roman" w:hAnsi="Times New Roman" w:cs="Times New Roman"/>
          <w:sz w:val="24"/>
          <w:szCs w:val="24"/>
        </w:rPr>
        <w:t xml:space="preserve">s can cause significant </w:t>
      </w:r>
      <w:r w:rsidRPr="008814E7">
        <w:rPr>
          <w:rFonts w:ascii="Times New Roman" w:hAnsi="Times New Roman" w:cs="Times New Roman"/>
          <w:sz w:val="24"/>
          <w:szCs w:val="24"/>
        </w:rPr>
        <w:t>bias</w:t>
      </w:r>
      <w:r w:rsidR="00404B0D" w:rsidRPr="008814E7">
        <w:rPr>
          <w:rFonts w:ascii="Times New Roman" w:hAnsi="Times New Roman" w:cs="Times New Roman"/>
          <w:sz w:val="24"/>
          <w:szCs w:val="24"/>
        </w:rPr>
        <w:t xml:space="preserve"> in polarimetric </w:t>
      </w:r>
      <w:r w:rsidR="00FF1637" w:rsidRPr="008814E7">
        <w:rPr>
          <w:rFonts w:ascii="Times New Roman" w:hAnsi="Times New Roman" w:cs="Times New Roman"/>
          <w:sz w:val="24"/>
          <w:szCs w:val="24"/>
        </w:rPr>
        <w:t>variables</w:t>
      </w:r>
      <w:r w:rsidRPr="008814E7">
        <w:rPr>
          <w:rFonts w:ascii="Times New Roman" w:hAnsi="Times New Roman" w:cs="Times New Roman"/>
          <w:sz w:val="24"/>
          <w:szCs w:val="24"/>
        </w:rPr>
        <w:t>.</w:t>
      </w:r>
      <w:r w:rsidR="00D71EED" w:rsidRPr="008814E7">
        <w:rPr>
          <w:rFonts w:ascii="Times New Roman" w:hAnsi="Times New Roman" w:cs="Times New Roman"/>
          <w:sz w:val="24"/>
          <w:szCs w:val="24"/>
        </w:rPr>
        <w:t xml:space="preserve"> The other is the hardware behind the antenna</w:t>
      </w:r>
      <w:r w:rsidR="00D96510">
        <w:rPr>
          <w:rFonts w:ascii="Times New Roman" w:hAnsi="Times New Roman" w:cs="Times New Roman"/>
          <w:sz w:val="24"/>
          <w:szCs w:val="24"/>
        </w:rPr>
        <w:t xml:space="preserve"> (backend)</w:t>
      </w:r>
      <w:r w:rsidR="00D71EED" w:rsidRPr="008814E7">
        <w:rPr>
          <w:rFonts w:ascii="Times New Roman" w:hAnsi="Times New Roman" w:cs="Times New Roman"/>
          <w:sz w:val="24"/>
          <w:szCs w:val="24"/>
        </w:rPr>
        <w:t xml:space="preserve">. </w:t>
      </w:r>
      <w:r w:rsidRPr="008814E7">
        <w:rPr>
          <w:rFonts w:ascii="Times New Roman" w:hAnsi="Times New Roman" w:cs="Times New Roman"/>
          <w:sz w:val="24"/>
          <w:szCs w:val="24"/>
        </w:rPr>
        <w:t xml:space="preserve"> The </w:t>
      </w:r>
      <w:r w:rsidR="00310BFF">
        <w:rPr>
          <w:rFonts w:ascii="Times New Roman" w:hAnsi="Times New Roman" w:cs="Times New Roman"/>
          <w:sz w:val="24"/>
          <w:szCs w:val="24"/>
        </w:rPr>
        <w:t>copolar</w:t>
      </w:r>
      <w:r w:rsidRPr="008814E7">
        <w:rPr>
          <w:rFonts w:ascii="Times New Roman" w:hAnsi="Times New Roman" w:cs="Times New Roman"/>
          <w:sz w:val="24"/>
          <w:szCs w:val="24"/>
        </w:rPr>
        <w:t xml:space="preserve"> patterns ne</w:t>
      </w:r>
      <w:r w:rsidR="00B64F09">
        <w:rPr>
          <w:rFonts w:ascii="Times New Roman" w:hAnsi="Times New Roman" w:cs="Times New Roman"/>
          <w:sz w:val="24"/>
          <w:szCs w:val="24"/>
        </w:rPr>
        <w:t xml:space="preserve">ed to </w:t>
      </w:r>
      <w:proofErr w:type="gramStart"/>
      <w:r w:rsidR="00B64F09">
        <w:rPr>
          <w:rFonts w:ascii="Times New Roman" w:hAnsi="Times New Roman" w:cs="Times New Roman"/>
          <w:sz w:val="24"/>
          <w:szCs w:val="24"/>
        </w:rPr>
        <w:t>be matched</w:t>
      </w:r>
      <w:proofErr w:type="gramEnd"/>
      <w:r w:rsidR="00B64F09">
        <w:rPr>
          <w:rFonts w:ascii="Times New Roman" w:hAnsi="Times New Roman" w:cs="Times New Roman"/>
          <w:sz w:val="24"/>
          <w:szCs w:val="24"/>
        </w:rPr>
        <w:t xml:space="preserve"> to better than 2 dB at the 20 dB level bellow beam peak (</w:t>
      </w:r>
      <w:r w:rsidR="00B64F09" w:rsidRPr="007C6B9D">
        <w:rPr>
          <w:rFonts w:ascii="Times New Roman" w:hAnsi="Times New Roman" w:cs="Times New Roman"/>
          <w:sz w:val="24"/>
          <w:szCs w:val="24"/>
        </w:rPr>
        <w:t xml:space="preserve">Appendix </w:t>
      </w:r>
      <w:r w:rsidR="00D96510">
        <w:rPr>
          <w:rFonts w:ascii="Times New Roman" w:hAnsi="Times New Roman" w:cs="Times New Roman"/>
          <w:sz w:val="24"/>
          <w:szCs w:val="24"/>
        </w:rPr>
        <w:t>A</w:t>
      </w:r>
      <w:r w:rsidR="00B64F09">
        <w:rPr>
          <w:rFonts w:ascii="Times New Roman" w:hAnsi="Times New Roman" w:cs="Times New Roman"/>
          <w:sz w:val="24"/>
          <w:szCs w:val="24"/>
        </w:rPr>
        <w:t>) a</w:t>
      </w:r>
      <w:r w:rsidR="00965697">
        <w:rPr>
          <w:rFonts w:ascii="Times New Roman" w:hAnsi="Times New Roman" w:cs="Times New Roman"/>
          <w:sz w:val="24"/>
          <w:szCs w:val="24"/>
        </w:rPr>
        <w:t xml:space="preserve">nd the </w:t>
      </w:r>
      <w:r w:rsidR="00C65E7F">
        <w:rPr>
          <w:rFonts w:ascii="Times New Roman" w:hAnsi="Times New Roman" w:cs="Times New Roman"/>
          <w:sz w:val="24"/>
          <w:szCs w:val="24"/>
        </w:rPr>
        <w:t>c</w:t>
      </w:r>
      <w:r w:rsidR="00DB56AB">
        <w:rPr>
          <w:rFonts w:ascii="Times New Roman" w:hAnsi="Times New Roman" w:cs="Times New Roman"/>
          <w:sz w:val="24"/>
          <w:szCs w:val="24"/>
        </w:rPr>
        <w:t>ross-polar</w:t>
      </w:r>
      <w:r w:rsidRPr="008814E7">
        <w:rPr>
          <w:rFonts w:ascii="Times New Roman" w:hAnsi="Times New Roman" w:cs="Times New Roman"/>
          <w:sz w:val="24"/>
          <w:szCs w:val="24"/>
        </w:rPr>
        <w:t xml:space="preserve"> pattern </w:t>
      </w:r>
      <w:r w:rsidRPr="008814E7">
        <w:rPr>
          <w:rFonts w:ascii="Times New Roman" w:hAnsi="Times New Roman" w:cs="Times New Roman"/>
          <w:sz w:val="24"/>
          <w:szCs w:val="24"/>
        </w:rPr>
        <w:lastRenderedPageBreak/>
        <w:t xml:space="preserve">should be over 45 dB below the </w:t>
      </w:r>
      <w:r w:rsidR="00310BFF">
        <w:rPr>
          <w:rFonts w:ascii="Times New Roman" w:hAnsi="Times New Roman" w:cs="Times New Roman"/>
          <w:sz w:val="24"/>
          <w:szCs w:val="24"/>
        </w:rPr>
        <w:t>Copolar</w:t>
      </w:r>
      <w:r w:rsidRPr="008814E7">
        <w:rPr>
          <w:rFonts w:ascii="Times New Roman" w:hAnsi="Times New Roman" w:cs="Times New Roman"/>
          <w:sz w:val="24"/>
          <w:szCs w:val="24"/>
        </w:rPr>
        <w:t xml:space="preserve"> pattern to achieve acceptable biases in the SHV mode.</w:t>
      </w:r>
      <w:r w:rsidR="00D71EED" w:rsidRPr="008814E7">
        <w:rPr>
          <w:rFonts w:ascii="Times New Roman" w:hAnsi="Times New Roman" w:cs="Times New Roman"/>
          <w:sz w:val="24"/>
          <w:szCs w:val="24"/>
        </w:rPr>
        <w:t xml:space="preserve"> Similar values apply to the </w:t>
      </w:r>
      <w:r w:rsidR="00310BFF">
        <w:rPr>
          <w:rFonts w:ascii="Times New Roman" w:hAnsi="Times New Roman" w:cs="Times New Roman"/>
          <w:sz w:val="24"/>
          <w:szCs w:val="24"/>
        </w:rPr>
        <w:t>Copolar</w:t>
      </w:r>
      <w:r w:rsidR="00D71EED" w:rsidRPr="008814E7">
        <w:rPr>
          <w:rFonts w:ascii="Times New Roman" w:hAnsi="Times New Roman" w:cs="Times New Roman"/>
          <w:sz w:val="24"/>
          <w:szCs w:val="24"/>
        </w:rPr>
        <w:t xml:space="preserve"> and </w:t>
      </w:r>
      <w:r w:rsidR="00DB56AB">
        <w:rPr>
          <w:rFonts w:ascii="Times New Roman" w:hAnsi="Times New Roman" w:cs="Times New Roman"/>
          <w:sz w:val="24"/>
          <w:szCs w:val="24"/>
        </w:rPr>
        <w:t>Cross-polar</w:t>
      </w:r>
      <w:r w:rsidR="00D71EED" w:rsidRPr="008814E7">
        <w:rPr>
          <w:rFonts w:ascii="Times New Roman" w:hAnsi="Times New Roman" w:cs="Times New Roman"/>
          <w:sz w:val="24"/>
          <w:szCs w:val="24"/>
        </w:rPr>
        <w:t xml:space="preserve"> performance of the hardware.  </w:t>
      </w:r>
    </w:p>
    <w:p w14:paraId="55404D82" w14:textId="4CF15B18" w:rsidR="00D71EED" w:rsidRPr="00647F4E" w:rsidRDefault="00D71EED" w:rsidP="00F63549">
      <w:pPr>
        <w:jc w:val="both"/>
        <w:rPr>
          <w:rFonts w:ascii="Times New Roman" w:hAnsi="Times New Roman" w:cs="Times New Roman"/>
          <w:sz w:val="24"/>
          <w:szCs w:val="24"/>
        </w:rPr>
      </w:pPr>
      <w:r w:rsidRPr="008814E7">
        <w:rPr>
          <w:rFonts w:ascii="Times New Roman" w:hAnsi="Times New Roman" w:cs="Times New Roman"/>
          <w:sz w:val="24"/>
          <w:szCs w:val="24"/>
        </w:rPr>
        <w:tab/>
        <w:t>For polarimetric measurements the differ</w:t>
      </w:r>
      <w:r w:rsidR="007D6DD1" w:rsidRPr="008814E7">
        <w:rPr>
          <w:rFonts w:ascii="Times New Roman" w:hAnsi="Times New Roman" w:cs="Times New Roman"/>
          <w:sz w:val="24"/>
          <w:szCs w:val="24"/>
        </w:rPr>
        <w:t xml:space="preserve">ences between </w:t>
      </w:r>
      <w:r w:rsidR="00310BFF">
        <w:rPr>
          <w:rFonts w:ascii="Times New Roman" w:hAnsi="Times New Roman" w:cs="Times New Roman"/>
          <w:sz w:val="24"/>
          <w:szCs w:val="24"/>
        </w:rPr>
        <w:t>Copolar</w:t>
      </w:r>
      <w:r w:rsidR="007D6DD1" w:rsidRPr="008814E7">
        <w:rPr>
          <w:rFonts w:ascii="Times New Roman" w:hAnsi="Times New Roman" w:cs="Times New Roman"/>
          <w:sz w:val="24"/>
          <w:szCs w:val="24"/>
        </w:rPr>
        <w:t xml:space="preserve"> patterns</w:t>
      </w:r>
      <w:r w:rsidR="00404B0D" w:rsidRPr="008814E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hh</m:t>
            </m:r>
          </m:sub>
        </m:sSub>
        <m:r>
          <w:rPr>
            <w:rFonts w:ascii="Cambria Math" w:eastAsiaTheme="minorEastAsia" w:hAnsi="Cambria Math" w:cs="Times New Roman"/>
            <w:sz w:val="24"/>
            <w:szCs w:val="24"/>
          </w:rPr>
          <m:t xml:space="preserve"> </m:t>
        </m:r>
      </m:oMath>
      <w:proofErr w:type="gramStart"/>
      <w:r w:rsidR="00404B0D" w:rsidRPr="008814E7">
        <w:rPr>
          <w:rFonts w:ascii="Times New Roman" w:hAnsi="Times New Roman" w:cs="Times New Roman"/>
          <w:sz w:val="24"/>
          <w:szCs w:val="24"/>
        </w:rPr>
        <w:t xml:space="preserve">and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vv</m:t>
            </m:r>
          </m:sub>
        </m:sSub>
      </m:oMath>
      <w:r w:rsidR="00404B0D" w:rsidRPr="008814E7">
        <w:rPr>
          <w:rFonts w:ascii="Times New Roman" w:hAnsi="Times New Roman" w:cs="Times New Roman"/>
          <w:sz w:val="24"/>
          <w:szCs w:val="24"/>
        </w:rPr>
        <w:t>)</w:t>
      </w:r>
      <w:r w:rsidR="007D6DD1" w:rsidRPr="008814E7">
        <w:rPr>
          <w:rFonts w:ascii="Times New Roman" w:hAnsi="Times New Roman" w:cs="Times New Roman"/>
          <w:sz w:val="24"/>
          <w:szCs w:val="24"/>
        </w:rPr>
        <w:t xml:space="preserve"> and gains</w:t>
      </w:r>
      <w:r w:rsidR="00404B0D" w:rsidRPr="008814E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h</m:t>
            </m:r>
          </m:sub>
        </m:sSub>
      </m:oMath>
      <w:r w:rsidR="00404B0D" w:rsidRPr="008814E7">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v</m:t>
            </m:r>
          </m:sub>
        </m:sSub>
      </m:oMath>
      <w:r w:rsidR="00404B0D" w:rsidRPr="008814E7">
        <w:rPr>
          <w:rFonts w:ascii="Times New Roman" w:hAnsi="Times New Roman" w:cs="Times New Roman"/>
          <w:sz w:val="24"/>
          <w:szCs w:val="24"/>
        </w:rPr>
        <w:t>)</w:t>
      </w:r>
      <w:r w:rsidR="007D6DD1" w:rsidRPr="008814E7">
        <w:rPr>
          <w:rFonts w:ascii="Times New Roman" w:hAnsi="Times New Roman" w:cs="Times New Roman"/>
          <w:sz w:val="24"/>
          <w:szCs w:val="24"/>
        </w:rPr>
        <w:t xml:space="preserve"> are crucial </w:t>
      </w:r>
      <w:r w:rsidR="00611A13">
        <w:rPr>
          <w:rFonts w:ascii="Times New Roman" w:hAnsi="Times New Roman" w:cs="Times New Roman"/>
          <w:sz w:val="24"/>
          <w:szCs w:val="24"/>
        </w:rPr>
        <w:t>in</w:t>
      </w:r>
      <w:r w:rsidR="007D6DD1" w:rsidRPr="008814E7">
        <w:rPr>
          <w:rFonts w:ascii="Times New Roman" w:hAnsi="Times New Roman" w:cs="Times New Roman"/>
          <w:sz w:val="24"/>
          <w:szCs w:val="24"/>
        </w:rPr>
        <w:t xml:space="preserve"> determining the Z</w:t>
      </w:r>
      <w:r w:rsidR="007D6DD1" w:rsidRPr="00FF1637">
        <w:rPr>
          <w:rFonts w:ascii="Times New Roman" w:hAnsi="Times New Roman" w:cs="Times New Roman"/>
          <w:sz w:val="24"/>
          <w:szCs w:val="24"/>
          <w:vertAlign w:val="subscript"/>
        </w:rPr>
        <w:t>DR</w:t>
      </w:r>
      <w:r w:rsidR="00BF0FB1">
        <w:rPr>
          <w:rFonts w:ascii="Times New Roman" w:hAnsi="Times New Roman" w:cs="Times New Roman"/>
          <w:sz w:val="24"/>
          <w:szCs w:val="24"/>
        </w:rPr>
        <w:t xml:space="preserve">. </w:t>
      </w:r>
      <w:r w:rsidR="007D6DD1" w:rsidRPr="008814E7">
        <w:rPr>
          <w:rFonts w:ascii="Times New Roman" w:hAnsi="Times New Roman" w:cs="Times New Roman"/>
          <w:sz w:val="24"/>
          <w:szCs w:val="24"/>
        </w:rPr>
        <w:t xml:space="preserve">Although the differences between patterns bias the </w:t>
      </w:r>
      <w:proofErr w:type="spellStart"/>
      <w:r w:rsidR="007D6DD1" w:rsidRPr="008814E7">
        <w:rPr>
          <w:rFonts w:ascii="Times New Roman" w:hAnsi="Times New Roman" w:cs="Times New Roman"/>
          <w:i/>
          <w:sz w:val="24"/>
          <w:szCs w:val="24"/>
        </w:rPr>
        <w:t>ρ</w:t>
      </w:r>
      <w:r w:rsidR="007D6DD1" w:rsidRPr="008814E7">
        <w:rPr>
          <w:rFonts w:ascii="Times New Roman" w:hAnsi="Times New Roman" w:cs="Times New Roman"/>
          <w:sz w:val="24"/>
          <w:szCs w:val="24"/>
          <w:vertAlign w:val="subscript"/>
        </w:rPr>
        <w:t>hv</w:t>
      </w:r>
      <w:proofErr w:type="spellEnd"/>
      <w:r w:rsidR="007D6DD1" w:rsidRPr="008814E7">
        <w:rPr>
          <w:rFonts w:ascii="Times New Roman" w:hAnsi="Times New Roman" w:cs="Times New Roman"/>
          <w:sz w:val="24"/>
          <w:szCs w:val="24"/>
        </w:rPr>
        <w:t xml:space="preserve"> estimates</w:t>
      </w:r>
      <w:r w:rsidR="00611A13">
        <w:rPr>
          <w:rFonts w:ascii="Times New Roman" w:hAnsi="Times New Roman" w:cs="Times New Roman"/>
          <w:sz w:val="24"/>
          <w:szCs w:val="24"/>
        </w:rPr>
        <w:t>,</w:t>
      </w:r>
      <w:r w:rsidR="007D6DD1" w:rsidRPr="008814E7">
        <w:rPr>
          <w:rFonts w:ascii="Times New Roman" w:hAnsi="Times New Roman" w:cs="Times New Roman"/>
          <w:sz w:val="24"/>
          <w:szCs w:val="24"/>
        </w:rPr>
        <w:t xml:space="preserve"> no atte</w:t>
      </w:r>
      <w:r w:rsidR="00BF0FB1">
        <w:rPr>
          <w:rFonts w:ascii="Times New Roman" w:hAnsi="Times New Roman" w:cs="Times New Roman"/>
          <w:sz w:val="24"/>
          <w:szCs w:val="24"/>
        </w:rPr>
        <w:t xml:space="preserve">mpts </w:t>
      </w:r>
      <w:proofErr w:type="gramStart"/>
      <w:r w:rsidR="00BF0FB1">
        <w:rPr>
          <w:rFonts w:ascii="Times New Roman" w:hAnsi="Times New Roman" w:cs="Times New Roman"/>
          <w:sz w:val="24"/>
          <w:szCs w:val="24"/>
        </w:rPr>
        <w:t>are made</w:t>
      </w:r>
      <w:proofErr w:type="gramEnd"/>
      <w:r w:rsidR="00BF0FB1">
        <w:rPr>
          <w:rFonts w:ascii="Times New Roman" w:hAnsi="Times New Roman" w:cs="Times New Roman"/>
          <w:sz w:val="24"/>
          <w:szCs w:val="24"/>
        </w:rPr>
        <w:t xml:space="preserve"> to correct these.</w:t>
      </w:r>
      <w:r w:rsidR="007D6DD1" w:rsidRPr="008814E7">
        <w:rPr>
          <w:rFonts w:ascii="Times New Roman" w:hAnsi="Times New Roman" w:cs="Times New Roman"/>
          <w:sz w:val="24"/>
          <w:szCs w:val="24"/>
        </w:rPr>
        <w:t xml:space="preserve"> Rather</w:t>
      </w:r>
      <w:r w:rsidR="00611A13">
        <w:rPr>
          <w:rFonts w:ascii="Times New Roman" w:hAnsi="Times New Roman" w:cs="Times New Roman"/>
          <w:sz w:val="24"/>
          <w:szCs w:val="24"/>
        </w:rPr>
        <w:t>,</w:t>
      </w:r>
      <w:r w:rsidR="007D6DD1" w:rsidRPr="008814E7">
        <w:rPr>
          <w:rFonts w:ascii="Times New Roman" w:hAnsi="Times New Roman" w:cs="Times New Roman"/>
          <w:sz w:val="24"/>
          <w:szCs w:val="24"/>
        </w:rPr>
        <w:t xml:space="preserve"> </w:t>
      </w:r>
      <w:r w:rsidR="00494B8B" w:rsidRPr="008814E7">
        <w:rPr>
          <w:rFonts w:ascii="Times New Roman" w:hAnsi="Times New Roman" w:cs="Times New Roman"/>
          <w:sz w:val="24"/>
          <w:szCs w:val="24"/>
        </w:rPr>
        <w:t>knowing</w:t>
      </w:r>
      <w:r w:rsidR="007D6DD1" w:rsidRPr="008814E7">
        <w:rPr>
          <w:rFonts w:ascii="Times New Roman" w:hAnsi="Times New Roman" w:cs="Times New Roman"/>
          <w:sz w:val="24"/>
          <w:szCs w:val="24"/>
        </w:rPr>
        <w:t xml:space="preserve"> these differences on</w:t>
      </w:r>
      <w:r w:rsidR="0064548B" w:rsidRPr="008814E7">
        <w:rPr>
          <w:rFonts w:ascii="Times New Roman" w:hAnsi="Times New Roman" w:cs="Times New Roman"/>
          <w:sz w:val="24"/>
          <w:szCs w:val="24"/>
        </w:rPr>
        <w:t>e</w:t>
      </w:r>
      <w:r w:rsidR="007D6DD1" w:rsidRPr="008814E7">
        <w:rPr>
          <w:rFonts w:ascii="Times New Roman" w:hAnsi="Times New Roman" w:cs="Times New Roman"/>
          <w:sz w:val="24"/>
          <w:szCs w:val="24"/>
        </w:rPr>
        <w:t xml:space="preserve"> can gage the limits of the bias. </w:t>
      </w:r>
      <w:r w:rsidR="00494B8B" w:rsidRPr="008814E7">
        <w:rPr>
          <w:rFonts w:ascii="Times New Roman" w:hAnsi="Times New Roman" w:cs="Times New Roman"/>
          <w:sz w:val="24"/>
          <w:szCs w:val="24"/>
        </w:rPr>
        <w:t>Normally, the quality of</w:t>
      </w:r>
      <w:r w:rsidR="00494B8B" w:rsidRPr="008814E7">
        <w:rPr>
          <w:rFonts w:ascii="Times New Roman" w:hAnsi="Times New Roman" w:cs="Times New Roman"/>
          <w:i/>
          <w:sz w:val="24"/>
          <w:szCs w:val="24"/>
        </w:rPr>
        <w:t xml:space="preserve"> </w:t>
      </w:r>
      <w:proofErr w:type="spellStart"/>
      <w:r w:rsidR="00494B8B" w:rsidRPr="008814E7">
        <w:rPr>
          <w:rFonts w:ascii="Times New Roman" w:hAnsi="Times New Roman" w:cs="Times New Roman"/>
          <w:i/>
          <w:sz w:val="24"/>
          <w:szCs w:val="24"/>
        </w:rPr>
        <w:t>ρ</w:t>
      </w:r>
      <w:r w:rsidR="00494B8B" w:rsidRPr="008814E7">
        <w:rPr>
          <w:rFonts w:ascii="Times New Roman" w:hAnsi="Times New Roman" w:cs="Times New Roman"/>
          <w:sz w:val="24"/>
          <w:szCs w:val="24"/>
          <w:vertAlign w:val="subscript"/>
        </w:rPr>
        <w:t>hv</w:t>
      </w:r>
      <w:proofErr w:type="spellEnd"/>
      <w:r w:rsidR="00494B8B" w:rsidRPr="008814E7">
        <w:rPr>
          <w:rFonts w:ascii="Times New Roman" w:hAnsi="Times New Roman" w:cs="Times New Roman"/>
          <w:sz w:val="24"/>
          <w:szCs w:val="24"/>
          <w:vertAlign w:val="subscript"/>
        </w:rPr>
        <w:t xml:space="preserve"> </w:t>
      </w:r>
      <w:r w:rsidR="00494B8B" w:rsidRPr="008814E7">
        <w:rPr>
          <w:rFonts w:ascii="Times New Roman" w:hAnsi="Times New Roman" w:cs="Times New Roman"/>
          <w:sz w:val="24"/>
          <w:szCs w:val="24"/>
        </w:rPr>
        <w:t xml:space="preserve">estimates </w:t>
      </w:r>
      <w:proofErr w:type="gramStart"/>
      <w:r w:rsidR="00494B8B" w:rsidRPr="008814E7">
        <w:rPr>
          <w:rFonts w:ascii="Times New Roman" w:hAnsi="Times New Roman" w:cs="Times New Roman"/>
          <w:sz w:val="24"/>
          <w:szCs w:val="24"/>
        </w:rPr>
        <w:t>is checked</w:t>
      </w:r>
      <w:proofErr w:type="gramEnd"/>
      <w:r w:rsidR="00494B8B" w:rsidRPr="008814E7">
        <w:rPr>
          <w:rFonts w:ascii="Times New Roman" w:hAnsi="Times New Roman" w:cs="Times New Roman"/>
          <w:sz w:val="24"/>
          <w:szCs w:val="24"/>
        </w:rPr>
        <w:t xml:space="preserve"> on data from rain and values in exces</w:t>
      </w:r>
      <w:r w:rsidR="00647F4E">
        <w:rPr>
          <w:rFonts w:ascii="Times New Roman" w:hAnsi="Times New Roman" w:cs="Times New Roman"/>
          <w:sz w:val="24"/>
          <w:szCs w:val="24"/>
        </w:rPr>
        <w:t>s of</w:t>
      </w:r>
      <w:r w:rsidR="00611A13">
        <w:rPr>
          <w:rFonts w:ascii="Times New Roman" w:hAnsi="Times New Roman" w:cs="Times New Roman"/>
          <w:sz w:val="24"/>
          <w:szCs w:val="24"/>
        </w:rPr>
        <w:t xml:space="preserve"> 0.99 are considered good. Yet,</w:t>
      </w:r>
      <w:r w:rsidR="00647F4E">
        <w:rPr>
          <w:rFonts w:ascii="Times New Roman" w:hAnsi="Times New Roman" w:cs="Times New Roman"/>
          <w:sz w:val="24"/>
          <w:szCs w:val="24"/>
        </w:rPr>
        <w:t xml:space="preserve"> the required </w:t>
      </w:r>
      <w:r w:rsidR="00647F4E">
        <w:rPr>
          <w:rFonts w:ascii="Times New Roman" w:hAnsi="Times New Roman" w:cs="Times New Roman"/>
          <w:i/>
          <w:sz w:val="24"/>
          <w:szCs w:val="24"/>
        </w:rPr>
        <w:t>Z</w:t>
      </w:r>
      <w:r w:rsidR="00647F4E" w:rsidRPr="00BF0FB1">
        <w:rPr>
          <w:rFonts w:ascii="Times New Roman" w:hAnsi="Times New Roman" w:cs="Times New Roman"/>
          <w:sz w:val="24"/>
          <w:szCs w:val="24"/>
          <w:vertAlign w:val="subscript"/>
        </w:rPr>
        <w:t>DR</w:t>
      </w:r>
      <w:r w:rsidR="00647F4E">
        <w:rPr>
          <w:rFonts w:ascii="Times New Roman" w:hAnsi="Times New Roman" w:cs="Times New Roman"/>
          <w:sz w:val="24"/>
          <w:szCs w:val="24"/>
        </w:rPr>
        <w:t xml:space="preserve"> bias in the WSR-88D network is less than 0.1 dB, and the </w:t>
      </w:r>
      <w:r w:rsidR="00647F4E" w:rsidRPr="008814E7">
        <w:rPr>
          <w:rFonts w:ascii="Times New Roman" w:hAnsi="Times New Roman" w:cs="Times New Roman"/>
          <w:i/>
          <w:sz w:val="24"/>
          <w:szCs w:val="24"/>
        </w:rPr>
        <w:t>Φ</w:t>
      </w:r>
      <w:r w:rsidR="00647F4E" w:rsidRPr="008814E7">
        <w:rPr>
          <w:rFonts w:ascii="Times New Roman" w:hAnsi="Times New Roman" w:cs="Times New Roman"/>
          <w:sz w:val="24"/>
          <w:szCs w:val="24"/>
          <w:vertAlign w:val="subscript"/>
        </w:rPr>
        <w:t>DP</w:t>
      </w:r>
      <w:r w:rsidR="00611A13">
        <w:rPr>
          <w:rFonts w:ascii="Times New Roman" w:hAnsi="Times New Roman" w:cs="Times New Roman"/>
          <w:sz w:val="24"/>
          <w:szCs w:val="24"/>
          <w:vertAlign w:val="subscript"/>
        </w:rPr>
        <w:t xml:space="preserve"> </w:t>
      </w:r>
      <w:r w:rsidR="00611A13">
        <w:rPr>
          <w:rFonts w:ascii="Times New Roman" w:hAnsi="Times New Roman" w:cs="Times New Roman"/>
          <w:sz w:val="24"/>
          <w:szCs w:val="24"/>
        </w:rPr>
        <w:t>bias should be less than</w:t>
      </w:r>
      <w:r w:rsidR="00647F4E">
        <w:rPr>
          <w:rFonts w:ascii="Times New Roman" w:hAnsi="Times New Roman" w:cs="Times New Roman"/>
          <w:sz w:val="24"/>
          <w:szCs w:val="24"/>
        </w:rPr>
        <w:t xml:space="preserve"> </w:t>
      </w:r>
      <w:r w:rsidR="007C6B9D">
        <w:rPr>
          <w:rFonts w:ascii="Times New Roman" w:hAnsi="Times New Roman" w:cs="Times New Roman"/>
          <w:sz w:val="24"/>
          <w:szCs w:val="24"/>
        </w:rPr>
        <w:t>about 4</w:t>
      </w:r>
      <w:r w:rsidR="007C6B9D" w:rsidRPr="007C6B9D">
        <w:rPr>
          <w:rFonts w:ascii="Times New Roman" w:hAnsi="Times New Roman" w:cs="Times New Roman"/>
          <w:sz w:val="24"/>
          <w:szCs w:val="24"/>
          <w:vertAlign w:val="superscript"/>
        </w:rPr>
        <w:t>o</w:t>
      </w:r>
      <w:r w:rsidR="00B64F09">
        <w:rPr>
          <w:rFonts w:ascii="Times New Roman" w:hAnsi="Times New Roman" w:cs="Times New Roman"/>
          <w:sz w:val="24"/>
          <w:szCs w:val="24"/>
        </w:rPr>
        <w:t xml:space="preserve"> (</w:t>
      </w:r>
      <w:r w:rsidR="00EA3EF5">
        <w:rPr>
          <w:rFonts w:ascii="Times New Roman" w:hAnsi="Times New Roman" w:cs="Times New Roman"/>
          <w:sz w:val="24"/>
          <w:szCs w:val="24"/>
        </w:rPr>
        <w:t>see discussion after eq. 11 in the appendix B).</w:t>
      </w:r>
    </w:p>
    <w:p w14:paraId="1EEA58B5" w14:textId="3F9EC0A1" w:rsidR="00EE3A95" w:rsidRPr="008814E7" w:rsidRDefault="00494B8B" w:rsidP="00F63549">
      <w:pPr>
        <w:jc w:val="both"/>
        <w:rPr>
          <w:rFonts w:ascii="Times New Roman" w:hAnsi="Times New Roman" w:cs="Times New Roman"/>
          <w:sz w:val="24"/>
          <w:szCs w:val="24"/>
        </w:rPr>
      </w:pPr>
      <w:r w:rsidRPr="008814E7">
        <w:rPr>
          <w:rFonts w:ascii="Times New Roman" w:hAnsi="Times New Roman" w:cs="Times New Roman"/>
          <w:sz w:val="24"/>
          <w:szCs w:val="24"/>
        </w:rPr>
        <w:tab/>
        <w:t xml:space="preserve">Measurement of the polarimetric variables on the </w:t>
      </w:r>
      <w:r w:rsidR="00EF4DA6">
        <w:rPr>
          <w:rFonts w:ascii="Times New Roman" w:hAnsi="Times New Roman" w:cs="Times New Roman"/>
          <w:sz w:val="24"/>
          <w:szCs w:val="24"/>
        </w:rPr>
        <w:t xml:space="preserve">PAR </w:t>
      </w:r>
      <w:r w:rsidR="00F63549">
        <w:rPr>
          <w:rFonts w:ascii="Times New Roman" w:hAnsi="Times New Roman" w:cs="Times New Roman"/>
          <w:sz w:val="24"/>
          <w:szCs w:val="24"/>
        </w:rPr>
        <w:t xml:space="preserve">is fraught with problems. </w:t>
      </w:r>
      <w:r w:rsidRPr="008814E7">
        <w:rPr>
          <w:rFonts w:ascii="Times New Roman" w:hAnsi="Times New Roman" w:cs="Times New Roman"/>
          <w:sz w:val="24"/>
          <w:szCs w:val="24"/>
        </w:rPr>
        <w:t>One significant issue is the dependence of the polarimetric varia</w:t>
      </w:r>
      <w:r w:rsidR="00F63549">
        <w:rPr>
          <w:rFonts w:ascii="Times New Roman" w:hAnsi="Times New Roman" w:cs="Times New Roman"/>
          <w:sz w:val="24"/>
          <w:szCs w:val="24"/>
        </w:rPr>
        <w:t>bles on the pointing direction.</w:t>
      </w:r>
      <w:r w:rsidRPr="008814E7">
        <w:rPr>
          <w:rFonts w:ascii="Times New Roman" w:hAnsi="Times New Roman" w:cs="Times New Roman"/>
          <w:sz w:val="24"/>
          <w:szCs w:val="24"/>
        </w:rPr>
        <w:t xml:space="preserve"> </w:t>
      </w:r>
      <w:r w:rsidR="00D117A1" w:rsidRPr="008814E7">
        <w:rPr>
          <w:rFonts w:ascii="Times New Roman" w:hAnsi="Times New Roman" w:cs="Times New Roman"/>
          <w:sz w:val="24"/>
          <w:szCs w:val="24"/>
        </w:rPr>
        <w:t xml:space="preserve">An additional </w:t>
      </w:r>
      <w:r w:rsidR="00611A13">
        <w:rPr>
          <w:rFonts w:ascii="Times New Roman" w:hAnsi="Times New Roman" w:cs="Times New Roman"/>
          <w:sz w:val="24"/>
          <w:szCs w:val="24"/>
        </w:rPr>
        <w:t>important</w:t>
      </w:r>
      <w:r w:rsidR="00D117A1" w:rsidRPr="008814E7">
        <w:rPr>
          <w:rFonts w:ascii="Times New Roman" w:hAnsi="Times New Roman" w:cs="Times New Roman"/>
          <w:sz w:val="24"/>
          <w:szCs w:val="24"/>
        </w:rPr>
        <w:t xml:space="preserve"> issue is that the fields t</w:t>
      </w:r>
      <w:r w:rsidR="0064548B" w:rsidRPr="008814E7">
        <w:rPr>
          <w:rFonts w:ascii="Times New Roman" w:hAnsi="Times New Roman" w:cs="Times New Roman"/>
          <w:sz w:val="24"/>
          <w:szCs w:val="24"/>
        </w:rPr>
        <w:t xml:space="preserve">ransmitted by </w:t>
      </w:r>
      <w:r w:rsidR="00D117A1" w:rsidRPr="008814E7">
        <w:rPr>
          <w:rFonts w:ascii="Times New Roman" w:hAnsi="Times New Roman" w:cs="Times New Roman"/>
          <w:sz w:val="24"/>
          <w:szCs w:val="24"/>
        </w:rPr>
        <w:t>the port 1 (intende</w:t>
      </w:r>
      <w:r w:rsidR="00005BF6">
        <w:rPr>
          <w:rFonts w:ascii="Times New Roman" w:hAnsi="Times New Roman" w:cs="Times New Roman"/>
          <w:sz w:val="24"/>
          <w:szCs w:val="24"/>
        </w:rPr>
        <w:t xml:space="preserve">d H) and port 2 (intended V) are not </w:t>
      </w:r>
      <w:r w:rsidR="00D117A1" w:rsidRPr="008814E7">
        <w:rPr>
          <w:rFonts w:ascii="Times New Roman" w:hAnsi="Times New Roman" w:cs="Times New Roman"/>
          <w:sz w:val="24"/>
          <w:szCs w:val="24"/>
        </w:rPr>
        <w:t>orthogonal unless the radiators attached to port 1 and the ones attached to port 2 inherently radiate orthogonal fields in all directions.  This</w:t>
      </w:r>
      <w:r w:rsidR="00404B0D" w:rsidRPr="008814E7">
        <w:rPr>
          <w:rFonts w:ascii="Times New Roman" w:hAnsi="Times New Roman" w:cs="Times New Roman"/>
          <w:sz w:val="24"/>
          <w:szCs w:val="24"/>
        </w:rPr>
        <w:t>,</w:t>
      </w:r>
      <w:r w:rsidR="00D117A1" w:rsidRPr="008814E7">
        <w:rPr>
          <w:rFonts w:ascii="Times New Roman" w:hAnsi="Times New Roman" w:cs="Times New Roman"/>
          <w:sz w:val="24"/>
          <w:szCs w:val="24"/>
        </w:rPr>
        <w:t xml:space="preserve"> for example</w:t>
      </w:r>
      <w:r w:rsidR="00404B0D" w:rsidRPr="008814E7">
        <w:rPr>
          <w:rFonts w:ascii="Times New Roman" w:hAnsi="Times New Roman" w:cs="Times New Roman"/>
          <w:sz w:val="24"/>
          <w:szCs w:val="24"/>
        </w:rPr>
        <w:t>,</w:t>
      </w:r>
      <w:r w:rsidR="00D117A1" w:rsidRPr="008814E7">
        <w:rPr>
          <w:rFonts w:ascii="Times New Roman" w:hAnsi="Times New Roman" w:cs="Times New Roman"/>
          <w:sz w:val="24"/>
          <w:szCs w:val="24"/>
        </w:rPr>
        <w:t xml:space="preserve"> is theoretically possible if the</w:t>
      </w:r>
      <w:r w:rsidR="00404B0D" w:rsidRPr="008814E7">
        <w:rPr>
          <w:rFonts w:ascii="Times New Roman" w:hAnsi="Times New Roman" w:cs="Times New Roman"/>
          <w:sz w:val="24"/>
          <w:szCs w:val="24"/>
        </w:rPr>
        <w:t xml:space="preserve"> H</w:t>
      </w:r>
      <w:r w:rsidR="00D117A1" w:rsidRPr="008814E7">
        <w:rPr>
          <w:rFonts w:ascii="Times New Roman" w:hAnsi="Times New Roman" w:cs="Times New Roman"/>
          <w:sz w:val="24"/>
          <w:szCs w:val="24"/>
        </w:rPr>
        <w:t xml:space="preserve"> radiators are </w:t>
      </w:r>
      <w:r w:rsidR="00647F4E">
        <w:rPr>
          <w:rFonts w:ascii="Times New Roman" w:hAnsi="Times New Roman" w:cs="Times New Roman"/>
          <w:sz w:val="24"/>
          <w:szCs w:val="24"/>
        </w:rPr>
        <w:t>magnetic dipoles</w:t>
      </w:r>
      <w:r w:rsidR="00D117A1" w:rsidRPr="008814E7">
        <w:rPr>
          <w:rFonts w:ascii="Times New Roman" w:hAnsi="Times New Roman" w:cs="Times New Roman"/>
          <w:sz w:val="24"/>
          <w:szCs w:val="24"/>
        </w:rPr>
        <w:t xml:space="preserve"> or current loops, and the</w:t>
      </w:r>
      <w:r w:rsidR="00404B0D" w:rsidRPr="008814E7">
        <w:rPr>
          <w:rFonts w:ascii="Times New Roman" w:hAnsi="Times New Roman" w:cs="Times New Roman"/>
          <w:sz w:val="24"/>
          <w:szCs w:val="24"/>
        </w:rPr>
        <w:t xml:space="preserve"> V</w:t>
      </w:r>
      <w:r w:rsidR="00D117A1" w:rsidRPr="008814E7">
        <w:rPr>
          <w:rFonts w:ascii="Times New Roman" w:hAnsi="Times New Roman" w:cs="Times New Roman"/>
          <w:sz w:val="24"/>
          <w:szCs w:val="24"/>
        </w:rPr>
        <w:t xml:space="preserve"> radiators are</w:t>
      </w:r>
      <w:r w:rsidR="00404B0D" w:rsidRPr="008814E7">
        <w:rPr>
          <w:rFonts w:ascii="Times New Roman" w:hAnsi="Times New Roman" w:cs="Times New Roman"/>
          <w:sz w:val="24"/>
          <w:szCs w:val="24"/>
        </w:rPr>
        <w:t xml:space="preserve"> electric dipoles. Such</w:t>
      </w:r>
      <w:r w:rsidR="00D117A1" w:rsidRPr="008814E7">
        <w:rPr>
          <w:rFonts w:ascii="Times New Roman" w:hAnsi="Times New Roman" w:cs="Times New Roman"/>
          <w:sz w:val="24"/>
          <w:szCs w:val="24"/>
        </w:rPr>
        <w:t xml:space="preserve"> P</w:t>
      </w:r>
      <w:r w:rsidR="00404B0D" w:rsidRPr="008814E7">
        <w:rPr>
          <w:rFonts w:ascii="Times New Roman" w:hAnsi="Times New Roman" w:cs="Times New Roman"/>
          <w:sz w:val="24"/>
          <w:szCs w:val="24"/>
        </w:rPr>
        <w:t xml:space="preserve">AR </w:t>
      </w:r>
      <w:proofErr w:type="gramStart"/>
      <w:r w:rsidR="00D117A1" w:rsidRPr="008814E7">
        <w:rPr>
          <w:rFonts w:ascii="Times New Roman" w:hAnsi="Times New Roman" w:cs="Times New Roman"/>
          <w:sz w:val="24"/>
          <w:szCs w:val="24"/>
        </w:rPr>
        <w:t>has neve</w:t>
      </w:r>
      <w:r w:rsidR="00404B0D" w:rsidRPr="008814E7">
        <w:rPr>
          <w:rFonts w:ascii="Times New Roman" w:hAnsi="Times New Roman" w:cs="Times New Roman"/>
          <w:sz w:val="24"/>
          <w:szCs w:val="24"/>
        </w:rPr>
        <w:t>r been developed</w:t>
      </w:r>
      <w:proofErr w:type="gramEnd"/>
      <w:r w:rsidR="00C57599">
        <w:rPr>
          <w:rFonts w:ascii="Times New Roman" w:hAnsi="Times New Roman" w:cs="Times New Roman"/>
          <w:sz w:val="24"/>
          <w:szCs w:val="24"/>
        </w:rPr>
        <w:t>,</w:t>
      </w:r>
      <w:r w:rsidR="00404B0D" w:rsidRPr="008814E7">
        <w:rPr>
          <w:rFonts w:ascii="Times New Roman" w:hAnsi="Times New Roman" w:cs="Times New Roman"/>
          <w:sz w:val="24"/>
          <w:szCs w:val="24"/>
        </w:rPr>
        <w:t xml:space="preserve"> as there are no</w:t>
      </w:r>
      <w:r w:rsidR="00D117A1" w:rsidRPr="008814E7">
        <w:rPr>
          <w:rFonts w:ascii="Times New Roman" w:hAnsi="Times New Roman" w:cs="Times New Roman"/>
          <w:sz w:val="24"/>
          <w:szCs w:val="24"/>
        </w:rPr>
        <w:t xml:space="preserve"> proven effective and inexpensive solutions.  </w:t>
      </w:r>
      <w:r w:rsidR="00404B0D" w:rsidRPr="008814E7">
        <w:rPr>
          <w:rFonts w:ascii="Times New Roman" w:hAnsi="Times New Roman" w:cs="Times New Roman"/>
          <w:sz w:val="24"/>
          <w:szCs w:val="24"/>
        </w:rPr>
        <w:t>The mature and inexpensive radiator technology is the</w:t>
      </w:r>
      <w:r w:rsidR="00EE3A95" w:rsidRPr="008814E7">
        <w:rPr>
          <w:rFonts w:ascii="Times New Roman" w:hAnsi="Times New Roman" w:cs="Times New Roman"/>
          <w:sz w:val="24"/>
          <w:szCs w:val="24"/>
        </w:rPr>
        <w:t xml:space="preserve"> patch antenna. </w:t>
      </w:r>
      <w:r w:rsidR="00404B0D" w:rsidRPr="008814E7">
        <w:rPr>
          <w:rFonts w:ascii="Times New Roman" w:hAnsi="Times New Roman" w:cs="Times New Roman"/>
          <w:sz w:val="24"/>
          <w:szCs w:val="24"/>
        </w:rPr>
        <w:t xml:space="preserve"> This technology is on </w:t>
      </w:r>
      <w:r w:rsidR="00EE3A95" w:rsidRPr="008814E7">
        <w:rPr>
          <w:rFonts w:ascii="Times New Roman" w:hAnsi="Times New Roman" w:cs="Times New Roman"/>
          <w:sz w:val="24"/>
          <w:szCs w:val="24"/>
        </w:rPr>
        <w:t>the</w:t>
      </w:r>
      <w:r w:rsidR="00D117A1" w:rsidRPr="008814E7">
        <w:rPr>
          <w:rFonts w:ascii="Times New Roman" w:hAnsi="Times New Roman" w:cs="Times New Roman"/>
          <w:sz w:val="24"/>
          <w:szCs w:val="24"/>
        </w:rPr>
        <w:t xml:space="preserve"> </w:t>
      </w:r>
      <w:r w:rsidR="00D117A1" w:rsidRPr="00507634">
        <w:rPr>
          <w:rFonts w:ascii="Times New Roman" w:hAnsi="Times New Roman" w:cs="Times New Roman"/>
          <w:noProof/>
          <w:sz w:val="24"/>
          <w:szCs w:val="24"/>
        </w:rPr>
        <w:t>ten</w:t>
      </w:r>
      <w:r w:rsidR="00507634">
        <w:rPr>
          <w:rFonts w:ascii="Times New Roman" w:hAnsi="Times New Roman" w:cs="Times New Roman"/>
          <w:noProof/>
          <w:sz w:val="24"/>
          <w:szCs w:val="24"/>
        </w:rPr>
        <w:t>-</w:t>
      </w:r>
      <w:r w:rsidR="00D117A1" w:rsidRPr="00507634">
        <w:rPr>
          <w:rFonts w:ascii="Times New Roman" w:hAnsi="Times New Roman" w:cs="Times New Roman"/>
          <w:noProof/>
          <w:sz w:val="24"/>
          <w:szCs w:val="24"/>
        </w:rPr>
        <w:t>panel</w:t>
      </w:r>
      <w:r w:rsidR="00D117A1" w:rsidRPr="008814E7">
        <w:rPr>
          <w:rFonts w:ascii="Times New Roman" w:hAnsi="Times New Roman" w:cs="Times New Roman"/>
          <w:sz w:val="24"/>
          <w:szCs w:val="24"/>
        </w:rPr>
        <w:t xml:space="preserve"> demonstrator </w:t>
      </w:r>
      <w:r w:rsidR="00EE3A95" w:rsidRPr="008814E7">
        <w:rPr>
          <w:rFonts w:ascii="Times New Roman" w:hAnsi="Times New Roman" w:cs="Times New Roman"/>
          <w:sz w:val="24"/>
          <w:szCs w:val="24"/>
        </w:rPr>
        <w:t>(</w:t>
      </w:r>
      <w:r w:rsidR="00D117A1" w:rsidRPr="008814E7">
        <w:rPr>
          <w:rFonts w:ascii="Times New Roman" w:hAnsi="Times New Roman" w:cs="Times New Roman"/>
          <w:sz w:val="24"/>
          <w:szCs w:val="24"/>
        </w:rPr>
        <w:t>TPD</w:t>
      </w:r>
      <w:r w:rsidR="00EE3A95" w:rsidRPr="008814E7">
        <w:rPr>
          <w:rFonts w:ascii="Times New Roman" w:hAnsi="Times New Roman" w:cs="Times New Roman"/>
          <w:sz w:val="24"/>
          <w:szCs w:val="24"/>
        </w:rPr>
        <w:t xml:space="preserve">) </w:t>
      </w:r>
      <w:r w:rsidR="00404B0D" w:rsidRPr="008814E7">
        <w:rPr>
          <w:rFonts w:ascii="Times New Roman" w:hAnsi="Times New Roman" w:cs="Times New Roman"/>
          <w:sz w:val="24"/>
          <w:szCs w:val="24"/>
        </w:rPr>
        <w:t xml:space="preserve">developed by Lincoln Laboratory </w:t>
      </w:r>
      <w:r w:rsidR="00EF4DA6">
        <w:rPr>
          <w:rFonts w:ascii="Times New Roman" w:hAnsi="Times New Roman" w:cs="Times New Roman"/>
          <w:sz w:val="24"/>
          <w:szCs w:val="24"/>
        </w:rPr>
        <w:t>and being</w:t>
      </w:r>
      <w:r w:rsidR="00404B0D" w:rsidRPr="008814E7">
        <w:rPr>
          <w:rFonts w:ascii="Times New Roman" w:hAnsi="Times New Roman" w:cs="Times New Roman"/>
          <w:sz w:val="24"/>
          <w:szCs w:val="24"/>
        </w:rPr>
        <w:t xml:space="preserve"> test</w:t>
      </w:r>
      <w:r w:rsidR="00EF4DA6">
        <w:rPr>
          <w:rFonts w:ascii="Times New Roman" w:hAnsi="Times New Roman" w:cs="Times New Roman"/>
          <w:sz w:val="24"/>
          <w:szCs w:val="24"/>
        </w:rPr>
        <w:t>ed</w:t>
      </w:r>
      <w:r w:rsidR="00404B0D" w:rsidRPr="008814E7">
        <w:rPr>
          <w:rFonts w:ascii="Times New Roman" w:hAnsi="Times New Roman" w:cs="Times New Roman"/>
          <w:sz w:val="24"/>
          <w:szCs w:val="24"/>
        </w:rPr>
        <w:t xml:space="preserve"> </w:t>
      </w:r>
      <w:r w:rsidR="00EF4DA6">
        <w:rPr>
          <w:rFonts w:ascii="Times New Roman" w:hAnsi="Times New Roman" w:cs="Times New Roman"/>
          <w:sz w:val="24"/>
          <w:szCs w:val="24"/>
        </w:rPr>
        <w:t xml:space="preserve">by </w:t>
      </w:r>
      <w:r w:rsidR="00404B0D" w:rsidRPr="008814E7">
        <w:rPr>
          <w:rFonts w:ascii="Times New Roman" w:hAnsi="Times New Roman" w:cs="Times New Roman"/>
          <w:sz w:val="24"/>
          <w:szCs w:val="24"/>
        </w:rPr>
        <w:t xml:space="preserve">NSSL. </w:t>
      </w:r>
      <w:r w:rsidR="00EE3A95" w:rsidRPr="008814E7">
        <w:rPr>
          <w:rFonts w:ascii="Times New Roman" w:hAnsi="Times New Roman" w:cs="Times New Roman"/>
          <w:sz w:val="24"/>
          <w:szCs w:val="24"/>
        </w:rPr>
        <w:t>Thus</w:t>
      </w:r>
      <w:r w:rsidR="00EF4DA6">
        <w:rPr>
          <w:rFonts w:ascii="Times New Roman" w:hAnsi="Times New Roman" w:cs="Times New Roman"/>
          <w:sz w:val="24"/>
          <w:szCs w:val="24"/>
        </w:rPr>
        <w:t>,</w:t>
      </w:r>
      <w:r w:rsidR="00EE3A95" w:rsidRPr="008814E7">
        <w:rPr>
          <w:rFonts w:ascii="Times New Roman" w:hAnsi="Times New Roman" w:cs="Times New Roman"/>
          <w:sz w:val="24"/>
          <w:szCs w:val="24"/>
        </w:rPr>
        <w:t xml:space="preserve"> this report aims to predict the polarimetric characteristics of the TPD and possibly guide calibration of the polarimetric variables.  </w:t>
      </w:r>
    </w:p>
    <w:p w14:paraId="1F59E17C" w14:textId="77777777" w:rsidR="00494B8B" w:rsidRPr="008814E7" w:rsidRDefault="00EE3A95">
      <w:pPr>
        <w:rPr>
          <w:rFonts w:ascii="Times New Roman" w:hAnsi="Times New Roman" w:cs="Times New Roman"/>
          <w:sz w:val="24"/>
          <w:szCs w:val="24"/>
        </w:rPr>
      </w:pPr>
      <w:r w:rsidRPr="008814E7">
        <w:rPr>
          <w:rFonts w:ascii="Times New Roman" w:hAnsi="Times New Roman" w:cs="Times New Roman"/>
          <w:sz w:val="24"/>
          <w:szCs w:val="24"/>
        </w:rPr>
        <w:tab/>
        <w:t>Antenna array theory states</w:t>
      </w:r>
      <w:r w:rsidR="00EF4DA6">
        <w:rPr>
          <w:rFonts w:ascii="Times New Roman" w:hAnsi="Times New Roman" w:cs="Times New Roman"/>
          <w:sz w:val="24"/>
          <w:szCs w:val="24"/>
        </w:rPr>
        <w:t xml:space="preserve"> that</w:t>
      </w:r>
      <w:r w:rsidRPr="008814E7">
        <w:rPr>
          <w:rFonts w:ascii="Times New Roman" w:hAnsi="Times New Roman" w:cs="Times New Roman"/>
          <w:sz w:val="24"/>
          <w:szCs w:val="24"/>
        </w:rPr>
        <w:t xml:space="preserve"> the pattern of the array is a product of the element pattern with the array factor.    </w:t>
      </w:r>
    </w:p>
    <w:p w14:paraId="562C21B2" w14:textId="77777777" w:rsidR="00EE3A95" w:rsidRPr="008814E7" w:rsidRDefault="00EE3A95" w:rsidP="00F63549">
      <w:pPr>
        <w:jc w:val="right"/>
        <w:rPr>
          <w:rFonts w:ascii="Times New Roman" w:hAnsi="Times New Roman" w:cs="Times New Roman"/>
          <w:sz w:val="24"/>
          <w:szCs w:val="24"/>
        </w:rPr>
      </w:pPr>
      <w:r w:rsidRPr="008814E7">
        <w:rPr>
          <w:rFonts w:ascii="Times New Roman" w:hAnsi="Times New Roman" w:cs="Times New Roman"/>
          <w:sz w:val="24"/>
          <w:szCs w:val="24"/>
        </w:rPr>
        <w:tab/>
      </w:r>
      <w:r w:rsidRPr="008814E7">
        <w:rPr>
          <w:rFonts w:ascii="Times New Roman" w:hAnsi="Times New Roman" w:cs="Times New Roman"/>
          <w:sz w:val="24"/>
          <w:szCs w:val="24"/>
        </w:rPr>
        <w:tab/>
      </w:r>
      <w:r w:rsidRPr="008814E7">
        <w:rPr>
          <w:rFonts w:ascii="Times New Roman" w:hAnsi="Times New Roman" w:cs="Times New Roman"/>
          <w:sz w:val="24"/>
          <w:szCs w:val="24"/>
        </w:rPr>
        <w:tab/>
      </w:r>
      <w:r w:rsidRPr="008814E7">
        <w:rPr>
          <w:rFonts w:ascii="Times New Roman" w:hAnsi="Times New Roman" w:cs="Times New Roman"/>
          <w:sz w:val="24"/>
          <w:szCs w:val="24"/>
        </w:rPr>
        <w:tab/>
      </w:r>
      <m:oMath>
        <m:r>
          <w:rPr>
            <w:rFonts w:ascii="Cambria Math" w:hAnsi="Cambria Math" w:cs="Times New Roman"/>
            <w:sz w:val="24"/>
            <w:szCs w:val="24"/>
          </w:rPr>
          <m:t>G=AF∙</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element</m:t>
            </m:r>
          </m:sub>
        </m:sSub>
      </m:oMath>
      <w:r w:rsidRPr="008814E7">
        <w:rPr>
          <w:rFonts w:ascii="Times New Roman" w:hAnsi="Times New Roman" w:cs="Times New Roman"/>
          <w:sz w:val="24"/>
          <w:szCs w:val="24"/>
        </w:rPr>
        <w:tab/>
      </w:r>
      <w:r w:rsidRPr="008814E7">
        <w:rPr>
          <w:rFonts w:ascii="Times New Roman" w:hAnsi="Times New Roman" w:cs="Times New Roman"/>
          <w:sz w:val="24"/>
          <w:szCs w:val="24"/>
        </w:rPr>
        <w:tab/>
      </w:r>
      <w:r w:rsidRPr="008814E7">
        <w:rPr>
          <w:rFonts w:ascii="Times New Roman" w:hAnsi="Times New Roman" w:cs="Times New Roman"/>
          <w:sz w:val="24"/>
          <w:szCs w:val="24"/>
        </w:rPr>
        <w:tab/>
      </w:r>
      <w:r w:rsidRPr="008814E7">
        <w:rPr>
          <w:rFonts w:ascii="Times New Roman" w:hAnsi="Times New Roman" w:cs="Times New Roman"/>
          <w:sz w:val="24"/>
          <w:szCs w:val="24"/>
        </w:rPr>
        <w:tab/>
      </w:r>
      <w:r w:rsidR="00F63549">
        <w:rPr>
          <w:rFonts w:ascii="Times New Roman" w:hAnsi="Times New Roman" w:cs="Times New Roman"/>
          <w:sz w:val="24"/>
          <w:szCs w:val="24"/>
        </w:rPr>
        <w:tab/>
      </w:r>
      <w:r w:rsidRPr="008814E7">
        <w:rPr>
          <w:rFonts w:ascii="Times New Roman" w:hAnsi="Times New Roman" w:cs="Times New Roman"/>
          <w:sz w:val="24"/>
          <w:szCs w:val="24"/>
        </w:rPr>
        <w:tab/>
        <w:t>(1)</w:t>
      </w:r>
    </w:p>
    <w:p w14:paraId="32DE57FA" w14:textId="59DA7190" w:rsidR="00F44533" w:rsidRPr="008814E7" w:rsidRDefault="00BB77B2" w:rsidP="00F63549">
      <w:pPr>
        <w:ind w:firstLine="720"/>
        <w:jc w:val="both"/>
        <w:rPr>
          <w:rFonts w:ascii="Times New Roman" w:hAnsi="Times New Roman" w:cs="Times New Roman"/>
          <w:sz w:val="24"/>
          <w:szCs w:val="24"/>
        </w:rPr>
      </w:pPr>
      <w:r>
        <w:rPr>
          <w:rFonts w:ascii="Times New Roman" w:hAnsi="Times New Roman" w:cs="Times New Roman"/>
          <w:sz w:val="24"/>
          <w:szCs w:val="24"/>
        </w:rPr>
        <w:t>E</w:t>
      </w:r>
      <w:r w:rsidR="008565A7" w:rsidRPr="008814E7">
        <w:rPr>
          <w:rFonts w:ascii="Times New Roman" w:hAnsi="Times New Roman" w:cs="Times New Roman"/>
          <w:sz w:val="24"/>
          <w:szCs w:val="24"/>
        </w:rPr>
        <w:t xml:space="preserve">quation (1) successfully </w:t>
      </w:r>
      <w:r w:rsidR="00F63549">
        <w:rPr>
          <w:rFonts w:ascii="Times New Roman" w:hAnsi="Times New Roman" w:cs="Times New Roman"/>
          <w:sz w:val="24"/>
          <w:szCs w:val="24"/>
        </w:rPr>
        <w:t>approximates</w:t>
      </w:r>
      <w:r w:rsidR="008565A7" w:rsidRPr="008814E7">
        <w:rPr>
          <w:rFonts w:ascii="Times New Roman" w:hAnsi="Times New Roman" w:cs="Times New Roman"/>
          <w:sz w:val="24"/>
          <w:szCs w:val="24"/>
        </w:rPr>
        <w:t xml:space="preserve"> the </w:t>
      </w:r>
      <w:proofErr w:type="spellStart"/>
      <w:r w:rsidR="008565A7" w:rsidRPr="008814E7">
        <w:rPr>
          <w:rFonts w:ascii="Times New Roman" w:hAnsi="Times New Roman" w:cs="Times New Roman"/>
          <w:sz w:val="24"/>
          <w:szCs w:val="24"/>
        </w:rPr>
        <w:t>beamwidth</w:t>
      </w:r>
      <w:proofErr w:type="spellEnd"/>
      <w:r w:rsidR="008565A7" w:rsidRPr="008814E7">
        <w:rPr>
          <w:rFonts w:ascii="Times New Roman" w:hAnsi="Times New Roman" w:cs="Times New Roman"/>
          <w:sz w:val="24"/>
          <w:szCs w:val="24"/>
        </w:rPr>
        <w:t xml:space="preserve"> and </w:t>
      </w:r>
      <w:proofErr w:type="spellStart"/>
      <w:r w:rsidR="008565A7" w:rsidRPr="008814E7">
        <w:rPr>
          <w:rFonts w:ascii="Times New Roman" w:hAnsi="Times New Roman" w:cs="Times New Roman"/>
          <w:sz w:val="24"/>
          <w:szCs w:val="24"/>
        </w:rPr>
        <w:t>sidelobe</w:t>
      </w:r>
      <w:proofErr w:type="spellEnd"/>
      <w:r w:rsidR="008565A7" w:rsidRPr="008814E7">
        <w:rPr>
          <w:rFonts w:ascii="Times New Roman" w:hAnsi="Times New Roman" w:cs="Times New Roman"/>
          <w:sz w:val="24"/>
          <w:szCs w:val="24"/>
        </w:rPr>
        <w:t xml:space="preserve"> levels of the antenna but to our knowledge is not a proven predictor of</w:t>
      </w:r>
      <w:r w:rsidR="00F63549">
        <w:rPr>
          <w:rFonts w:ascii="Times New Roman" w:hAnsi="Times New Roman" w:cs="Times New Roman"/>
          <w:sz w:val="24"/>
          <w:szCs w:val="24"/>
        </w:rPr>
        <w:t xml:space="preserve"> differential characteristics. </w:t>
      </w:r>
      <w:r w:rsidR="008565A7" w:rsidRPr="008814E7">
        <w:rPr>
          <w:rFonts w:ascii="Times New Roman" w:hAnsi="Times New Roman" w:cs="Times New Roman"/>
          <w:sz w:val="24"/>
          <w:szCs w:val="24"/>
        </w:rPr>
        <w:t>This is because</w:t>
      </w:r>
      <w:r w:rsidR="00507634">
        <w:rPr>
          <w:rFonts w:ascii="Times New Roman" w:hAnsi="Times New Roman" w:cs="Times New Roman"/>
          <w:sz w:val="24"/>
          <w:szCs w:val="24"/>
        </w:rPr>
        <w:t xml:space="preserve"> </w:t>
      </w:r>
      <w:r w:rsidR="008565A7" w:rsidRPr="00507634">
        <w:rPr>
          <w:rFonts w:ascii="Times New Roman" w:hAnsi="Times New Roman" w:cs="Times New Roman"/>
          <w:noProof/>
          <w:sz w:val="24"/>
          <w:szCs w:val="24"/>
        </w:rPr>
        <w:t>coupling</w:t>
      </w:r>
      <w:r w:rsidR="00F63549">
        <w:rPr>
          <w:rFonts w:ascii="Times New Roman" w:hAnsi="Times New Roman" w:cs="Times New Roman"/>
          <w:sz w:val="24"/>
          <w:szCs w:val="24"/>
        </w:rPr>
        <w:t xml:space="preserve"> between array elements</w:t>
      </w:r>
      <w:r w:rsidR="008565A7" w:rsidRPr="008814E7">
        <w:rPr>
          <w:rFonts w:ascii="Times New Roman" w:hAnsi="Times New Roman" w:cs="Times New Roman"/>
          <w:sz w:val="24"/>
          <w:szCs w:val="24"/>
        </w:rPr>
        <w:t>, edge effects, and other physical characteristi</w:t>
      </w:r>
      <w:r w:rsidR="00FF1637">
        <w:rPr>
          <w:rFonts w:ascii="Times New Roman" w:hAnsi="Times New Roman" w:cs="Times New Roman"/>
          <w:sz w:val="24"/>
          <w:szCs w:val="24"/>
        </w:rPr>
        <w:t xml:space="preserve">cs of the antenna structure </w:t>
      </w:r>
      <w:r w:rsidR="008565A7" w:rsidRPr="008814E7">
        <w:rPr>
          <w:rFonts w:ascii="Times New Roman" w:hAnsi="Times New Roman" w:cs="Times New Roman"/>
          <w:sz w:val="24"/>
          <w:szCs w:val="24"/>
        </w:rPr>
        <w:t>affect</w:t>
      </w:r>
      <w:r w:rsidR="00FF1637">
        <w:rPr>
          <w:rFonts w:ascii="Times New Roman" w:hAnsi="Times New Roman" w:cs="Times New Roman"/>
          <w:sz w:val="24"/>
          <w:szCs w:val="24"/>
        </w:rPr>
        <w:t xml:space="preserve"> the radiation pattern.</w:t>
      </w:r>
      <w:r w:rsidR="008565A7" w:rsidRPr="008814E7">
        <w:rPr>
          <w:rFonts w:ascii="Times New Roman" w:hAnsi="Times New Roman" w:cs="Times New Roman"/>
          <w:sz w:val="24"/>
          <w:szCs w:val="24"/>
        </w:rPr>
        <w:t xml:space="preserve"> As</w:t>
      </w:r>
      <w:r w:rsidR="00507634">
        <w:rPr>
          <w:rFonts w:ascii="Times New Roman" w:hAnsi="Times New Roman" w:cs="Times New Roman"/>
          <w:sz w:val="24"/>
          <w:szCs w:val="24"/>
        </w:rPr>
        <w:t xml:space="preserve"> an</w:t>
      </w:r>
      <w:r w:rsidR="008565A7" w:rsidRPr="008814E7">
        <w:rPr>
          <w:rFonts w:ascii="Times New Roman" w:hAnsi="Times New Roman" w:cs="Times New Roman"/>
          <w:sz w:val="24"/>
          <w:szCs w:val="24"/>
        </w:rPr>
        <w:t xml:space="preserve"> </w:t>
      </w:r>
      <w:r w:rsidR="008565A7" w:rsidRPr="00507634">
        <w:rPr>
          <w:rFonts w:ascii="Times New Roman" w:hAnsi="Times New Roman" w:cs="Times New Roman"/>
          <w:noProof/>
          <w:sz w:val="24"/>
          <w:szCs w:val="24"/>
        </w:rPr>
        <w:t>example</w:t>
      </w:r>
      <w:r w:rsidR="00404B0D" w:rsidRPr="008814E7">
        <w:rPr>
          <w:rFonts w:ascii="Times New Roman" w:hAnsi="Times New Roman" w:cs="Times New Roman"/>
          <w:sz w:val="24"/>
          <w:szCs w:val="24"/>
        </w:rPr>
        <w:t>,</w:t>
      </w:r>
      <w:r w:rsidR="008565A7" w:rsidRPr="008814E7">
        <w:rPr>
          <w:rFonts w:ascii="Times New Roman" w:hAnsi="Times New Roman" w:cs="Times New Roman"/>
          <w:sz w:val="24"/>
          <w:szCs w:val="24"/>
        </w:rPr>
        <w:t xml:space="preserve"> the specified </w:t>
      </w:r>
      <w:r w:rsidR="008565A7" w:rsidRPr="00F63549">
        <w:rPr>
          <w:rFonts w:ascii="Times New Roman" w:hAnsi="Times New Roman" w:cs="Times New Roman"/>
          <w:i/>
          <w:sz w:val="24"/>
          <w:szCs w:val="24"/>
        </w:rPr>
        <w:t>Z</w:t>
      </w:r>
      <w:r w:rsidR="008565A7" w:rsidRPr="00BF0FB1">
        <w:rPr>
          <w:rFonts w:ascii="Times New Roman" w:hAnsi="Times New Roman" w:cs="Times New Roman"/>
          <w:sz w:val="24"/>
          <w:szCs w:val="24"/>
          <w:vertAlign w:val="subscript"/>
        </w:rPr>
        <w:t>DR</w:t>
      </w:r>
      <w:r w:rsidR="00F44533" w:rsidRPr="008814E7">
        <w:rPr>
          <w:rFonts w:ascii="Times New Roman" w:hAnsi="Times New Roman" w:cs="Times New Roman"/>
          <w:sz w:val="24"/>
          <w:szCs w:val="24"/>
        </w:rPr>
        <w:t xml:space="preserve"> bias</w:t>
      </w:r>
      <w:r w:rsidR="008565A7" w:rsidRPr="008814E7">
        <w:rPr>
          <w:rFonts w:ascii="Times New Roman" w:hAnsi="Times New Roman" w:cs="Times New Roman"/>
          <w:sz w:val="24"/>
          <w:szCs w:val="24"/>
        </w:rPr>
        <w:t xml:space="preserve"> of 0.1 dB </w:t>
      </w:r>
      <w:r w:rsidR="00F44533" w:rsidRPr="008814E7">
        <w:rPr>
          <w:rFonts w:ascii="Times New Roman" w:hAnsi="Times New Roman" w:cs="Times New Roman"/>
          <w:sz w:val="24"/>
          <w:szCs w:val="24"/>
        </w:rPr>
        <w:t xml:space="preserve">calls for precise beam and gain matchings in all directions.  </w:t>
      </w:r>
    </w:p>
    <w:p w14:paraId="16E1D389" w14:textId="4913EE54" w:rsidR="00EE3A95" w:rsidRPr="008814E7" w:rsidRDefault="00F44533" w:rsidP="00F63549">
      <w:pPr>
        <w:jc w:val="both"/>
        <w:rPr>
          <w:rFonts w:ascii="Times New Roman" w:hAnsi="Times New Roman" w:cs="Times New Roman"/>
          <w:sz w:val="24"/>
          <w:szCs w:val="24"/>
        </w:rPr>
      </w:pPr>
      <w:r w:rsidRPr="008814E7">
        <w:rPr>
          <w:rFonts w:ascii="Times New Roman" w:hAnsi="Times New Roman" w:cs="Times New Roman"/>
          <w:sz w:val="24"/>
          <w:szCs w:val="24"/>
        </w:rPr>
        <w:tab/>
        <w:t xml:space="preserve">It </w:t>
      </w:r>
      <w:proofErr w:type="gramStart"/>
      <w:r w:rsidRPr="008814E7">
        <w:rPr>
          <w:rFonts w:ascii="Times New Roman" w:hAnsi="Times New Roman" w:cs="Times New Roman"/>
          <w:sz w:val="24"/>
          <w:szCs w:val="24"/>
        </w:rPr>
        <w:t>is known</w:t>
      </w:r>
      <w:proofErr w:type="gramEnd"/>
      <w:r w:rsidRPr="008814E7">
        <w:rPr>
          <w:rFonts w:ascii="Times New Roman" w:hAnsi="Times New Roman" w:cs="Times New Roman"/>
          <w:sz w:val="24"/>
          <w:szCs w:val="24"/>
        </w:rPr>
        <w:t xml:space="preserve"> that patch antenna radiators (as well as many </w:t>
      </w:r>
      <w:r w:rsidR="00005BF6">
        <w:rPr>
          <w:rFonts w:ascii="Times New Roman" w:hAnsi="Times New Roman" w:cs="Times New Roman"/>
          <w:noProof/>
          <w:sz w:val="24"/>
          <w:szCs w:val="24"/>
        </w:rPr>
        <w:t>other) produce orthogonal fields</w:t>
      </w:r>
      <w:r w:rsidR="00C57599">
        <w:rPr>
          <w:rFonts w:ascii="Times New Roman" w:hAnsi="Times New Roman" w:cs="Times New Roman"/>
          <w:sz w:val="24"/>
          <w:szCs w:val="24"/>
        </w:rPr>
        <w:t xml:space="preserve"> </w:t>
      </w:r>
      <w:r w:rsidR="00E97028">
        <w:rPr>
          <w:rFonts w:ascii="Times New Roman" w:hAnsi="Times New Roman" w:cs="Times New Roman"/>
          <w:sz w:val="24"/>
          <w:szCs w:val="24"/>
        </w:rPr>
        <w:t>in</w:t>
      </w:r>
      <w:r w:rsidRPr="008814E7">
        <w:rPr>
          <w:rFonts w:ascii="Times New Roman" w:hAnsi="Times New Roman" w:cs="Times New Roman"/>
          <w:sz w:val="24"/>
          <w:szCs w:val="24"/>
        </w:rPr>
        <w:t xml:space="preserve"> </w:t>
      </w:r>
      <w:r w:rsidR="00005BF6">
        <w:rPr>
          <w:rFonts w:ascii="Times New Roman" w:hAnsi="Times New Roman" w:cs="Times New Roman"/>
          <w:sz w:val="24"/>
          <w:szCs w:val="24"/>
        </w:rPr>
        <w:t xml:space="preserve">the </w:t>
      </w:r>
      <w:r w:rsidRPr="008814E7">
        <w:rPr>
          <w:rFonts w:ascii="Times New Roman" w:hAnsi="Times New Roman" w:cs="Times New Roman"/>
          <w:sz w:val="24"/>
          <w:szCs w:val="24"/>
        </w:rPr>
        <w:t>princ</w:t>
      </w:r>
      <w:r w:rsidR="00E97028">
        <w:rPr>
          <w:rFonts w:ascii="Times New Roman" w:hAnsi="Times New Roman" w:cs="Times New Roman"/>
          <w:sz w:val="24"/>
          <w:szCs w:val="24"/>
        </w:rPr>
        <w:t>ipal planes of an</w:t>
      </w:r>
      <w:r w:rsidR="00F63549">
        <w:rPr>
          <w:rFonts w:ascii="Times New Roman" w:hAnsi="Times New Roman" w:cs="Times New Roman"/>
          <w:sz w:val="24"/>
          <w:szCs w:val="24"/>
        </w:rPr>
        <w:t xml:space="preserve"> array</w:t>
      </w:r>
      <w:r w:rsidR="00183AF8">
        <w:rPr>
          <w:rFonts w:ascii="Times New Roman" w:hAnsi="Times New Roman" w:cs="Times New Roman"/>
          <w:sz w:val="24"/>
          <w:szCs w:val="24"/>
        </w:rPr>
        <w:t xml:space="preserve"> (Zhang</w:t>
      </w:r>
      <w:r w:rsidR="00E97028">
        <w:rPr>
          <w:rFonts w:ascii="Times New Roman" w:hAnsi="Times New Roman" w:cs="Times New Roman"/>
          <w:sz w:val="24"/>
          <w:szCs w:val="24"/>
        </w:rPr>
        <w:t xml:space="preserve"> 2009)</w:t>
      </w:r>
      <w:r w:rsidR="00F63549">
        <w:rPr>
          <w:rFonts w:ascii="Times New Roman" w:hAnsi="Times New Roman" w:cs="Times New Roman"/>
          <w:sz w:val="24"/>
          <w:szCs w:val="24"/>
        </w:rPr>
        <w:t xml:space="preserve">. </w:t>
      </w:r>
      <w:r w:rsidR="002D67A3" w:rsidRPr="008814E7">
        <w:rPr>
          <w:rFonts w:ascii="Times New Roman" w:hAnsi="Times New Roman" w:cs="Times New Roman"/>
          <w:sz w:val="24"/>
          <w:szCs w:val="24"/>
        </w:rPr>
        <w:t>This</w:t>
      </w:r>
      <w:r w:rsidRPr="008814E7">
        <w:rPr>
          <w:rFonts w:ascii="Times New Roman" w:hAnsi="Times New Roman" w:cs="Times New Roman"/>
          <w:sz w:val="24"/>
          <w:szCs w:val="24"/>
        </w:rPr>
        <w:t xml:space="preserve"> simplifies calibration </w:t>
      </w:r>
      <w:r w:rsidR="00E97028">
        <w:rPr>
          <w:rFonts w:ascii="Times New Roman" w:hAnsi="Times New Roman" w:cs="Times New Roman"/>
          <w:sz w:val="24"/>
          <w:szCs w:val="24"/>
        </w:rPr>
        <w:t>in principal planes</w:t>
      </w:r>
      <w:r w:rsidRPr="008814E7">
        <w:rPr>
          <w:rFonts w:ascii="Times New Roman" w:hAnsi="Times New Roman" w:cs="Times New Roman"/>
          <w:sz w:val="24"/>
          <w:szCs w:val="24"/>
        </w:rPr>
        <w:t xml:space="preserve"> to multiplicative correction</w:t>
      </w:r>
      <w:r w:rsidR="002D67A3" w:rsidRPr="008814E7">
        <w:rPr>
          <w:rFonts w:ascii="Times New Roman" w:hAnsi="Times New Roman" w:cs="Times New Roman"/>
          <w:sz w:val="24"/>
          <w:szCs w:val="24"/>
        </w:rPr>
        <w:t>s of</w:t>
      </w:r>
      <w:r w:rsidRPr="008814E7">
        <w:rPr>
          <w:rFonts w:ascii="Times New Roman" w:hAnsi="Times New Roman" w:cs="Times New Roman"/>
          <w:sz w:val="24"/>
          <w:szCs w:val="24"/>
        </w:rPr>
        <w:t xml:space="preserve"> </w:t>
      </w:r>
      <w:proofErr w:type="spellStart"/>
      <w:r w:rsidRPr="00F63549">
        <w:rPr>
          <w:rFonts w:ascii="Times New Roman" w:hAnsi="Times New Roman" w:cs="Times New Roman"/>
          <w:i/>
          <w:sz w:val="24"/>
          <w:szCs w:val="24"/>
        </w:rPr>
        <w:t>Z</w:t>
      </w:r>
      <w:r w:rsidRPr="00F63549">
        <w:rPr>
          <w:rFonts w:ascii="Times New Roman" w:hAnsi="Times New Roman" w:cs="Times New Roman"/>
          <w:sz w:val="24"/>
          <w:szCs w:val="24"/>
          <w:vertAlign w:val="subscript"/>
        </w:rPr>
        <w:t>h</w:t>
      </w:r>
      <w:proofErr w:type="spellEnd"/>
      <w:r w:rsidRPr="008814E7">
        <w:rPr>
          <w:rFonts w:ascii="Times New Roman" w:hAnsi="Times New Roman" w:cs="Times New Roman"/>
          <w:sz w:val="24"/>
          <w:szCs w:val="24"/>
        </w:rPr>
        <w:t xml:space="preserve"> and </w:t>
      </w:r>
      <w:r w:rsidRPr="00F63549">
        <w:rPr>
          <w:rFonts w:ascii="Times New Roman" w:hAnsi="Times New Roman" w:cs="Times New Roman"/>
          <w:i/>
          <w:noProof/>
          <w:sz w:val="24"/>
          <w:szCs w:val="24"/>
        </w:rPr>
        <w:t>Z</w:t>
      </w:r>
      <w:r w:rsidR="00D4766E">
        <w:rPr>
          <w:rFonts w:ascii="Times New Roman" w:hAnsi="Times New Roman" w:cs="Times New Roman"/>
          <w:noProof/>
          <w:sz w:val="24"/>
          <w:szCs w:val="24"/>
          <w:vertAlign w:val="subscript"/>
        </w:rPr>
        <w:t>dr</w:t>
      </w:r>
      <w:r w:rsidRPr="008814E7">
        <w:rPr>
          <w:rFonts w:ascii="Times New Roman" w:hAnsi="Times New Roman" w:cs="Times New Roman"/>
          <w:sz w:val="24"/>
          <w:szCs w:val="24"/>
        </w:rPr>
        <w:t xml:space="preserve"> and no correction of </w:t>
      </w:r>
      <w:proofErr w:type="spellStart"/>
      <w:r w:rsidR="004935A5" w:rsidRPr="008814E7">
        <w:rPr>
          <w:rFonts w:ascii="Times New Roman" w:hAnsi="Times New Roman" w:cs="Times New Roman"/>
          <w:i/>
          <w:sz w:val="24"/>
          <w:szCs w:val="24"/>
        </w:rPr>
        <w:t>ρ</w:t>
      </w:r>
      <w:r w:rsidR="004935A5" w:rsidRPr="008814E7">
        <w:rPr>
          <w:rFonts w:ascii="Times New Roman" w:hAnsi="Times New Roman" w:cs="Times New Roman"/>
          <w:sz w:val="24"/>
          <w:szCs w:val="24"/>
          <w:vertAlign w:val="subscript"/>
        </w:rPr>
        <w:t>hv</w:t>
      </w:r>
      <w:proofErr w:type="spellEnd"/>
      <w:r w:rsidRPr="008814E7">
        <w:rPr>
          <w:rFonts w:ascii="Times New Roman" w:hAnsi="Times New Roman" w:cs="Times New Roman"/>
          <w:sz w:val="24"/>
          <w:szCs w:val="24"/>
        </w:rPr>
        <w:t xml:space="preserve"> and</w:t>
      </w:r>
      <w:r w:rsidR="00EF4DA6">
        <w:rPr>
          <w:rFonts w:ascii="Times New Roman" w:hAnsi="Times New Roman" w:cs="Times New Roman"/>
          <w:sz w:val="24"/>
          <w:szCs w:val="24"/>
        </w:rPr>
        <w:t xml:space="preserve"> Φ</w:t>
      </w:r>
      <w:r w:rsidR="00EF4DA6">
        <w:rPr>
          <w:rFonts w:ascii="Times New Roman" w:hAnsi="Times New Roman" w:cs="Times New Roman"/>
          <w:sz w:val="24"/>
          <w:szCs w:val="24"/>
          <w:vertAlign w:val="subscript"/>
        </w:rPr>
        <w:t>DP</w:t>
      </w:r>
      <w:r w:rsidR="00395CC5">
        <w:rPr>
          <w:rFonts w:ascii="Times New Roman" w:hAnsi="Times New Roman" w:cs="Times New Roman"/>
          <w:sz w:val="24"/>
          <w:szCs w:val="24"/>
          <w:vertAlign w:val="subscript"/>
        </w:rPr>
        <w:t xml:space="preserve"> </w:t>
      </w:r>
      <w:r w:rsidR="00395CC5">
        <w:rPr>
          <w:rFonts w:ascii="Times New Roman" w:hAnsi="Times New Roman" w:cs="Times New Roman"/>
          <w:sz w:val="24"/>
          <w:szCs w:val="24"/>
        </w:rPr>
        <w:t>(Zrnic and Mirkovic 2018)</w:t>
      </w:r>
      <w:r w:rsidR="00E97028">
        <w:rPr>
          <w:rFonts w:ascii="Times New Roman" w:hAnsi="Times New Roman" w:cs="Times New Roman"/>
          <w:sz w:val="24"/>
          <w:szCs w:val="24"/>
        </w:rPr>
        <w:t xml:space="preserve">. </w:t>
      </w:r>
      <w:r w:rsidR="002D67A3" w:rsidRPr="00525A90">
        <w:rPr>
          <w:rFonts w:ascii="Times New Roman" w:hAnsi="Times New Roman" w:cs="Times New Roman"/>
          <w:noProof/>
          <w:sz w:val="24"/>
          <w:szCs w:val="24"/>
        </w:rPr>
        <w:t>Still</w:t>
      </w:r>
      <w:r w:rsidR="00525A90">
        <w:rPr>
          <w:rFonts w:ascii="Times New Roman" w:hAnsi="Times New Roman" w:cs="Times New Roman"/>
          <w:noProof/>
          <w:sz w:val="24"/>
          <w:szCs w:val="24"/>
        </w:rPr>
        <w:t>,</w:t>
      </w:r>
      <w:r w:rsidR="002D67A3" w:rsidRPr="008814E7">
        <w:rPr>
          <w:rFonts w:ascii="Times New Roman" w:hAnsi="Times New Roman" w:cs="Times New Roman"/>
          <w:sz w:val="24"/>
          <w:szCs w:val="24"/>
        </w:rPr>
        <w:t xml:space="preserve"> the multipliers depend on the pointing directions within the principal planes.  Determining these multipliers</w:t>
      </w:r>
      <w:r w:rsidR="00005BF6">
        <w:rPr>
          <w:rFonts w:ascii="Times New Roman" w:hAnsi="Times New Roman" w:cs="Times New Roman"/>
          <w:sz w:val="24"/>
          <w:szCs w:val="24"/>
        </w:rPr>
        <w:t xml:space="preserve"> in practice is not trivial.</w:t>
      </w:r>
      <w:r w:rsidR="002D67A3" w:rsidRPr="008814E7">
        <w:rPr>
          <w:rFonts w:ascii="Times New Roman" w:hAnsi="Times New Roman" w:cs="Times New Roman"/>
          <w:sz w:val="24"/>
          <w:szCs w:val="24"/>
        </w:rPr>
        <w:t xml:space="preserve">  </w:t>
      </w:r>
    </w:p>
    <w:p w14:paraId="707CEDB5" w14:textId="5413A9C5" w:rsidR="002D67A3" w:rsidRPr="008814E7" w:rsidRDefault="002D67A3" w:rsidP="00F63549">
      <w:pPr>
        <w:jc w:val="both"/>
        <w:rPr>
          <w:rFonts w:ascii="Times New Roman" w:hAnsi="Times New Roman" w:cs="Times New Roman"/>
          <w:sz w:val="24"/>
          <w:szCs w:val="24"/>
        </w:rPr>
      </w:pPr>
      <w:r w:rsidRPr="008814E7">
        <w:rPr>
          <w:rFonts w:ascii="Times New Roman" w:hAnsi="Times New Roman" w:cs="Times New Roman"/>
          <w:sz w:val="24"/>
          <w:szCs w:val="24"/>
        </w:rPr>
        <w:tab/>
        <w:t>Pattern measurement in the principal plane can produ</w:t>
      </w:r>
      <w:r w:rsidR="001D3992">
        <w:rPr>
          <w:rFonts w:ascii="Times New Roman" w:hAnsi="Times New Roman" w:cs="Times New Roman"/>
          <w:sz w:val="24"/>
          <w:szCs w:val="24"/>
        </w:rPr>
        <w:t xml:space="preserve">ce the correction multipliers. </w:t>
      </w:r>
      <w:r w:rsidRPr="008814E7">
        <w:rPr>
          <w:rFonts w:ascii="Times New Roman" w:hAnsi="Times New Roman" w:cs="Times New Roman"/>
          <w:sz w:val="24"/>
          <w:szCs w:val="24"/>
        </w:rPr>
        <w:t xml:space="preserve">Some measurements of the TPD </w:t>
      </w:r>
      <w:r w:rsidRPr="00507634">
        <w:rPr>
          <w:rFonts w:ascii="Times New Roman" w:hAnsi="Times New Roman" w:cs="Times New Roman"/>
          <w:noProof/>
          <w:sz w:val="24"/>
          <w:szCs w:val="24"/>
        </w:rPr>
        <w:t>are made</w:t>
      </w:r>
      <w:r w:rsidRPr="008814E7">
        <w:rPr>
          <w:rFonts w:ascii="Times New Roman" w:hAnsi="Times New Roman" w:cs="Times New Roman"/>
          <w:sz w:val="24"/>
          <w:szCs w:val="24"/>
        </w:rPr>
        <w:t xml:space="preserve"> in the near fie</w:t>
      </w:r>
      <w:r w:rsidR="001D3992">
        <w:rPr>
          <w:rFonts w:ascii="Times New Roman" w:hAnsi="Times New Roman" w:cs="Times New Roman"/>
          <w:sz w:val="24"/>
          <w:szCs w:val="24"/>
        </w:rPr>
        <w:t>ld and over parts of the array.</w:t>
      </w:r>
      <w:r w:rsidRPr="008814E7">
        <w:rPr>
          <w:rFonts w:ascii="Times New Roman" w:hAnsi="Times New Roman" w:cs="Times New Roman"/>
          <w:sz w:val="24"/>
          <w:szCs w:val="24"/>
        </w:rPr>
        <w:t xml:space="preserve"> </w:t>
      </w:r>
      <w:r w:rsidRPr="00507634">
        <w:rPr>
          <w:rFonts w:ascii="Times New Roman" w:hAnsi="Times New Roman" w:cs="Times New Roman"/>
          <w:noProof/>
          <w:sz w:val="24"/>
          <w:szCs w:val="24"/>
        </w:rPr>
        <w:t>The</w:t>
      </w:r>
      <w:r w:rsidRPr="008814E7">
        <w:rPr>
          <w:rFonts w:ascii="Times New Roman" w:hAnsi="Times New Roman" w:cs="Times New Roman"/>
          <w:sz w:val="24"/>
          <w:szCs w:val="24"/>
        </w:rPr>
        <w:t xml:space="preserve"> r</w:t>
      </w:r>
      <w:r w:rsidR="00C6559B">
        <w:rPr>
          <w:rFonts w:ascii="Times New Roman" w:hAnsi="Times New Roman" w:cs="Times New Roman"/>
          <w:sz w:val="24"/>
          <w:szCs w:val="24"/>
        </w:rPr>
        <w:t xml:space="preserve">esults </w:t>
      </w:r>
      <w:proofErr w:type="gramStart"/>
      <w:r w:rsidR="00C6559B">
        <w:rPr>
          <w:rFonts w:ascii="Times New Roman" w:hAnsi="Times New Roman" w:cs="Times New Roman"/>
          <w:sz w:val="24"/>
          <w:szCs w:val="24"/>
        </w:rPr>
        <w:t>were combined</w:t>
      </w:r>
      <w:proofErr w:type="gramEnd"/>
      <w:r w:rsidR="00C6559B">
        <w:rPr>
          <w:rFonts w:ascii="Times New Roman" w:hAnsi="Times New Roman" w:cs="Times New Roman"/>
          <w:sz w:val="24"/>
          <w:szCs w:val="24"/>
        </w:rPr>
        <w:t xml:space="preserve"> to produce a </w:t>
      </w:r>
      <w:r w:rsidRPr="008814E7">
        <w:rPr>
          <w:rFonts w:ascii="Times New Roman" w:hAnsi="Times New Roman" w:cs="Times New Roman"/>
          <w:sz w:val="24"/>
          <w:szCs w:val="24"/>
        </w:rPr>
        <w:t>few patterns.  Measurements of</w:t>
      </w:r>
      <w:r w:rsidR="00ED15F2">
        <w:rPr>
          <w:rFonts w:ascii="Times New Roman" w:hAnsi="Times New Roman" w:cs="Times New Roman"/>
          <w:sz w:val="24"/>
          <w:szCs w:val="24"/>
        </w:rPr>
        <w:t xml:space="preserve"> some</w:t>
      </w:r>
      <w:r w:rsidRPr="008814E7">
        <w:rPr>
          <w:rFonts w:ascii="Times New Roman" w:hAnsi="Times New Roman" w:cs="Times New Roman"/>
          <w:sz w:val="24"/>
          <w:szCs w:val="24"/>
        </w:rPr>
        <w:t xml:space="preserve"> patterns </w:t>
      </w:r>
      <w:proofErr w:type="gramStart"/>
      <w:r w:rsidRPr="008814E7">
        <w:rPr>
          <w:rFonts w:ascii="Times New Roman" w:hAnsi="Times New Roman" w:cs="Times New Roman"/>
          <w:sz w:val="24"/>
          <w:szCs w:val="24"/>
        </w:rPr>
        <w:t>have also been made</w:t>
      </w:r>
      <w:proofErr w:type="gramEnd"/>
      <w:r w:rsidRPr="008814E7">
        <w:rPr>
          <w:rFonts w:ascii="Times New Roman" w:hAnsi="Times New Roman" w:cs="Times New Roman"/>
          <w:sz w:val="24"/>
          <w:szCs w:val="24"/>
        </w:rPr>
        <w:t xml:space="preserve"> in the </w:t>
      </w:r>
      <w:r w:rsidRPr="008814E7">
        <w:rPr>
          <w:rFonts w:ascii="Times New Roman" w:hAnsi="Times New Roman" w:cs="Times New Roman"/>
          <w:sz w:val="24"/>
          <w:szCs w:val="24"/>
        </w:rPr>
        <w:lastRenderedPageBreak/>
        <w:t xml:space="preserve">field (improvised antenna range).  Neither of these has sufficient accuracy or span of directions to be </w:t>
      </w:r>
      <w:r w:rsidR="001D3992">
        <w:rPr>
          <w:rFonts w:ascii="Times New Roman" w:hAnsi="Times New Roman" w:cs="Times New Roman"/>
          <w:sz w:val="24"/>
          <w:szCs w:val="24"/>
        </w:rPr>
        <w:t>adequate</w:t>
      </w:r>
      <w:r w:rsidRPr="008814E7">
        <w:rPr>
          <w:rFonts w:ascii="Times New Roman" w:hAnsi="Times New Roman" w:cs="Times New Roman"/>
          <w:sz w:val="24"/>
          <w:szCs w:val="24"/>
        </w:rPr>
        <w:t xml:space="preserve"> for calibration.</w:t>
      </w:r>
      <w:r w:rsidR="00002D0C">
        <w:rPr>
          <w:rFonts w:ascii="Times New Roman" w:hAnsi="Times New Roman" w:cs="Times New Roman"/>
          <w:sz w:val="24"/>
          <w:szCs w:val="24"/>
        </w:rPr>
        <w:t xml:space="preserve"> </w:t>
      </w:r>
    </w:p>
    <w:p w14:paraId="03B828C7" w14:textId="7EFF3441" w:rsidR="00002D0C" w:rsidRDefault="002D67A3" w:rsidP="001D3992">
      <w:pPr>
        <w:jc w:val="both"/>
        <w:rPr>
          <w:rFonts w:ascii="Times New Roman" w:hAnsi="Times New Roman" w:cs="Times New Roman"/>
          <w:sz w:val="24"/>
          <w:szCs w:val="24"/>
        </w:rPr>
      </w:pPr>
      <w:r w:rsidRPr="008814E7">
        <w:rPr>
          <w:rFonts w:ascii="Times New Roman" w:hAnsi="Times New Roman" w:cs="Times New Roman"/>
          <w:sz w:val="24"/>
          <w:szCs w:val="24"/>
        </w:rPr>
        <w:tab/>
        <w:t xml:space="preserve">The purpose of this report is to explore </w:t>
      </w:r>
      <w:r w:rsidR="00183AF8">
        <w:rPr>
          <w:rFonts w:ascii="Times New Roman" w:hAnsi="Times New Roman" w:cs="Times New Roman"/>
          <w:sz w:val="24"/>
          <w:szCs w:val="24"/>
        </w:rPr>
        <w:t xml:space="preserve">the </w:t>
      </w:r>
      <w:r w:rsidRPr="00525A90">
        <w:rPr>
          <w:rFonts w:ascii="Times New Roman" w:hAnsi="Times New Roman" w:cs="Times New Roman"/>
          <w:noProof/>
          <w:sz w:val="24"/>
          <w:szCs w:val="24"/>
        </w:rPr>
        <w:t>use</w:t>
      </w:r>
      <w:r w:rsidRPr="008814E7">
        <w:rPr>
          <w:rFonts w:ascii="Times New Roman" w:hAnsi="Times New Roman" w:cs="Times New Roman"/>
          <w:sz w:val="24"/>
          <w:szCs w:val="24"/>
        </w:rPr>
        <w:t xml:space="preserve"> of Computational E</w:t>
      </w:r>
      <w:r w:rsidR="004935A5">
        <w:rPr>
          <w:rFonts w:ascii="Times New Roman" w:hAnsi="Times New Roman" w:cs="Times New Roman"/>
          <w:sz w:val="24"/>
          <w:szCs w:val="24"/>
        </w:rPr>
        <w:t>lectrom</w:t>
      </w:r>
      <w:r w:rsidR="00D45AA8" w:rsidRPr="008814E7">
        <w:rPr>
          <w:rFonts w:ascii="Times New Roman" w:hAnsi="Times New Roman" w:cs="Times New Roman"/>
          <w:sz w:val="24"/>
          <w:szCs w:val="24"/>
        </w:rPr>
        <w:t>agnetics for predicting patterns of the TPD as well as the</w:t>
      </w:r>
      <w:r w:rsidR="00183AF8">
        <w:rPr>
          <w:rFonts w:ascii="Times New Roman" w:hAnsi="Times New Roman" w:cs="Times New Roman"/>
          <w:sz w:val="24"/>
          <w:szCs w:val="24"/>
        </w:rPr>
        <w:t xml:space="preserve"> polarimetric bias</w:t>
      </w:r>
      <w:r w:rsidR="00D45AA8" w:rsidRPr="008814E7">
        <w:rPr>
          <w:rFonts w:ascii="Times New Roman" w:hAnsi="Times New Roman" w:cs="Times New Roman"/>
          <w:sz w:val="24"/>
          <w:szCs w:val="24"/>
        </w:rPr>
        <w:t xml:space="preserve">. </w:t>
      </w:r>
      <w:r w:rsidR="00002D0C">
        <w:rPr>
          <w:rFonts w:ascii="Times New Roman" w:hAnsi="Times New Roman" w:cs="Times New Roman"/>
          <w:sz w:val="24"/>
          <w:szCs w:val="24"/>
        </w:rPr>
        <w:t xml:space="preserve">The remainder of the document </w:t>
      </w:r>
      <w:proofErr w:type="gramStart"/>
      <w:r w:rsidR="00002D0C">
        <w:rPr>
          <w:rFonts w:ascii="Times New Roman" w:hAnsi="Times New Roman" w:cs="Times New Roman"/>
          <w:sz w:val="24"/>
          <w:szCs w:val="24"/>
        </w:rPr>
        <w:t>is organized</w:t>
      </w:r>
      <w:proofErr w:type="gramEnd"/>
      <w:r w:rsidR="00002D0C">
        <w:rPr>
          <w:rFonts w:ascii="Times New Roman" w:hAnsi="Times New Roman" w:cs="Times New Roman"/>
          <w:sz w:val="24"/>
          <w:szCs w:val="24"/>
        </w:rPr>
        <w:t xml:space="preserve"> as follows: </w:t>
      </w:r>
    </w:p>
    <w:p w14:paraId="4B00FCAF" w14:textId="1F84AE08" w:rsidR="00002D0C" w:rsidRDefault="00EF4DA6" w:rsidP="00002D0C">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P</w:t>
      </w:r>
      <w:r w:rsidR="00D45AA8" w:rsidRPr="00002D0C">
        <w:rPr>
          <w:rFonts w:ascii="Times New Roman" w:hAnsi="Times New Roman" w:cs="Times New Roman"/>
          <w:sz w:val="24"/>
          <w:szCs w:val="24"/>
        </w:rPr>
        <w:t>atterns of individ</w:t>
      </w:r>
      <w:r w:rsidR="00002D0C" w:rsidRPr="00002D0C">
        <w:rPr>
          <w:rFonts w:ascii="Times New Roman" w:hAnsi="Times New Roman" w:cs="Times New Roman"/>
          <w:sz w:val="24"/>
          <w:szCs w:val="24"/>
        </w:rPr>
        <w:t>ual patch antennas</w:t>
      </w:r>
      <w:r>
        <w:rPr>
          <w:rFonts w:ascii="Times New Roman" w:hAnsi="Times New Roman" w:cs="Times New Roman"/>
          <w:sz w:val="24"/>
          <w:szCs w:val="24"/>
        </w:rPr>
        <w:t xml:space="preserve"> </w:t>
      </w:r>
      <w:proofErr w:type="gramStart"/>
      <w:r>
        <w:rPr>
          <w:rFonts w:ascii="Times New Roman" w:hAnsi="Times New Roman" w:cs="Times New Roman"/>
          <w:sz w:val="24"/>
          <w:szCs w:val="24"/>
        </w:rPr>
        <w:t>are computed</w:t>
      </w:r>
      <w:proofErr w:type="gramEnd"/>
      <w:r w:rsidR="00002D0C" w:rsidRPr="00002D0C">
        <w:rPr>
          <w:rFonts w:ascii="Times New Roman" w:hAnsi="Times New Roman" w:cs="Times New Roman"/>
          <w:sz w:val="24"/>
          <w:szCs w:val="24"/>
        </w:rPr>
        <w:t xml:space="preserve">. </w:t>
      </w:r>
      <w:r w:rsidR="00D45AA8" w:rsidRPr="00002D0C">
        <w:rPr>
          <w:rFonts w:ascii="Times New Roman" w:hAnsi="Times New Roman" w:cs="Times New Roman"/>
          <w:sz w:val="24"/>
          <w:szCs w:val="24"/>
        </w:rPr>
        <w:t xml:space="preserve"> </w:t>
      </w:r>
      <w:r w:rsidR="00002D0C" w:rsidRPr="00002D0C">
        <w:rPr>
          <w:rFonts w:ascii="Times New Roman" w:hAnsi="Times New Roman" w:cs="Times New Roman"/>
          <w:sz w:val="24"/>
          <w:szCs w:val="24"/>
        </w:rPr>
        <w:t>P</w:t>
      </w:r>
      <w:r w:rsidR="00D45AA8" w:rsidRPr="00002D0C">
        <w:rPr>
          <w:rFonts w:ascii="Times New Roman" w:hAnsi="Times New Roman" w:cs="Times New Roman"/>
          <w:sz w:val="24"/>
          <w:szCs w:val="24"/>
        </w:rPr>
        <w:t>atch</w:t>
      </w:r>
      <w:r w:rsidR="00002D0C" w:rsidRPr="00002D0C">
        <w:rPr>
          <w:rFonts w:ascii="Times New Roman" w:hAnsi="Times New Roman" w:cs="Times New Roman"/>
          <w:sz w:val="24"/>
          <w:szCs w:val="24"/>
        </w:rPr>
        <w:t xml:space="preserve">es </w:t>
      </w:r>
      <w:proofErr w:type="gramStart"/>
      <w:r w:rsidR="00002D0C" w:rsidRPr="00002D0C">
        <w:rPr>
          <w:rFonts w:ascii="Times New Roman" w:hAnsi="Times New Roman" w:cs="Times New Roman"/>
          <w:sz w:val="24"/>
          <w:szCs w:val="24"/>
        </w:rPr>
        <w:t>are considered</w:t>
      </w:r>
      <w:proofErr w:type="gramEnd"/>
      <w:r w:rsidR="00002D0C" w:rsidRPr="00002D0C">
        <w:rPr>
          <w:rFonts w:ascii="Times New Roman" w:hAnsi="Times New Roman" w:cs="Times New Roman"/>
          <w:sz w:val="24"/>
          <w:szCs w:val="24"/>
        </w:rPr>
        <w:t xml:space="preserve"> in two configurations: </w:t>
      </w:r>
      <w:r w:rsidR="00D45AA8" w:rsidRPr="00002D0C">
        <w:rPr>
          <w:rFonts w:ascii="Times New Roman" w:hAnsi="Times New Roman" w:cs="Times New Roman"/>
          <w:sz w:val="24"/>
          <w:szCs w:val="24"/>
        </w:rPr>
        <w:t>stand</w:t>
      </w:r>
      <w:r w:rsidR="00443DEC" w:rsidRPr="00002D0C">
        <w:rPr>
          <w:rFonts w:ascii="Times New Roman" w:hAnsi="Times New Roman" w:cs="Times New Roman"/>
          <w:sz w:val="24"/>
          <w:szCs w:val="24"/>
        </w:rPr>
        <w:t xml:space="preserve">alone and </w:t>
      </w:r>
      <w:r w:rsidR="00D45AA8" w:rsidRPr="00002D0C">
        <w:rPr>
          <w:rFonts w:ascii="Times New Roman" w:hAnsi="Times New Roman" w:cs="Times New Roman"/>
          <w:sz w:val="24"/>
          <w:szCs w:val="24"/>
        </w:rPr>
        <w:t xml:space="preserve">embedded within </w:t>
      </w:r>
      <w:r>
        <w:rPr>
          <w:rFonts w:ascii="Times New Roman" w:hAnsi="Times New Roman" w:cs="Times New Roman"/>
          <w:sz w:val="24"/>
          <w:szCs w:val="24"/>
        </w:rPr>
        <w:t>an</w:t>
      </w:r>
      <w:r w:rsidR="009367AB">
        <w:rPr>
          <w:rFonts w:ascii="Times New Roman" w:hAnsi="Times New Roman" w:cs="Times New Roman"/>
          <w:sz w:val="24"/>
          <w:szCs w:val="24"/>
        </w:rPr>
        <w:t xml:space="preserve"> 8 by </w:t>
      </w:r>
      <w:r w:rsidR="00D45AA8" w:rsidRPr="00002D0C">
        <w:rPr>
          <w:rFonts w:ascii="Times New Roman" w:hAnsi="Times New Roman" w:cs="Times New Roman"/>
          <w:sz w:val="24"/>
          <w:szCs w:val="24"/>
        </w:rPr>
        <w:t xml:space="preserve">8 array. </w:t>
      </w:r>
      <w:r w:rsidR="00002D0C">
        <w:rPr>
          <w:rFonts w:ascii="Times New Roman" w:hAnsi="Times New Roman" w:cs="Times New Roman"/>
          <w:sz w:val="24"/>
          <w:szCs w:val="24"/>
        </w:rPr>
        <w:t xml:space="preserve">CEM results </w:t>
      </w:r>
      <w:proofErr w:type="gramStart"/>
      <w:r w:rsidR="00002D0C">
        <w:rPr>
          <w:rFonts w:ascii="Times New Roman" w:hAnsi="Times New Roman" w:cs="Times New Roman"/>
          <w:sz w:val="24"/>
          <w:szCs w:val="24"/>
        </w:rPr>
        <w:t>are com</w:t>
      </w:r>
      <w:r w:rsidR="00F60084">
        <w:rPr>
          <w:rFonts w:ascii="Times New Roman" w:hAnsi="Times New Roman" w:cs="Times New Roman"/>
          <w:sz w:val="24"/>
          <w:szCs w:val="24"/>
        </w:rPr>
        <w:t>pared</w:t>
      </w:r>
      <w:proofErr w:type="gramEnd"/>
      <w:r w:rsidR="00F60084">
        <w:rPr>
          <w:rFonts w:ascii="Times New Roman" w:hAnsi="Times New Roman" w:cs="Times New Roman"/>
          <w:sz w:val="24"/>
          <w:szCs w:val="24"/>
        </w:rPr>
        <w:t xml:space="preserve"> with measurements </w:t>
      </w:r>
      <w:r w:rsidR="00002D0C">
        <w:rPr>
          <w:rFonts w:ascii="Times New Roman" w:hAnsi="Times New Roman" w:cs="Times New Roman"/>
          <w:sz w:val="24"/>
          <w:szCs w:val="24"/>
        </w:rPr>
        <w:t>to esta</w:t>
      </w:r>
      <w:r w:rsidR="00F60084">
        <w:rPr>
          <w:rFonts w:ascii="Times New Roman" w:hAnsi="Times New Roman" w:cs="Times New Roman"/>
          <w:sz w:val="24"/>
          <w:szCs w:val="24"/>
        </w:rPr>
        <w:t>blish the CEM’s credibility</w:t>
      </w:r>
      <w:r w:rsidR="00002D0C">
        <w:rPr>
          <w:rFonts w:ascii="Times New Roman" w:hAnsi="Times New Roman" w:cs="Times New Roman"/>
          <w:sz w:val="24"/>
          <w:szCs w:val="24"/>
        </w:rPr>
        <w:t xml:space="preserve">. </w:t>
      </w:r>
    </w:p>
    <w:p w14:paraId="7FEAADB9" w14:textId="64587FB9" w:rsidR="00AB623F" w:rsidRDefault="009367AB" w:rsidP="00AB623F">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The 8 by </w:t>
      </w:r>
      <w:proofErr w:type="gramStart"/>
      <w:r w:rsidR="00002D0C" w:rsidRPr="00AB623F">
        <w:rPr>
          <w:rFonts w:ascii="Times New Roman" w:hAnsi="Times New Roman" w:cs="Times New Roman"/>
          <w:sz w:val="24"/>
          <w:szCs w:val="24"/>
        </w:rPr>
        <w:t>8 element</w:t>
      </w:r>
      <w:proofErr w:type="gramEnd"/>
      <w:r w:rsidR="00002D0C" w:rsidRPr="00AB623F">
        <w:rPr>
          <w:rFonts w:ascii="Times New Roman" w:hAnsi="Times New Roman" w:cs="Times New Roman"/>
          <w:sz w:val="24"/>
          <w:szCs w:val="24"/>
        </w:rPr>
        <w:t xml:space="preserve"> panel is considered next. Broadside</w:t>
      </w:r>
      <w:r w:rsidR="00507634">
        <w:rPr>
          <w:rFonts w:ascii="Times New Roman" w:hAnsi="Times New Roman" w:cs="Times New Roman"/>
          <w:sz w:val="24"/>
          <w:szCs w:val="24"/>
        </w:rPr>
        <w:t>, as well as beam steering patterns,</w:t>
      </w:r>
      <w:r w:rsidR="00002D0C" w:rsidRPr="00AB623F">
        <w:rPr>
          <w:rFonts w:ascii="Times New Roman" w:hAnsi="Times New Roman" w:cs="Times New Roman"/>
          <w:sz w:val="24"/>
          <w:szCs w:val="24"/>
        </w:rPr>
        <w:t xml:space="preserve"> </w:t>
      </w:r>
      <w:proofErr w:type="gramStart"/>
      <w:r w:rsidR="00002D0C" w:rsidRPr="00AB623F">
        <w:rPr>
          <w:rFonts w:ascii="Times New Roman" w:hAnsi="Times New Roman" w:cs="Times New Roman"/>
          <w:sz w:val="24"/>
          <w:szCs w:val="24"/>
        </w:rPr>
        <w:t>are computed</w:t>
      </w:r>
      <w:proofErr w:type="gramEnd"/>
      <w:r w:rsidR="00002D0C" w:rsidRPr="00AB623F">
        <w:rPr>
          <w:rFonts w:ascii="Times New Roman" w:hAnsi="Times New Roman" w:cs="Times New Roman"/>
          <w:sz w:val="24"/>
          <w:szCs w:val="24"/>
        </w:rPr>
        <w:t xml:space="preserve"> </w:t>
      </w:r>
      <w:r w:rsidR="00EF4DA6">
        <w:rPr>
          <w:rFonts w:ascii="Times New Roman" w:hAnsi="Times New Roman" w:cs="Times New Roman"/>
          <w:sz w:val="24"/>
          <w:szCs w:val="24"/>
        </w:rPr>
        <w:t>and</w:t>
      </w:r>
      <w:r w:rsidR="00002D0C" w:rsidRPr="00AB623F">
        <w:rPr>
          <w:rFonts w:ascii="Times New Roman" w:hAnsi="Times New Roman" w:cs="Times New Roman"/>
          <w:sz w:val="24"/>
          <w:szCs w:val="24"/>
        </w:rPr>
        <w:t xml:space="preserve"> comparisons with </w:t>
      </w:r>
      <w:r w:rsidR="00EF4DA6">
        <w:rPr>
          <w:rFonts w:ascii="Times New Roman" w:hAnsi="Times New Roman" w:cs="Times New Roman"/>
          <w:sz w:val="24"/>
          <w:szCs w:val="24"/>
        </w:rPr>
        <w:t xml:space="preserve">some scant </w:t>
      </w:r>
      <w:r w:rsidR="00F60084">
        <w:rPr>
          <w:rFonts w:ascii="Times New Roman" w:hAnsi="Times New Roman" w:cs="Times New Roman"/>
          <w:sz w:val="24"/>
          <w:szCs w:val="24"/>
        </w:rPr>
        <w:t>measurements</w:t>
      </w:r>
      <w:r w:rsidR="00EF4DA6">
        <w:rPr>
          <w:rFonts w:ascii="Times New Roman" w:hAnsi="Times New Roman" w:cs="Times New Roman"/>
          <w:sz w:val="24"/>
          <w:szCs w:val="24"/>
        </w:rPr>
        <w:t xml:space="preserve">. </w:t>
      </w:r>
      <w:r w:rsidR="00002D0C" w:rsidRPr="00AB623F">
        <w:rPr>
          <w:rFonts w:ascii="Times New Roman" w:hAnsi="Times New Roman" w:cs="Times New Roman"/>
          <w:sz w:val="24"/>
          <w:szCs w:val="24"/>
        </w:rPr>
        <w:t>Following</w:t>
      </w:r>
      <w:r w:rsidR="00EF4DA6">
        <w:rPr>
          <w:rFonts w:ascii="Times New Roman" w:hAnsi="Times New Roman" w:cs="Times New Roman"/>
          <w:sz w:val="24"/>
          <w:szCs w:val="24"/>
        </w:rPr>
        <w:t xml:space="preserve"> </w:t>
      </w:r>
      <w:r w:rsidR="00EF4DA6" w:rsidRPr="00507634">
        <w:rPr>
          <w:rFonts w:ascii="Times New Roman" w:hAnsi="Times New Roman" w:cs="Times New Roman"/>
          <w:noProof/>
          <w:sz w:val="24"/>
          <w:szCs w:val="24"/>
        </w:rPr>
        <w:t>this</w:t>
      </w:r>
      <w:r w:rsidR="00507634">
        <w:rPr>
          <w:rFonts w:ascii="Times New Roman" w:hAnsi="Times New Roman" w:cs="Times New Roman"/>
          <w:noProof/>
          <w:sz w:val="24"/>
          <w:szCs w:val="24"/>
        </w:rPr>
        <w:t>,</w:t>
      </w:r>
      <w:r w:rsidR="00002D0C" w:rsidRPr="00AB623F">
        <w:rPr>
          <w:rFonts w:ascii="Times New Roman" w:hAnsi="Times New Roman" w:cs="Times New Roman"/>
          <w:sz w:val="24"/>
          <w:szCs w:val="24"/>
        </w:rPr>
        <w:t xml:space="preserve"> the effect of</w:t>
      </w:r>
      <w:r w:rsidR="00507634">
        <w:rPr>
          <w:rFonts w:ascii="Times New Roman" w:hAnsi="Times New Roman" w:cs="Times New Roman"/>
          <w:sz w:val="24"/>
          <w:szCs w:val="24"/>
        </w:rPr>
        <w:t xml:space="preserve"> the</w:t>
      </w:r>
      <w:r w:rsidR="00002D0C" w:rsidRPr="00AB623F">
        <w:rPr>
          <w:rFonts w:ascii="Times New Roman" w:hAnsi="Times New Roman" w:cs="Times New Roman"/>
          <w:sz w:val="24"/>
          <w:szCs w:val="24"/>
        </w:rPr>
        <w:t xml:space="preserve"> </w:t>
      </w:r>
      <w:r w:rsidR="00002D0C" w:rsidRPr="00507634">
        <w:rPr>
          <w:rFonts w:ascii="Times New Roman" w:hAnsi="Times New Roman" w:cs="Times New Roman"/>
          <w:noProof/>
          <w:sz w:val="24"/>
          <w:szCs w:val="24"/>
        </w:rPr>
        <w:t>radome</w:t>
      </w:r>
      <w:r w:rsidR="00002D0C" w:rsidRPr="00AB623F">
        <w:rPr>
          <w:rFonts w:ascii="Times New Roman" w:hAnsi="Times New Roman" w:cs="Times New Roman"/>
          <w:sz w:val="24"/>
          <w:szCs w:val="24"/>
        </w:rPr>
        <w:t xml:space="preserve"> </w:t>
      </w:r>
      <w:proofErr w:type="gramStart"/>
      <w:r w:rsidR="00002D0C" w:rsidRPr="00AB623F">
        <w:rPr>
          <w:rFonts w:ascii="Times New Roman" w:hAnsi="Times New Roman" w:cs="Times New Roman"/>
          <w:sz w:val="24"/>
          <w:szCs w:val="24"/>
        </w:rPr>
        <w:t>is considered</w:t>
      </w:r>
      <w:proofErr w:type="gramEnd"/>
      <w:r w:rsidR="00002D0C" w:rsidRPr="00AB623F">
        <w:rPr>
          <w:rFonts w:ascii="Times New Roman" w:hAnsi="Times New Roman" w:cs="Times New Roman"/>
          <w:sz w:val="24"/>
          <w:szCs w:val="24"/>
        </w:rPr>
        <w:t xml:space="preserve">. Antenna performance </w:t>
      </w:r>
      <w:proofErr w:type="gramStart"/>
      <w:r w:rsidR="00002D0C" w:rsidRPr="00AB623F">
        <w:rPr>
          <w:rFonts w:ascii="Times New Roman" w:hAnsi="Times New Roman" w:cs="Times New Roman"/>
          <w:sz w:val="24"/>
          <w:szCs w:val="24"/>
        </w:rPr>
        <w:t>is evaluated</w:t>
      </w:r>
      <w:proofErr w:type="gramEnd"/>
      <w:r w:rsidR="00002D0C" w:rsidRPr="00AB623F">
        <w:rPr>
          <w:rFonts w:ascii="Times New Roman" w:hAnsi="Times New Roman" w:cs="Times New Roman"/>
          <w:sz w:val="24"/>
          <w:szCs w:val="24"/>
        </w:rPr>
        <w:t xml:space="preserve"> for the dry and water covered radome (TPD </w:t>
      </w:r>
      <w:r w:rsidR="00EF4DA6">
        <w:rPr>
          <w:rFonts w:ascii="Times New Roman" w:hAnsi="Times New Roman" w:cs="Times New Roman"/>
          <w:sz w:val="24"/>
          <w:szCs w:val="24"/>
        </w:rPr>
        <w:t xml:space="preserve">by observations at vertical incidence. </w:t>
      </w:r>
    </w:p>
    <w:p w14:paraId="69177E7A" w14:textId="46EEB10F" w:rsidR="00AB623F" w:rsidRDefault="00AB623F" w:rsidP="00AB623F">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The Ten Panel Demonstrator</w:t>
      </w:r>
      <w:r w:rsidR="00C57599">
        <w:rPr>
          <w:rFonts w:ascii="Times New Roman" w:hAnsi="Times New Roman" w:cs="Times New Roman"/>
          <w:sz w:val="24"/>
          <w:szCs w:val="24"/>
        </w:rPr>
        <w:t xml:space="preserve"> (TPD)</w:t>
      </w:r>
      <w:r>
        <w:rPr>
          <w:rFonts w:ascii="Times New Roman" w:hAnsi="Times New Roman" w:cs="Times New Roman"/>
          <w:sz w:val="24"/>
          <w:szCs w:val="24"/>
        </w:rPr>
        <w:t xml:space="preserve"> model is </w:t>
      </w:r>
      <w:r w:rsidR="00E97028">
        <w:rPr>
          <w:rFonts w:ascii="Times New Roman" w:hAnsi="Times New Roman" w:cs="Times New Roman"/>
          <w:sz w:val="24"/>
          <w:szCs w:val="24"/>
        </w:rPr>
        <w:t xml:space="preserve">developed and results of polarimetric biases for one principal plane </w:t>
      </w:r>
      <w:proofErr w:type="gramStart"/>
      <w:r w:rsidR="00E97028">
        <w:rPr>
          <w:rFonts w:ascii="Times New Roman" w:hAnsi="Times New Roman" w:cs="Times New Roman"/>
          <w:sz w:val="24"/>
          <w:szCs w:val="24"/>
        </w:rPr>
        <w:t>are exhibited</w:t>
      </w:r>
      <w:proofErr w:type="gramEnd"/>
      <w:r w:rsidR="00E97028">
        <w:rPr>
          <w:rFonts w:ascii="Times New Roman" w:hAnsi="Times New Roman" w:cs="Times New Roman"/>
          <w:sz w:val="24"/>
          <w:szCs w:val="24"/>
        </w:rPr>
        <w:t>.</w:t>
      </w:r>
      <w:r w:rsidR="00C57599">
        <w:rPr>
          <w:rFonts w:ascii="Times New Roman" w:hAnsi="Times New Roman" w:cs="Times New Roman"/>
          <w:sz w:val="24"/>
          <w:szCs w:val="24"/>
        </w:rPr>
        <w:t xml:space="preserve"> Effects of the antenna radome </w:t>
      </w:r>
      <w:proofErr w:type="gramStart"/>
      <w:r w:rsidR="00C57599">
        <w:rPr>
          <w:rFonts w:ascii="Times New Roman" w:hAnsi="Times New Roman" w:cs="Times New Roman"/>
          <w:sz w:val="24"/>
          <w:szCs w:val="24"/>
        </w:rPr>
        <w:t>are evaluated</w:t>
      </w:r>
      <w:proofErr w:type="gramEnd"/>
      <w:r w:rsidR="00C57599">
        <w:rPr>
          <w:rFonts w:ascii="Times New Roman" w:hAnsi="Times New Roman" w:cs="Times New Roman"/>
          <w:sz w:val="24"/>
          <w:szCs w:val="24"/>
        </w:rPr>
        <w:t xml:space="preserve"> </w:t>
      </w:r>
      <w:r w:rsidR="00ED15F2">
        <w:rPr>
          <w:rFonts w:ascii="Times New Roman" w:hAnsi="Times New Roman" w:cs="Times New Roman"/>
          <w:sz w:val="24"/>
          <w:szCs w:val="24"/>
        </w:rPr>
        <w:t>on</w:t>
      </w:r>
      <w:r w:rsidR="00C57599">
        <w:rPr>
          <w:rFonts w:ascii="Times New Roman" w:hAnsi="Times New Roman" w:cs="Times New Roman"/>
          <w:sz w:val="24"/>
          <w:szCs w:val="24"/>
        </w:rPr>
        <w:t xml:space="preserve"> the TPD model. </w:t>
      </w:r>
    </w:p>
    <w:p w14:paraId="455BFA4B" w14:textId="77777777" w:rsidR="008E646F" w:rsidRPr="008814E7" w:rsidRDefault="008E646F">
      <w:pPr>
        <w:rPr>
          <w:rFonts w:ascii="Times New Roman" w:hAnsi="Times New Roman" w:cs="Times New Roman"/>
          <w:sz w:val="24"/>
          <w:szCs w:val="24"/>
        </w:rPr>
      </w:pPr>
    </w:p>
    <w:p w14:paraId="749DDF44" w14:textId="77777777" w:rsidR="008E646F" w:rsidRPr="00BF0FB1" w:rsidRDefault="005C3D63">
      <w:pPr>
        <w:rPr>
          <w:rFonts w:ascii="Times New Roman" w:hAnsi="Times New Roman" w:cs="Times New Roman"/>
          <w:b/>
          <w:sz w:val="24"/>
          <w:szCs w:val="24"/>
        </w:rPr>
      </w:pPr>
      <w:r w:rsidRPr="00BF0FB1">
        <w:rPr>
          <w:rFonts w:ascii="Times New Roman" w:hAnsi="Times New Roman" w:cs="Times New Roman"/>
          <w:b/>
          <w:sz w:val="24"/>
          <w:szCs w:val="24"/>
        </w:rPr>
        <w:t xml:space="preserve">2. Patch antenna </w:t>
      </w:r>
    </w:p>
    <w:p w14:paraId="678B339B" w14:textId="548AC6C3" w:rsidR="00976458" w:rsidRPr="008814E7" w:rsidRDefault="005C3D63">
      <w:pPr>
        <w:rPr>
          <w:rFonts w:ascii="Times New Roman" w:hAnsi="Times New Roman" w:cs="Times New Roman"/>
          <w:sz w:val="24"/>
          <w:szCs w:val="24"/>
        </w:rPr>
      </w:pPr>
      <w:r w:rsidRPr="008814E7">
        <w:rPr>
          <w:rFonts w:ascii="Times New Roman" w:hAnsi="Times New Roman" w:cs="Times New Roman"/>
          <w:sz w:val="24"/>
          <w:szCs w:val="24"/>
        </w:rPr>
        <w:t xml:space="preserve">The </w:t>
      </w:r>
      <w:r w:rsidR="00892D7E">
        <w:rPr>
          <w:rFonts w:ascii="Times New Roman" w:hAnsi="Times New Roman" w:cs="Times New Roman"/>
          <w:sz w:val="24"/>
          <w:szCs w:val="24"/>
        </w:rPr>
        <w:t xml:space="preserve">radiating element of the PAR is the stacked </w:t>
      </w:r>
      <w:r w:rsidRPr="008814E7">
        <w:rPr>
          <w:rFonts w:ascii="Times New Roman" w:hAnsi="Times New Roman" w:cs="Times New Roman"/>
          <w:sz w:val="24"/>
          <w:szCs w:val="24"/>
        </w:rPr>
        <w:t>patch antenna</w:t>
      </w:r>
      <w:r w:rsidR="00892D7E">
        <w:rPr>
          <w:rFonts w:ascii="Times New Roman" w:hAnsi="Times New Roman" w:cs="Times New Roman"/>
          <w:sz w:val="24"/>
          <w:szCs w:val="24"/>
        </w:rPr>
        <w:t>. The patch consists of three</w:t>
      </w:r>
      <w:r w:rsidR="00F60084">
        <w:rPr>
          <w:rFonts w:ascii="Times New Roman" w:hAnsi="Times New Roman" w:cs="Times New Roman"/>
          <w:sz w:val="24"/>
          <w:szCs w:val="24"/>
        </w:rPr>
        <w:t xml:space="preserve"> layers where,</w:t>
      </w:r>
      <w:r w:rsidRPr="008814E7">
        <w:rPr>
          <w:rFonts w:ascii="Times New Roman" w:hAnsi="Times New Roman" w:cs="Times New Roman"/>
          <w:sz w:val="24"/>
          <w:szCs w:val="24"/>
        </w:rPr>
        <w:t xml:space="preserve"> </w:t>
      </w:r>
    </w:p>
    <w:p w14:paraId="62479D8B" w14:textId="63BCCEC6" w:rsidR="00976458" w:rsidRPr="008814E7" w:rsidRDefault="00976458" w:rsidP="00976458">
      <w:pPr>
        <w:ind w:firstLine="720"/>
        <w:rPr>
          <w:rFonts w:ascii="Times New Roman" w:hAnsi="Times New Roman" w:cs="Times New Roman"/>
          <w:sz w:val="24"/>
          <w:szCs w:val="24"/>
        </w:rPr>
      </w:pPr>
      <w:r w:rsidRPr="008814E7">
        <w:rPr>
          <w:rFonts w:ascii="Times New Roman" w:hAnsi="Times New Roman" w:cs="Times New Roman"/>
          <w:sz w:val="24"/>
          <w:szCs w:val="24"/>
        </w:rPr>
        <w:t xml:space="preserve">- </w:t>
      </w:r>
      <w:proofErr w:type="gramStart"/>
      <w:r w:rsidRPr="008814E7">
        <w:rPr>
          <w:rFonts w:ascii="Times New Roman" w:hAnsi="Times New Roman" w:cs="Times New Roman"/>
          <w:sz w:val="24"/>
          <w:szCs w:val="24"/>
        </w:rPr>
        <w:t>first</w:t>
      </w:r>
      <w:proofErr w:type="gramEnd"/>
      <w:r w:rsidRPr="008814E7">
        <w:rPr>
          <w:rFonts w:ascii="Times New Roman" w:hAnsi="Times New Roman" w:cs="Times New Roman"/>
          <w:sz w:val="24"/>
          <w:szCs w:val="24"/>
        </w:rPr>
        <w:t xml:space="preserve"> </w:t>
      </w:r>
      <w:r w:rsidR="00C57599">
        <w:rPr>
          <w:rFonts w:ascii="Times New Roman" w:hAnsi="Times New Roman" w:cs="Times New Roman"/>
          <w:sz w:val="24"/>
          <w:szCs w:val="24"/>
        </w:rPr>
        <w:t>layer: radiating</w:t>
      </w:r>
      <w:r w:rsidRPr="008814E7">
        <w:rPr>
          <w:rFonts w:ascii="Times New Roman" w:hAnsi="Times New Roman" w:cs="Times New Roman"/>
          <w:sz w:val="24"/>
          <w:szCs w:val="24"/>
        </w:rPr>
        <w:t xml:space="preserve"> patch is on top of th</w:t>
      </w:r>
      <w:r w:rsidR="00C57599">
        <w:rPr>
          <w:rFonts w:ascii="Times New Roman" w:hAnsi="Times New Roman" w:cs="Times New Roman"/>
          <w:sz w:val="24"/>
          <w:szCs w:val="24"/>
        </w:rPr>
        <w:t>is</w:t>
      </w:r>
      <w:r w:rsidRPr="008814E7">
        <w:rPr>
          <w:rFonts w:ascii="Times New Roman" w:hAnsi="Times New Roman" w:cs="Times New Roman"/>
          <w:sz w:val="24"/>
          <w:szCs w:val="24"/>
        </w:rPr>
        <w:t xml:space="preserve"> layer</w:t>
      </w:r>
    </w:p>
    <w:p w14:paraId="7073CE56" w14:textId="7ED80E08" w:rsidR="00976458" w:rsidRPr="008814E7" w:rsidRDefault="00976458" w:rsidP="00976458">
      <w:pPr>
        <w:ind w:firstLine="720"/>
        <w:rPr>
          <w:rFonts w:ascii="Times New Roman" w:hAnsi="Times New Roman" w:cs="Times New Roman"/>
          <w:sz w:val="24"/>
          <w:szCs w:val="24"/>
        </w:rPr>
      </w:pPr>
      <w:r w:rsidRPr="008814E7">
        <w:rPr>
          <w:rFonts w:ascii="Times New Roman" w:hAnsi="Times New Roman" w:cs="Times New Roman"/>
          <w:sz w:val="24"/>
          <w:szCs w:val="24"/>
        </w:rPr>
        <w:t xml:space="preserve">- </w:t>
      </w:r>
      <w:proofErr w:type="gramStart"/>
      <w:r w:rsidRPr="008814E7">
        <w:rPr>
          <w:rFonts w:ascii="Times New Roman" w:hAnsi="Times New Roman" w:cs="Times New Roman"/>
          <w:sz w:val="24"/>
          <w:szCs w:val="24"/>
        </w:rPr>
        <w:t>second</w:t>
      </w:r>
      <w:proofErr w:type="gramEnd"/>
      <w:r w:rsidR="00C57599">
        <w:rPr>
          <w:rFonts w:ascii="Times New Roman" w:hAnsi="Times New Roman" w:cs="Times New Roman"/>
          <w:sz w:val="24"/>
          <w:szCs w:val="24"/>
        </w:rPr>
        <w:t xml:space="preserve"> layer:</w:t>
      </w:r>
      <w:r w:rsidRPr="008814E7">
        <w:rPr>
          <w:rFonts w:ascii="Times New Roman" w:hAnsi="Times New Roman" w:cs="Times New Roman"/>
          <w:sz w:val="24"/>
          <w:szCs w:val="24"/>
        </w:rPr>
        <w:t xml:space="preserve"> (capacitive) coupled patch is on top of th</w:t>
      </w:r>
      <w:r w:rsidR="00C57599">
        <w:rPr>
          <w:rFonts w:ascii="Times New Roman" w:hAnsi="Times New Roman" w:cs="Times New Roman"/>
          <w:sz w:val="24"/>
          <w:szCs w:val="24"/>
        </w:rPr>
        <w:t xml:space="preserve">is </w:t>
      </w:r>
      <w:r w:rsidRPr="008814E7">
        <w:rPr>
          <w:rFonts w:ascii="Times New Roman" w:hAnsi="Times New Roman" w:cs="Times New Roman"/>
          <w:sz w:val="24"/>
          <w:szCs w:val="24"/>
        </w:rPr>
        <w:t>layer</w:t>
      </w:r>
    </w:p>
    <w:p w14:paraId="25BFA837" w14:textId="6C7C1ACE" w:rsidR="00976458" w:rsidRPr="008814E7" w:rsidRDefault="00976458" w:rsidP="00976458">
      <w:pPr>
        <w:ind w:firstLine="720"/>
        <w:rPr>
          <w:rFonts w:ascii="Times New Roman" w:hAnsi="Times New Roman" w:cs="Times New Roman"/>
          <w:sz w:val="24"/>
          <w:szCs w:val="24"/>
        </w:rPr>
      </w:pPr>
      <w:r w:rsidRPr="008814E7">
        <w:rPr>
          <w:rFonts w:ascii="Times New Roman" w:hAnsi="Times New Roman" w:cs="Times New Roman"/>
          <w:sz w:val="24"/>
          <w:szCs w:val="24"/>
        </w:rPr>
        <w:t xml:space="preserve">- </w:t>
      </w:r>
      <w:proofErr w:type="gramStart"/>
      <w:r w:rsidRPr="008814E7">
        <w:rPr>
          <w:rFonts w:ascii="Times New Roman" w:hAnsi="Times New Roman" w:cs="Times New Roman"/>
          <w:sz w:val="24"/>
          <w:szCs w:val="24"/>
        </w:rPr>
        <w:t>third</w:t>
      </w:r>
      <w:proofErr w:type="gramEnd"/>
      <w:r w:rsidR="00C57599">
        <w:rPr>
          <w:rFonts w:ascii="Times New Roman" w:hAnsi="Times New Roman" w:cs="Times New Roman"/>
          <w:sz w:val="24"/>
          <w:szCs w:val="24"/>
        </w:rPr>
        <w:t xml:space="preserve"> layer:</w:t>
      </w:r>
      <w:r w:rsidRPr="008814E7">
        <w:rPr>
          <w:rFonts w:ascii="Times New Roman" w:hAnsi="Times New Roman" w:cs="Times New Roman"/>
          <w:sz w:val="24"/>
          <w:szCs w:val="24"/>
        </w:rPr>
        <w:t xml:space="preserve"> element protective layer.</w:t>
      </w:r>
    </w:p>
    <w:p w14:paraId="44A4F9E8" w14:textId="77777777" w:rsidR="00976458" w:rsidRPr="008814E7" w:rsidRDefault="008765E5" w:rsidP="000B628A">
      <w:pPr>
        <w:ind w:firstLine="720"/>
        <w:jc w:val="both"/>
        <w:rPr>
          <w:rFonts w:ascii="Times New Roman" w:hAnsi="Times New Roman" w:cs="Times New Roman"/>
          <w:sz w:val="24"/>
          <w:szCs w:val="24"/>
        </w:rPr>
      </w:pPr>
      <w:r w:rsidRPr="008814E7">
        <w:rPr>
          <w:rFonts w:ascii="Times New Roman" w:hAnsi="Times New Roman" w:cs="Times New Roman"/>
          <w:sz w:val="24"/>
          <w:szCs w:val="24"/>
        </w:rPr>
        <w:t>Overall</w:t>
      </w:r>
      <w:r w:rsidR="00525A90">
        <w:rPr>
          <w:rFonts w:ascii="Times New Roman" w:hAnsi="Times New Roman" w:cs="Times New Roman"/>
          <w:sz w:val="24"/>
          <w:szCs w:val="24"/>
        </w:rPr>
        <w:t>,</w:t>
      </w:r>
      <w:r w:rsidRPr="008814E7">
        <w:rPr>
          <w:rFonts w:ascii="Times New Roman" w:hAnsi="Times New Roman" w:cs="Times New Roman"/>
          <w:sz w:val="24"/>
          <w:szCs w:val="24"/>
        </w:rPr>
        <w:t xml:space="preserve"> pat</w:t>
      </w:r>
      <w:r w:rsidR="00525A90">
        <w:rPr>
          <w:rFonts w:ascii="Times New Roman" w:hAnsi="Times New Roman" w:cs="Times New Roman"/>
          <w:sz w:val="24"/>
          <w:szCs w:val="24"/>
        </w:rPr>
        <w:t>c</w:t>
      </w:r>
      <w:r w:rsidRPr="008814E7">
        <w:rPr>
          <w:rFonts w:ascii="Times New Roman" w:hAnsi="Times New Roman" w:cs="Times New Roman"/>
          <w:sz w:val="24"/>
          <w:szCs w:val="24"/>
        </w:rPr>
        <w:t xml:space="preserve">h </w:t>
      </w:r>
      <w:r w:rsidRPr="00525A90">
        <w:rPr>
          <w:rFonts w:ascii="Times New Roman" w:hAnsi="Times New Roman" w:cs="Times New Roman"/>
          <w:noProof/>
          <w:sz w:val="24"/>
          <w:szCs w:val="24"/>
        </w:rPr>
        <w:t>dimensions</w:t>
      </w:r>
      <w:r w:rsidRPr="008814E7">
        <w:rPr>
          <w:rFonts w:ascii="Times New Roman" w:hAnsi="Times New Roman" w:cs="Times New Roman"/>
          <w:sz w:val="24"/>
          <w:szCs w:val="24"/>
        </w:rPr>
        <w:t xml:space="preserve"> are 50</w:t>
      </w:r>
      <w:r w:rsidR="009367AB">
        <w:rPr>
          <w:rFonts w:ascii="Times New Roman" w:hAnsi="Times New Roman" w:cs="Times New Roman"/>
          <w:sz w:val="24"/>
          <w:szCs w:val="24"/>
        </w:rPr>
        <w:t>.</w:t>
      </w:r>
      <w:r w:rsidRPr="008814E7">
        <w:rPr>
          <w:rFonts w:ascii="Times New Roman" w:hAnsi="Times New Roman" w:cs="Times New Roman"/>
          <w:sz w:val="24"/>
          <w:szCs w:val="24"/>
        </w:rPr>
        <w:t>8</w:t>
      </w:r>
      <w:r w:rsidR="009367AB">
        <w:rPr>
          <w:rFonts w:ascii="Times New Roman" w:hAnsi="Times New Roman" w:cs="Times New Roman"/>
          <w:sz w:val="24"/>
          <w:szCs w:val="24"/>
        </w:rPr>
        <w:t xml:space="preserve"> </w:t>
      </w:r>
      <w:r w:rsidRPr="008814E7">
        <w:rPr>
          <w:rFonts w:ascii="Times New Roman" w:hAnsi="Times New Roman" w:cs="Times New Roman"/>
          <w:sz w:val="24"/>
          <w:szCs w:val="24"/>
        </w:rPr>
        <w:t>mm by 5</w:t>
      </w:r>
      <w:r w:rsidR="000B628A">
        <w:rPr>
          <w:rFonts w:ascii="Times New Roman" w:hAnsi="Times New Roman" w:cs="Times New Roman"/>
          <w:sz w:val="24"/>
          <w:szCs w:val="24"/>
        </w:rPr>
        <w:t>0</w:t>
      </w:r>
      <w:r w:rsidR="009367AB">
        <w:rPr>
          <w:rFonts w:ascii="Times New Roman" w:hAnsi="Times New Roman" w:cs="Times New Roman"/>
          <w:sz w:val="24"/>
          <w:szCs w:val="24"/>
        </w:rPr>
        <w:t>.</w:t>
      </w:r>
      <w:r w:rsidRPr="008814E7">
        <w:rPr>
          <w:rFonts w:ascii="Times New Roman" w:hAnsi="Times New Roman" w:cs="Times New Roman"/>
          <w:sz w:val="24"/>
          <w:szCs w:val="24"/>
        </w:rPr>
        <w:t>8</w:t>
      </w:r>
      <w:r w:rsidR="009367AB">
        <w:rPr>
          <w:rFonts w:ascii="Times New Roman" w:hAnsi="Times New Roman" w:cs="Times New Roman"/>
          <w:sz w:val="24"/>
          <w:szCs w:val="24"/>
        </w:rPr>
        <w:t xml:space="preserve"> </w:t>
      </w:r>
      <w:r w:rsidRPr="008814E7">
        <w:rPr>
          <w:rFonts w:ascii="Times New Roman" w:hAnsi="Times New Roman" w:cs="Times New Roman"/>
          <w:sz w:val="24"/>
          <w:szCs w:val="24"/>
        </w:rPr>
        <w:t xml:space="preserve">mm </w:t>
      </w:r>
      <w:r w:rsidR="002B6DF9">
        <w:rPr>
          <w:rFonts w:ascii="Times New Roman" w:hAnsi="Times New Roman" w:cs="Times New Roman"/>
          <w:sz w:val="24"/>
          <w:szCs w:val="24"/>
        </w:rPr>
        <w:t>and the</w:t>
      </w:r>
      <w:r w:rsidRPr="008814E7">
        <w:rPr>
          <w:rFonts w:ascii="Times New Roman" w:hAnsi="Times New Roman" w:cs="Times New Roman"/>
          <w:sz w:val="24"/>
          <w:szCs w:val="24"/>
        </w:rPr>
        <w:t xml:space="preserve"> layers are made of </w:t>
      </w:r>
      <w:proofErr w:type="spellStart"/>
      <w:r w:rsidRPr="008814E7">
        <w:rPr>
          <w:rFonts w:ascii="Times New Roman" w:hAnsi="Times New Roman" w:cs="Times New Roman"/>
          <w:sz w:val="24"/>
          <w:szCs w:val="24"/>
        </w:rPr>
        <w:t>Nelco</w:t>
      </w:r>
      <w:proofErr w:type="spellEnd"/>
      <w:r w:rsidRPr="008814E7">
        <w:rPr>
          <w:rFonts w:ascii="Times New Roman" w:hAnsi="Times New Roman" w:cs="Times New Roman"/>
          <w:sz w:val="24"/>
          <w:szCs w:val="24"/>
        </w:rPr>
        <w:t xml:space="preserve"> N4000, </w:t>
      </w:r>
      <w:proofErr w:type="spellStart"/>
      <w:r w:rsidRPr="008814E7">
        <w:rPr>
          <w:rFonts w:ascii="Times New Roman" w:hAnsi="Times New Roman" w:cs="Times New Roman"/>
          <w:sz w:val="24"/>
          <w:szCs w:val="24"/>
        </w:rPr>
        <w:t>Rohacell</w:t>
      </w:r>
      <w:proofErr w:type="spellEnd"/>
      <w:r w:rsidRPr="008814E7">
        <w:rPr>
          <w:rFonts w:ascii="Times New Roman" w:hAnsi="Times New Roman" w:cs="Times New Roman"/>
          <w:sz w:val="24"/>
          <w:szCs w:val="24"/>
        </w:rPr>
        <w:t xml:space="preserve"> 71HF and </w:t>
      </w:r>
      <w:proofErr w:type="spellStart"/>
      <w:r w:rsidRPr="008814E7">
        <w:rPr>
          <w:rFonts w:ascii="Times New Roman" w:hAnsi="Times New Roman" w:cs="Times New Roman"/>
          <w:sz w:val="24"/>
          <w:szCs w:val="24"/>
        </w:rPr>
        <w:t>Nelco</w:t>
      </w:r>
      <w:proofErr w:type="spellEnd"/>
      <w:r w:rsidRPr="008814E7">
        <w:rPr>
          <w:rFonts w:ascii="Times New Roman" w:hAnsi="Times New Roman" w:cs="Times New Roman"/>
          <w:sz w:val="24"/>
          <w:szCs w:val="24"/>
        </w:rPr>
        <w:t xml:space="preserve"> N4000 materials. Fig. 1 shows the single patch </w:t>
      </w:r>
      <w:r w:rsidR="00892D7E">
        <w:rPr>
          <w:rFonts w:ascii="Times New Roman" w:hAnsi="Times New Roman" w:cs="Times New Roman"/>
          <w:sz w:val="24"/>
          <w:szCs w:val="24"/>
        </w:rPr>
        <w:t xml:space="preserve">model </w:t>
      </w:r>
      <w:r w:rsidRPr="008814E7">
        <w:rPr>
          <w:rFonts w:ascii="Times New Roman" w:hAnsi="Times New Roman" w:cs="Times New Roman"/>
          <w:sz w:val="24"/>
          <w:szCs w:val="24"/>
        </w:rPr>
        <w:t xml:space="preserve">with four ports used in pairs for differential excitation of the horizontal (H) and vertical (V) polarizations. </w:t>
      </w:r>
      <w:r w:rsidR="000B628A">
        <w:rPr>
          <w:rFonts w:ascii="Times New Roman" w:hAnsi="Times New Roman" w:cs="Times New Roman"/>
          <w:sz w:val="24"/>
          <w:szCs w:val="24"/>
        </w:rPr>
        <w:t>Highlighted in yellow in Fig.1 is</w:t>
      </w:r>
      <w:r w:rsidRPr="008814E7">
        <w:rPr>
          <w:rFonts w:ascii="Times New Roman" w:hAnsi="Times New Roman" w:cs="Times New Roman"/>
          <w:sz w:val="24"/>
          <w:szCs w:val="24"/>
        </w:rPr>
        <w:t xml:space="preserve"> the thin element </w:t>
      </w:r>
      <w:r w:rsidR="000B628A">
        <w:rPr>
          <w:rFonts w:ascii="Times New Roman" w:hAnsi="Times New Roman" w:cs="Times New Roman"/>
          <w:sz w:val="24"/>
          <w:szCs w:val="24"/>
        </w:rPr>
        <w:t>protective</w:t>
      </w:r>
      <w:r w:rsidRPr="008814E7">
        <w:rPr>
          <w:rFonts w:ascii="Times New Roman" w:hAnsi="Times New Roman" w:cs="Times New Roman"/>
          <w:sz w:val="24"/>
          <w:szCs w:val="24"/>
        </w:rPr>
        <w:t xml:space="preserve"> layer that must be included in </w:t>
      </w:r>
      <w:r w:rsidR="000B628A">
        <w:rPr>
          <w:rFonts w:ascii="Times New Roman" w:hAnsi="Times New Roman" w:cs="Times New Roman"/>
          <w:sz w:val="24"/>
          <w:szCs w:val="24"/>
        </w:rPr>
        <w:t>element</w:t>
      </w:r>
      <w:r w:rsidRPr="008814E7">
        <w:rPr>
          <w:rFonts w:ascii="Times New Roman" w:hAnsi="Times New Roman" w:cs="Times New Roman"/>
          <w:sz w:val="24"/>
          <w:szCs w:val="24"/>
        </w:rPr>
        <w:t xml:space="preserve"> modeling</w:t>
      </w:r>
      <w:r w:rsidR="000B628A">
        <w:rPr>
          <w:rFonts w:ascii="Times New Roman" w:hAnsi="Times New Roman" w:cs="Times New Roman"/>
          <w:sz w:val="24"/>
          <w:szCs w:val="24"/>
        </w:rPr>
        <w:t>.</w:t>
      </w:r>
      <w:r w:rsidRPr="008814E7">
        <w:rPr>
          <w:rFonts w:ascii="Times New Roman" w:hAnsi="Times New Roman" w:cs="Times New Roman"/>
          <w:sz w:val="24"/>
          <w:szCs w:val="24"/>
        </w:rPr>
        <w:t xml:space="preserve"> </w:t>
      </w:r>
    </w:p>
    <w:p w14:paraId="08140E67" w14:textId="77777777" w:rsidR="00976458" w:rsidRPr="008814E7" w:rsidRDefault="00976458" w:rsidP="00924176">
      <w:pPr>
        <w:jc w:val="center"/>
        <w:rPr>
          <w:rFonts w:ascii="Times New Roman" w:hAnsi="Times New Roman" w:cs="Times New Roman"/>
          <w:sz w:val="24"/>
          <w:szCs w:val="24"/>
        </w:rPr>
      </w:pPr>
      <w:r w:rsidRPr="008814E7">
        <w:rPr>
          <w:rFonts w:ascii="Times New Roman" w:hAnsi="Times New Roman" w:cs="Times New Roman"/>
          <w:noProof/>
          <w:sz w:val="24"/>
          <w:szCs w:val="24"/>
        </w:rPr>
        <w:lastRenderedPageBreak/>
        <w:drawing>
          <wp:inline distT="0" distB="0" distL="0" distR="0" wp14:anchorId="33A353B1" wp14:editId="1CE015A6">
            <wp:extent cx="4172673" cy="2644775"/>
            <wp:effectExtent l="0" t="0" r="0" b="3175"/>
            <wp:docPr id="6146" name="Picture 2" descr="C:\Users\djordje.mirkovic\Desktop\MPAR element\MPARmodel\Work element\OR Lincoln MPAR element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djordje.mirkovic\Desktop\MPAR element\MPARmodel\Work element\OR Lincoln MPAR element_H.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49" t="1884" r="1233" b="2448"/>
                    <a:stretch/>
                  </pic:blipFill>
                  <pic:spPr bwMode="auto">
                    <a:xfrm>
                      <a:off x="0" y="0"/>
                      <a:ext cx="4174109" cy="2645685"/>
                    </a:xfrm>
                    <a:prstGeom prst="rect">
                      <a:avLst/>
                    </a:prstGeom>
                    <a:noFill/>
                    <a:ln>
                      <a:noFill/>
                    </a:ln>
                    <a:extLst>
                      <a:ext uri="{53640926-AAD7-44D8-BBD7-CCE9431645EC}">
                        <a14:shadowObscured xmlns:a14="http://schemas.microsoft.com/office/drawing/2010/main"/>
                      </a:ext>
                    </a:extLst>
                  </pic:spPr>
                </pic:pic>
              </a:graphicData>
            </a:graphic>
          </wp:inline>
        </w:drawing>
      </w:r>
    </w:p>
    <w:p w14:paraId="04794616" w14:textId="77777777" w:rsidR="008765E5" w:rsidRPr="008814E7" w:rsidRDefault="001D1C8B" w:rsidP="00976458">
      <w:pPr>
        <w:rPr>
          <w:rFonts w:ascii="Times New Roman" w:hAnsi="Times New Roman" w:cs="Times New Roman"/>
          <w:b/>
          <w:sz w:val="24"/>
          <w:szCs w:val="24"/>
        </w:rPr>
      </w:pPr>
      <w:r w:rsidRPr="00BB77B2">
        <w:rPr>
          <w:rFonts w:ascii="Times New Roman" w:hAnsi="Times New Roman" w:cs="Times New Roman"/>
          <w:b/>
          <w:sz w:val="24"/>
          <w:szCs w:val="24"/>
        </w:rPr>
        <w:t>Fig. 1.</w:t>
      </w:r>
      <w:r w:rsidR="008765E5" w:rsidRPr="008814E7">
        <w:rPr>
          <w:rFonts w:ascii="Times New Roman" w:hAnsi="Times New Roman" w:cs="Times New Roman"/>
          <w:b/>
          <w:sz w:val="24"/>
          <w:szCs w:val="24"/>
        </w:rPr>
        <w:t xml:space="preserve"> </w:t>
      </w:r>
      <w:r w:rsidR="008765E5" w:rsidRPr="001D3992">
        <w:rPr>
          <w:rFonts w:ascii="Times New Roman" w:hAnsi="Times New Roman" w:cs="Times New Roman"/>
          <w:sz w:val="24"/>
          <w:szCs w:val="24"/>
        </w:rPr>
        <w:t>The TPD stacked patch radiation element with four probes for</w:t>
      </w:r>
      <w:r w:rsidR="00507634">
        <w:rPr>
          <w:rFonts w:ascii="Times New Roman" w:hAnsi="Times New Roman" w:cs="Times New Roman"/>
          <w:sz w:val="24"/>
          <w:szCs w:val="24"/>
        </w:rPr>
        <w:t xml:space="preserve"> the</w:t>
      </w:r>
      <w:r w:rsidR="008765E5" w:rsidRPr="001D3992">
        <w:rPr>
          <w:rFonts w:ascii="Times New Roman" w:hAnsi="Times New Roman" w:cs="Times New Roman"/>
          <w:sz w:val="24"/>
          <w:szCs w:val="24"/>
        </w:rPr>
        <w:t xml:space="preserve"> </w:t>
      </w:r>
      <w:r w:rsidR="008765E5" w:rsidRPr="00507634">
        <w:rPr>
          <w:rFonts w:ascii="Times New Roman" w:hAnsi="Times New Roman" w:cs="Times New Roman"/>
          <w:noProof/>
          <w:sz w:val="24"/>
          <w:szCs w:val="24"/>
        </w:rPr>
        <w:t>differential</w:t>
      </w:r>
      <w:r w:rsidR="008765E5" w:rsidRPr="001D3992">
        <w:rPr>
          <w:rFonts w:ascii="Times New Roman" w:hAnsi="Times New Roman" w:cs="Times New Roman"/>
          <w:sz w:val="24"/>
          <w:szCs w:val="24"/>
        </w:rPr>
        <w:t xml:space="preserve"> feeding of two polarizations and third (protective) layer in yellow.</w:t>
      </w:r>
      <w:r w:rsidR="008765E5" w:rsidRPr="008814E7">
        <w:rPr>
          <w:rFonts w:ascii="Times New Roman" w:hAnsi="Times New Roman" w:cs="Times New Roman"/>
          <w:b/>
          <w:sz w:val="24"/>
          <w:szCs w:val="24"/>
        </w:rPr>
        <w:t xml:space="preserve"> </w:t>
      </w:r>
    </w:p>
    <w:p w14:paraId="3B82641A" w14:textId="24DBE804" w:rsidR="00775742" w:rsidRPr="008814E7" w:rsidRDefault="00775742" w:rsidP="00C377F3">
      <w:pPr>
        <w:ind w:firstLine="720"/>
        <w:jc w:val="both"/>
        <w:rPr>
          <w:rFonts w:ascii="Times New Roman" w:eastAsiaTheme="minorEastAsia" w:hAnsi="Times New Roman" w:cs="Times New Roman"/>
          <w:iCs/>
          <w:sz w:val="24"/>
          <w:szCs w:val="24"/>
        </w:rPr>
      </w:pPr>
      <w:r w:rsidRPr="008814E7">
        <w:rPr>
          <w:rFonts w:ascii="Times New Roman" w:hAnsi="Times New Roman" w:cs="Times New Roman"/>
          <w:sz w:val="24"/>
          <w:szCs w:val="24"/>
        </w:rPr>
        <w:t xml:space="preserve">The protective third layer, besides playing an important role in keeping the soft </w:t>
      </w:r>
      <w:proofErr w:type="spellStart"/>
      <w:r w:rsidRPr="008814E7">
        <w:rPr>
          <w:rFonts w:ascii="Times New Roman" w:hAnsi="Times New Roman" w:cs="Times New Roman"/>
          <w:sz w:val="24"/>
          <w:szCs w:val="24"/>
        </w:rPr>
        <w:t>Rohacell</w:t>
      </w:r>
      <w:proofErr w:type="spellEnd"/>
      <w:r w:rsidR="00914D20">
        <w:rPr>
          <w:rFonts w:ascii="Times New Roman" w:hAnsi="Times New Roman" w:cs="Times New Roman"/>
          <w:sz w:val="24"/>
          <w:szCs w:val="24"/>
        </w:rPr>
        <w:t xml:space="preserve"> substrate intact, affects the d</w:t>
      </w:r>
      <w:r w:rsidRPr="008814E7">
        <w:rPr>
          <w:rFonts w:ascii="Times New Roman" w:hAnsi="Times New Roman" w:cs="Times New Roman"/>
          <w:sz w:val="24"/>
          <w:szCs w:val="24"/>
        </w:rPr>
        <w:t xml:space="preserve">ifferential </w:t>
      </w:r>
      <w:proofErr w:type="gramStart"/>
      <w:r w:rsidRPr="008814E7">
        <w:rPr>
          <w:rFonts w:ascii="Times New Roman" w:hAnsi="Times New Roman" w:cs="Times New Roman"/>
          <w:sz w:val="24"/>
          <w:szCs w:val="24"/>
        </w:rPr>
        <w:t>gain</w:t>
      </w:r>
      <w:r w:rsidR="000B628A">
        <w:rPr>
          <w:rFonts w:ascii="Times New Roman" w:hAnsi="Times New Roman" w:cs="Times New Roman"/>
          <w:sz w:val="24"/>
          <w:szCs w:val="24"/>
        </w:rPr>
        <w:t xml:space="preserve"> </w:t>
      </w:r>
      <w:proofErr w:type="gramEnd"/>
      <m:oMath>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diff</m:t>
            </m:r>
          </m:sub>
        </m:sSub>
        <m:r>
          <w:rPr>
            <w:rFonts w:ascii="Cambria Math" w:hAnsi="Cambria Math" w:cs="Times New Roman"/>
            <w:sz w:val="24"/>
            <w:szCs w:val="24"/>
          </w:rPr>
          <m:t>=</m:t>
        </m:r>
        <m:f>
          <m:fPr>
            <m:ctrlPr>
              <w:rPr>
                <w:rFonts w:ascii="Cambria Math" w:hAnsi="Cambria Math" w:cs="Times New Roman"/>
                <w:i/>
                <w:iCs/>
                <w:sz w:val="24"/>
                <w:szCs w:val="24"/>
              </w:rPr>
            </m:ctrlPr>
          </m:fPr>
          <m:num>
            <m:sSup>
              <m:sSupPr>
                <m:ctrlPr>
                  <w:rPr>
                    <w:rFonts w:ascii="Cambria Math" w:hAnsi="Cambria Math" w:cs="Times New Roman"/>
                    <w:i/>
                    <w:iCs/>
                    <w:sz w:val="24"/>
                    <w:szCs w:val="24"/>
                  </w:rPr>
                </m:ctrlPr>
              </m:sSupPr>
              <m:e>
                <m:d>
                  <m:dPr>
                    <m:begChr m:val="|"/>
                    <m:endChr m:val="|"/>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hh</m:t>
                        </m:r>
                      </m:sub>
                    </m:sSub>
                    <m:r>
                      <w:rPr>
                        <w:rFonts w:ascii="Cambria Math" w:hAnsi="Cambria Math" w:cs="Times New Roman"/>
                        <w:sz w:val="24"/>
                        <w:szCs w:val="24"/>
                      </w:rPr>
                      <m:t>(</m:t>
                    </m:r>
                    <m:r>
                      <w:rPr>
                        <w:rFonts w:ascii="Cambria Math" w:hAnsi="Cambria Math" w:cs="Times New Roman"/>
                        <w:sz w:val="24"/>
                        <w:szCs w:val="24"/>
                        <w:lang w:val="el-GR"/>
                      </w:rPr>
                      <m:t>ϕ</m:t>
                    </m:r>
                    <m:r>
                      <w:rPr>
                        <w:rFonts w:ascii="Cambria Math" w:hAnsi="Cambria Math" w:cs="Times New Roman"/>
                        <w:sz w:val="24"/>
                        <w:szCs w:val="24"/>
                      </w:rPr>
                      <m:t>)</m:t>
                    </m:r>
                  </m:e>
                </m:d>
              </m:e>
              <m:sup>
                <m:r>
                  <w:rPr>
                    <w:rFonts w:ascii="Cambria Math" w:hAnsi="Cambria Math" w:cs="Times New Roman"/>
                    <w:sz w:val="24"/>
                    <w:szCs w:val="24"/>
                  </w:rPr>
                  <m:t>2</m:t>
                </m:r>
              </m:sup>
            </m:sSup>
          </m:num>
          <m:den>
            <m:sSup>
              <m:sSupPr>
                <m:ctrlPr>
                  <w:rPr>
                    <w:rFonts w:ascii="Cambria Math" w:hAnsi="Cambria Math" w:cs="Times New Roman"/>
                    <w:i/>
                    <w:iCs/>
                    <w:sz w:val="24"/>
                    <w:szCs w:val="24"/>
                  </w:rPr>
                </m:ctrlPr>
              </m:sSupPr>
              <m:e>
                <m:d>
                  <m:dPr>
                    <m:begChr m:val="|"/>
                    <m:endChr m:val="|"/>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vv</m:t>
                        </m:r>
                      </m:sub>
                    </m:sSub>
                    <m:r>
                      <w:rPr>
                        <w:rFonts w:ascii="Cambria Math" w:hAnsi="Cambria Math" w:cs="Times New Roman"/>
                        <w:sz w:val="24"/>
                        <w:szCs w:val="24"/>
                      </w:rPr>
                      <m:t>(</m:t>
                    </m:r>
                    <m:r>
                      <w:rPr>
                        <w:rFonts w:ascii="Cambria Math" w:hAnsi="Cambria Math" w:cs="Times New Roman"/>
                        <w:sz w:val="24"/>
                        <w:szCs w:val="24"/>
                        <w:lang w:val="el-GR"/>
                      </w:rPr>
                      <m:t>ϕ</m:t>
                    </m:r>
                    <m:r>
                      <w:rPr>
                        <w:rFonts w:ascii="Cambria Math" w:hAnsi="Cambria Math" w:cs="Times New Roman"/>
                        <w:sz w:val="24"/>
                        <w:szCs w:val="24"/>
                      </w:rPr>
                      <m:t>)</m:t>
                    </m:r>
                  </m:e>
                </m:d>
              </m:e>
              <m:sup>
                <m:r>
                  <w:rPr>
                    <w:rFonts w:ascii="Cambria Math" w:hAnsi="Cambria Math" w:cs="Times New Roman"/>
                    <w:sz w:val="24"/>
                    <w:szCs w:val="24"/>
                  </w:rPr>
                  <m:t>2</m:t>
                </m:r>
              </m:sup>
            </m:sSup>
          </m:den>
        </m:f>
      </m:oMath>
      <w:r w:rsidR="000B628A">
        <w:rPr>
          <w:rFonts w:ascii="Times New Roman" w:hAnsi="Times New Roman" w:cs="Times New Roman"/>
          <w:sz w:val="24"/>
          <w:szCs w:val="24"/>
        </w:rPr>
        <w:t xml:space="preserve">. </w:t>
      </w:r>
      <w:r w:rsidRPr="008814E7">
        <w:rPr>
          <w:rFonts w:ascii="Times New Roman" w:eastAsiaTheme="minorEastAsia" w:hAnsi="Times New Roman" w:cs="Times New Roman"/>
          <w:iCs/>
          <w:sz w:val="24"/>
          <w:szCs w:val="24"/>
        </w:rPr>
        <w:t xml:space="preserve">Illustration </w:t>
      </w:r>
      <w:r w:rsidR="00914D20">
        <w:rPr>
          <w:rFonts w:ascii="Times New Roman" w:eastAsiaTheme="minorEastAsia" w:hAnsi="Times New Roman" w:cs="Times New Roman"/>
          <w:iCs/>
          <w:sz w:val="24"/>
          <w:szCs w:val="24"/>
        </w:rPr>
        <w:t>how</w:t>
      </w:r>
      <w:r w:rsidR="000B628A">
        <w:rPr>
          <w:rFonts w:ascii="Times New Roman" w:eastAsiaTheme="minorEastAsia" w:hAnsi="Times New Roman" w:cs="Times New Roman"/>
          <w:iCs/>
          <w:sz w:val="24"/>
          <w:szCs w:val="24"/>
        </w:rPr>
        <w:t xml:space="preserve"> </w:t>
      </w:r>
      <w:r w:rsidR="00914D20">
        <w:rPr>
          <w:rFonts w:ascii="Times New Roman" w:eastAsiaTheme="minorEastAsia" w:hAnsi="Times New Roman" w:cs="Times New Roman"/>
          <w:iCs/>
          <w:sz w:val="24"/>
          <w:szCs w:val="24"/>
        </w:rPr>
        <w:t xml:space="preserve">differential gain </w:t>
      </w:r>
      <w:r w:rsidR="000B628A">
        <w:rPr>
          <w:rFonts w:ascii="Times New Roman" w:eastAsiaTheme="minorEastAsia" w:hAnsi="Times New Roman" w:cs="Times New Roman"/>
          <w:iCs/>
          <w:sz w:val="24"/>
          <w:szCs w:val="24"/>
        </w:rPr>
        <w:t>change</w:t>
      </w:r>
      <w:r w:rsidR="00914D20">
        <w:rPr>
          <w:rFonts w:ascii="Times New Roman" w:eastAsiaTheme="minorEastAsia" w:hAnsi="Times New Roman" w:cs="Times New Roman"/>
          <w:iCs/>
          <w:sz w:val="24"/>
          <w:szCs w:val="24"/>
        </w:rPr>
        <w:t>s</w:t>
      </w:r>
      <w:r w:rsidR="000B628A">
        <w:rPr>
          <w:rFonts w:ascii="Times New Roman" w:eastAsiaTheme="minorEastAsia" w:hAnsi="Times New Roman" w:cs="Times New Roman"/>
          <w:iCs/>
          <w:sz w:val="24"/>
          <w:szCs w:val="24"/>
        </w:rPr>
        <w:t xml:space="preserve"> </w:t>
      </w:r>
      <w:r w:rsidR="00914D20">
        <w:rPr>
          <w:rFonts w:ascii="Times New Roman" w:eastAsiaTheme="minorEastAsia" w:hAnsi="Times New Roman" w:cs="Times New Roman"/>
          <w:iCs/>
          <w:sz w:val="24"/>
          <w:szCs w:val="24"/>
        </w:rPr>
        <w:t>due to</w:t>
      </w:r>
      <w:r w:rsidR="000B628A">
        <w:rPr>
          <w:rFonts w:ascii="Times New Roman" w:eastAsiaTheme="minorEastAsia" w:hAnsi="Times New Roman" w:cs="Times New Roman"/>
          <w:iCs/>
          <w:sz w:val="24"/>
          <w:szCs w:val="24"/>
        </w:rPr>
        <w:t xml:space="preserve"> the </w:t>
      </w:r>
      <w:r w:rsidRPr="008814E7">
        <w:rPr>
          <w:rFonts w:ascii="Times New Roman" w:eastAsiaTheme="minorEastAsia" w:hAnsi="Times New Roman" w:cs="Times New Roman"/>
          <w:iCs/>
          <w:sz w:val="24"/>
          <w:szCs w:val="24"/>
        </w:rPr>
        <w:t xml:space="preserve">protective layer </w:t>
      </w:r>
      <w:r w:rsidR="00F60084">
        <w:rPr>
          <w:rFonts w:ascii="Times New Roman" w:eastAsiaTheme="minorEastAsia" w:hAnsi="Times New Roman" w:cs="Times New Roman"/>
          <w:iCs/>
          <w:sz w:val="24"/>
          <w:szCs w:val="24"/>
        </w:rPr>
        <w:t xml:space="preserve">is in Fig. 2 where two models </w:t>
      </w:r>
      <w:proofErr w:type="gramStart"/>
      <w:r w:rsidR="00F60084">
        <w:rPr>
          <w:rFonts w:ascii="Times New Roman" w:eastAsiaTheme="minorEastAsia" w:hAnsi="Times New Roman" w:cs="Times New Roman"/>
          <w:iCs/>
          <w:sz w:val="24"/>
          <w:szCs w:val="24"/>
        </w:rPr>
        <w:t>are compared</w:t>
      </w:r>
      <w:proofErr w:type="gramEnd"/>
      <w:r w:rsidR="00F60084">
        <w:rPr>
          <w:rFonts w:ascii="Times New Roman" w:eastAsiaTheme="minorEastAsia" w:hAnsi="Times New Roman" w:cs="Times New Roman"/>
          <w:iCs/>
          <w:sz w:val="24"/>
          <w:szCs w:val="24"/>
        </w:rPr>
        <w:t>. O</w:t>
      </w:r>
      <w:r w:rsidRPr="008814E7">
        <w:rPr>
          <w:rFonts w:ascii="Times New Roman" w:eastAsiaTheme="minorEastAsia" w:hAnsi="Times New Roman" w:cs="Times New Roman"/>
          <w:iCs/>
          <w:sz w:val="24"/>
          <w:szCs w:val="24"/>
        </w:rPr>
        <w:t>ne includ</w:t>
      </w:r>
      <w:r w:rsidR="00F60084">
        <w:rPr>
          <w:rFonts w:ascii="Times New Roman" w:eastAsiaTheme="minorEastAsia" w:hAnsi="Times New Roman" w:cs="Times New Roman"/>
          <w:iCs/>
          <w:sz w:val="24"/>
          <w:szCs w:val="24"/>
        </w:rPr>
        <w:t>e</w:t>
      </w:r>
      <w:r w:rsidR="00914D20">
        <w:rPr>
          <w:rFonts w:ascii="Times New Roman" w:eastAsiaTheme="minorEastAsia" w:hAnsi="Times New Roman" w:cs="Times New Roman"/>
          <w:iCs/>
          <w:sz w:val="24"/>
          <w:szCs w:val="24"/>
        </w:rPr>
        <w:t>s</w:t>
      </w:r>
      <w:r w:rsidRPr="008814E7">
        <w:rPr>
          <w:rFonts w:ascii="Times New Roman" w:eastAsiaTheme="minorEastAsia" w:hAnsi="Times New Roman" w:cs="Times New Roman"/>
          <w:iCs/>
          <w:sz w:val="24"/>
          <w:szCs w:val="24"/>
        </w:rPr>
        <w:t xml:space="preserve"> the protective layer (</w:t>
      </w:r>
      <w:r w:rsidRPr="00757446">
        <w:rPr>
          <w:rFonts w:ascii="Times New Roman" w:eastAsiaTheme="minorEastAsia" w:hAnsi="Times New Roman" w:cs="Times New Roman"/>
          <w:iCs/>
          <w:noProof/>
          <w:sz w:val="24"/>
          <w:szCs w:val="24"/>
        </w:rPr>
        <w:t>LL</w:t>
      </w:r>
      <w:r w:rsidRPr="008814E7">
        <w:rPr>
          <w:rFonts w:ascii="Times New Roman" w:eastAsiaTheme="minorEastAsia" w:hAnsi="Times New Roman" w:cs="Times New Roman"/>
          <w:iCs/>
          <w:sz w:val="24"/>
          <w:szCs w:val="24"/>
        </w:rPr>
        <w:t xml:space="preserve"> ele</w:t>
      </w:r>
      <w:r w:rsidR="00F60084">
        <w:rPr>
          <w:rFonts w:ascii="Times New Roman" w:eastAsiaTheme="minorEastAsia" w:hAnsi="Times New Roman" w:cs="Times New Roman"/>
          <w:iCs/>
          <w:sz w:val="24"/>
          <w:szCs w:val="24"/>
        </w:rPr>
        <w:t>ment) and the other one does not</w:t>
      </w:r>
      <w:r w:rsidRPr="008814E7">
        <w:rPr>
          <w:rFonts w:ascii="Times New Roman" w:eastAsiaTheme="minorEastAsia" w:hAnsi="Times New Roman" w:cs="Times New Roman"/>
          <w:iCs/>
          <w:sz w:val="24"/>
          <w:szCs w:val="24"/>
        </w:rPr>
        <w:t xml:space="preserve"> (GTRI element). </w:t>
      </w:r>
      <w:r w:rsidR="00FF3DE0" w:rsidRPr="008814E7">
        <w:rPr>
          <w:rFonts w:ascii="Times New Roman" w:eastAsiaTheme="minorEastAsia" w:hAnsi="Times New Roman" w:cs="Times New Roman"/>
          <w:iCs/>
          <w:sz w:val="24"/>
          <w:szCs w:val="24"/>
        </w:rPr>
        <w:t>Besides the appare</w:t>
      </w:r>
      <w:r w:rsidR="00914D20">
        <w:rPr>
          <w:rFonts w:ascii="Times New Roman" w:eastAsiaTheme="minorEastAsia" w:hAnsi="Times New Roman" w:cs="Times New Roman"/>
          <w:iCs/>
          <w:sz w:val="24"/>
          <w:szCs w:val="24"/>
        </w:rPr>
        <w:t>nt difference in the d</w:t>
      </w:r>
      <w:r w:rsidR="00FF3DE0" w:rsidRPr="008814E7">
        <w:rPr>
          <w:rFonts w:ascii="Times New Roman" w:eastAsiaTheme="minorEastAsia" w:hAnsi="Times New Roman" w:cs="Times New Roman"/>
          <w:iCs/>
          <w:sz w:val="24"/>
          <w:szCs w:val="24"/>
        </w:rPr>
        <w:t>ifferential gain values at the 45</w:t>
      </w:r>
      <w:r w:rsidR="00FF3DE0" w:rsidRPr="008814E7">
        <w:rPr>
          <w:rFonts w:ascii="Times New Roman" w:eastAsiaTheme="minorEastAsia" w:hAnsi="Times New Roman" w:cs="Times New Roman"/>
          <w:iCs/>
          <w:sz w:val="24"/>
          <w:szCs w:val="24"/>
          <w:vertAlign w:val="superscript"/>
        </w:rPr>
        <w:t>o</w:t>
      </w:r>
      <w:r w:rsidR="00914D20">
        <w:rPr>
          <w:rFonts w:ascii="Times New Roman" w:eastAsiaTheme="minorEastAsia" w:hAnsi="Times New Roman" w:cs="Times New Roman"/>
          <w:iCs/>
          <w:sz w:val="24"/>
          <w:szCs w:val="24"/>
        </w:rPr>
        <w:t xml:space="preserve"> from</w:t>
      </w:r>
      <w:r w:rsidR="00C57599">
        <w:rPr>
          <w:rFonts w:ascii="Times New Roman" w:eastAsiaTheme="minorEastAsia" w:hAnsi="Times New Roman" w:cs="Times New Roman"/>
          <w:iCs/>
          <w:sz w:val="24"/>
          <w:szCs w:val="24"/>
        </w:rPr>
        <w:t xml:space="preserve"> the broadside, an offset</w:t>
      </w:r>
      <w:r w:rsidR="00FF3DE0" w:rsidRPr="008814E7">
        <w:rPr>
          <w:rFonts w:ascii="Times New Roman" w:eastAsiaTheme="minorEastAsia" w:hAnsi="Times New Roman" w:cs="Times New Roman"/>
          <w:iCs/>
          <w:sz w:val="24"/>
          <w:szCs w:val="24"/>
        </w:rPr>
        <w:t xml:space="preserve"> at the broadside </w:t>
      </w:r>
      <w:r w:rsidR="00F60084">
        <w:rPr>
          <w:rFonts w:ascii="Times New Roman" w:eastAsiaTheme="minorEastAsia" w:hAnsi="Times New Roman" w:cs="Times New Roman"/>
          <w:iCs/>
          <w:sz w:val="24"/>
          <w:szCs w:val="24"/>
        </w:rPr>
        <w:t>is also present.</w:t>
      </w:r>
    </w:p>
    <w:p w14:paraId="1447166F" w14:textId="77777777" w:rsidR="00775742" w:rsidRPr="008814E7" w:rsidRDefault="00775742" w:rsidP="00924176">
      <w:pPr>
        <w:jc w:val="center"/>
        <w:rPr>
          <w:rFonts w:ascii="Times New Roman" w:eastAsiaTheme="minorEastAsia" w:hAnsi="Times New Roman" w:cs="Times New Roman"/>
          <w:iCs/>
          <w:sz w:val="24"/>
          <w:szCs w:val="24"/>
        </w:rPr>
      </w:pPr>
      <w:r w:rsidRPr="008814E7">
        <w:rPr>
          <w:rFonts w:ascii="Times New Roman" w:eastAsiaTheme="minorEastAsia" w:hAnsi="Times New Roman" w:cs="Times New Roman"/>
          <w:iCs/>
          <w:noProof/>
          <w:sz w:val="24"/>
          <w:szCs w:val="24"/>
        </w:rPr>
        <w:lastRenderedPageBreak/>
        <w:drawing>
          <wp:inline distT="0" distB="0" distL="0" distR="0" wp14:anchorId="5DE6B8F4" wp14:editId="5571DEEC">
            <wp:extent cx="4572000" cy="3828204"/>
            <wp:effectExtent l="0" t="0" r="0" b="1270"/>
            <wp:docPr id="1026" name="Picture 2" descr="C:\Users\djordje.mirkovic\Documents\MATLAB\Figures\Single element\Comparison of Differential gain for GTRI and LL pa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djordje.mirkovic\Documents\MATLAB\Figures\Single element\Comparison of Differential gain for GTRI and LL patch.png"/>
                    <pic:cNvPicPr>
                      <a:picLocks noChangeAspect="1" noChangeArrowheads="1"/>
                    </pic:cNvPicPr>
                  </pic:nvPicPr>
                  <pic:blipFill rotWithShape="1">
                    <a:blip r:embed="rId9">
                      <a:extLst>
                        <a:ext uri="{28A0092B-C50C-407E-A947-70E740481C1C}">
                          <a14:useLocalDpi xmlns:a14="http://schemas.microsoft.com/office/drawing/2010/main" val="0"/>
                        </a:ext>
                      </a:extLst>
                    </a:blip>
                    <a:srcRect l="3907" t="1158" r="7558"/>
                    <a:stretch/>
                  </pic:blipFill>
                  <pic:spPr bwMode="auto">
                    <a:xfrm>
                      <a:off x="0" y="0"/>
                      <a:ext cx="4572000" cy="3828204"/>
                    </a:xfrm>
                    <a:prstGeom prst="rect">
                      <a:avLst/>
                    </a:prstGeom>
                    <a:noFill/>
                    <a:ln>
                      <a:noFill/>
                    </a:ln>
                    <a:extLst>
                      <a:ext uri="{53640926-AAD7-44D8-BBD7-CCE9431645EC}">
                        <a14:shadowObscured xmlns:a14="http://schemas.microsoft.com/office/drawing/2010/main"/>
                      </a:ext>
                    </a:extLst>
                  </pic:spPr>
                </pic:pic>
              </a:graphicData>
            </a:graphic>
          </wp:inline>
        </w:drawing>
      </w:r>
    </w:p>
    <w:p w14:paraId="063463C3" w14:textId="70E21BD1" w:rsidR="00775742" w:rsidRPr="001D3992" w:rsidRDefault="001D1C8B" w:rsidP="00976458">
      <w:pPr>
        <w:rPr>
          <w:rFonts w:ascii="Times New Roman" w:eastAsiaTheme="minorEastAsia" w:hAnsi="Times New Roman" w:cs="Times New Roman"/>
          <w:iCs/>
          <w:sz w:val="24"/>
          <w:szCs w:val="24"/>
        </w:rPr>
      </w:pPr>
      <w:r>
        <w:rPr>
          <w:rFonts w:ascii="Times New Roman" w:eastAsiaTheme="minorEastAsia" w:hAnsi="Times New Roman" w:cs="Times New Roman"/>
          <w:b/>
          <w:iCs/>
          <w:sz w:val="24"/>
          <w:szCs w:val="24"/>
        </w:rPr>
        <w:t>Fig. 2</w:t>
      </w:r>
      <w:r w:rsidR="00E83E6C">
        <w:rPr>
          <w:rFonts w:ascii="Times New Roman" w:eastAsiaTheme="minorEastAsia" w:hAnsi="Times New Roman" w:cs="Times New Roman"/>
          <w:b/>
          <w:iCs/>
          <w:sz w:val="24"/>
          <w:szCs w:val="24"/>
        </w:rPr>
        <w:t>.</w:t>
      </w:r>
      <w:r w:rsidR="00F60084">
        <w:rPr>
          <w:rFonts w:ascii="Times New Roman" w:eastAsiaTheme="minorEastAsia" w:hAnsi="Times New Roman" w:cs="Times New Roman"/>
          <w:b/>
          <w:iCs/>
          <w:sz w:val="24"/>
          <w:szCs w:val="24"/>
        </w:rPr>
        <w:t xml:space="preserve"> </w:t>
      </w:r>
      <w:r w:rsidR="004F5492">
        <w:rPr>
          <w:rFonts w:ascii="Times New Roman" w:eastAsiaTheme="minorEastAsia" w:hAnsi="Times New Roman" w:cs="Times New Roman"/>
          <w:b/>
          <w:iCs/>
          <w:sz w:val="24"/>
          <w:szCs w:val="24"/>
        </w:rPr>
        <w:t xml:space="preserve"> </w:t>
      </w:r>
      <w:r w:rsidR="00F60084">
        <w:rPr>
          <w:rFonts w:ascii="Times New Roman" w:eastAsiaTheme="minorEastAsia" w:hAnsi="Times New Roman" w:cs="Times New Roman"/>
          <w:iCs/>
          <w:sz w:val="24"/>
          <w:szCs w:val="24"/>
        </w:rPr>
        <w:t>The differential g</w:t>
      </w:r>
      <w:r w:rsidR="004F5492" w:rsidRPr="001D3992">
        <w:rPr>
          <w:rFonts w:ascii="Times New Roman" w:eastAsiaTheme="minorEastAsia" w:hAnsi="Times New Roman" w:cs="Times New Roman"/>
          <w:iCs/>
          <w:sz w:val="24"/>
          <w:szCs w:val="24"/>
        </w:rPr>
        <w:t>ain</w:t>
      </w:r>
      <w:r w:rsidR="00F60084">
        <w:rPr>
          <w:rFonts w:ascii="Times New Roman" w:eastAsiaTheme="minorEastAsia" w:hAnsi="Times New Roman" w:cs="Times New Roman"/>
          <w:iCs/>
          <w:sz w:val="24"/>
          <w:szCs w:val="24"/>
        </w:rPr>
        <w:t>s of</w:t>
      </w:r>
      <w:r w:rsidR="004F5492">
        <w:rPr>
          <w:rFonts w:ascii="Times New Roman" w:eastAsiaTheme="minorEastAsia" w:hAnsi="Times New Roman" w:cs="Times New Roman"/>
          <w:iCs/>
          <w:sz w:val="24"/>
          <w:szCs w:val="24"/>
        </w:rPr>
        <w:t xml:space="preserve"> ra</w:t>
      </w:r>
      <w:r w:rsidR="00F60084">
        <w:rPr>
          <w:rFonts w:ascii="Times New Roman" w:eastAsiaTheme="minorEastAsia" w:hAnsi="Times New Roman" w:cs="Times New Roman"/>
          <w:iCs/>
          <w:sz w:val="24"/>
          <w:szCs w:val="24"/>
        </w:rPr>
        <w:t xml:space="preserve">diation element </w:t>
      </w:r>
      <w:r w:rsidR="004F5492">
        <w:rPr>
          <w:rFonts w:ascii="Times New Roman" w:eastAsiaTheme="minorEastAsia" w:hAnsi="Times New Roman" w:cs="Times New Roman"/>
          <w:iCs/>
          <w:sz w:val="24"/>
          <w:szCs w:val="24"/>
        </w:rPr>
        <w:t>with</w:t>
      </w:r>
      <w:r w:rsidR="00F60084">
        <w:rPr>
          <w:rFonts w:ascii="Times New Roman" w:eastAsiaTheme="minorEastAsia" w:hAnsi="Times New Roman" w:cs="Times New Roman"/>
          <w:iCs/>
          <w:sz w:val="24"/>
          <w:szCs w:val="24"/>
        </w:rPr>
        <w:t xml:space="preserve"> a protective </w:t>
      </w:r>
      <w:r w:rsidR="00FD716A">
        <w:rPr>
          <w:rFonts w:ascii="Times New Roman" w:eastAsiaTheme="minorEastAsia" w:hAnsi="Times New Roman" w:cs="Times New Roman"/>
          <w:iCs/>
          <w:sz w:val="24"/>
          <w:szCs w:val="24"/>
        </w:rPr>
        <w:t>layer</w:t>
      </w:r>
      <w:r w:rsidR="004F5492">
        <w:rPr>
          <w:rFonts w:ascii="Times New Roman" w:eastAsiaTheme="minorEastAsia" w:hAnsi="Times New Roman" w:cs="Times New Roman"/>
          <w:iCs/>
          <w:sz w:val="24"/>
          <w:szCs w:val="24"/>
        </w:rPr>
        <w:t xml:space="preserve"> (LL</w:t>
      </w:r>
      <w:r w:rsidR="00ED15F2">
        <w:rPr>
          <w:rFonts w:ascii="Times New Roman" w:eastAsiaTheme="minorEastAsia" w:hAnsi="Times New Roman" w:cs="Times New Roman"/>
          <w:iCs/>
          <w:sz w:val="24"/>
          <w:szCs w:val="24"/>
        </w:rPr>
        <w:t xml:space="preserve"> the actual</w:t>
      </w:r>
      <w:r w:rsidR="004F5492">
        <w:rPr>
          <w:rFonts w:ascii="Times New Roman" w:eastAsiaTheme="minorEastAsia" w:hAnsi="Times New Roman" w:cs="Times New Roman"/>
          <w:iCs/>
          <w:sz w:val="24"/>
          <w:szCs w:val="24"/>
        </w:rPr>
        <w:t xml:space="preserve"> element) and without </w:t>
      </w:r>
      <w:r w:rsidR="00F60084">
        <w:rPr>
          <w:rFonts w:ascii="Times New Roman" w:eastAsiaTheme="minorEastAsia" w:hAnsi="Times New Roman" w:cs="Times New Roman"/>
          <w:iCs/>
          <w:sz w:val="24"/>
          <w:szCs w:val="24"/>
        </w:rPr>
        <w:t xml:space="preserve">the protective layer </w:t>
      </w:r>
      <w:r w:rsidR="004F5492">
        <w:rPr>
          <w:rFonts w:ascii="Times New Roman" w:eastAsiaTheme="minorEastAsia" w:hAnsi="Times New Roman" w:cs="Times New Roman"/>
          <w:iCs/>
          <w:sz w:val="24"/>
          <w:szCs w:val="24"/>
        </w:rPr>
        <w:t xml:space="preserve">(GTRI </w:t>
      </w:r>
      <w:r w:rsidR="00ED15F2">
        <w:rPr>
          <w:rFonts w:ascii="Times New Roman" w:eastAsiaTheme="minorEastAsia" w:hAnsi="Times New Roman" w:cs="Times New Roman"/>
          <w:iCs/>
          <w:sz w:val="24"/>
          <w:szCs w:val="24"/>
        </w:rPr>
        <w:t xml:space="preserve">model </w:t>
      </w:r>
      <w:r w:rsidR="004F5492">
        <w:rPr>
          <w:rFonts w:ascii="Times New Roman" w:eastAsiaTheme="minorEastAsia" w:hAnsi="Times New Roman" w:cs="Times New Roman"/>
          <w:iCs/>
          <w:sz w:val="24"/>
          <w:szCs w:val="24"/>
        </w:rPr>
        <w:t>element).</w:t>
      </w:r>
    </w:p>
    <w:p w14:paraId="4320C1CB" w14:textId="77777777" w:rsidR="00D76636" w:rsidRPr="008814E7" w:rsidRDefault="00D76636" w:rsidP="00976458">
      <w:pPr>
        <w:rPr>
          <w:rFonts w:ascii="Times New Roman" w:eastAsiaTheme="minorEastAsia" w:hAnsi="Times New Roman" w:cs="Times New Roman"/>
          <w:iCs/>
          <w:sz w:val="24"/>
          <w:szCs w:val="24"/>
        </w:rPr>
      </w:pPr>
    </w:p>
    <w:p w14:paraId="5AB765A8" w14:textId="77777777" w:rsidR="00775742" w:rsidRPr="008814E7" w:rsidRDefault="00313474" w:rsidP="00976458">
      <w:pPr>
        <w:rPr>
          <w:rFonts w:ascii="Times New Roman" w:hAnsi="Times New Roman" w:cs="Times New Roman"/>
          <w:b/>
          <w:sz w:val="24"/>
          <w:szCs w:val="24"/>
        </w:rPr>
      </w:pPr>
      <w:r>
        <w:rPr>
          <w:rFonts w:ascii="Times New Roman" w:hAnsi="Times New Roman" w:cs="Times New Roman"/>
          <w:b/>
          <w:sz w:val="24"/>
          <w:szCs w:val="24"/>
        </w:rPr>
        <w:t xml:space="preserve">3. </w:t>
      </w:r>
      <w:r w:rsidR="0089628B" w:rsidRPr="008814E7">
        <w:rPr>
          <w:rFonts w:ascii="Times New Roman" w:hAnsi="Times New Roman" w:cs="Times New Roman"/>
          <w:b/>
          <w:sz w:val="24"/>
          <w:szCs w:val="24"/>
        </w:rPr>
        <w:t>The TPD panel (8x8 elements) model</w:t>
      </w:r>
    </w:p>
    <w:p w14:paraId="48C3C0DD" w14:textId="4E0FBFAC" w:rsidR="003E1247" w:rsidRPr="008814E7" w:rsidRDefault="00C90B26" w:rsidP="00DB56AB">
      <w:pPr>
        <w:ind w:firstLine="720"/>
        <w:jc w:val="both"/>
        <w:rPr>
          <w:rFonts w:ascii="Times New Roman" w:hAnsi="Times New Roman" w:cs="Times New Roman"/>
          <w:sz w:val="24"/>
          <w:szCs w:val="24"/>
        </w:rPr>
      </w:pPr>
      <w:r>
        <w:rPr>
          <w:rFonts w:ascii="Times New Roman" w:hAnsi="Times New Roman" w:cs="Times New Roman"/>
          <w:sz w:val="24"/>
          <w:szCs w:val="24"/>
        </w:rPr>
        <w:t xml:space="preserve">The main assembly part of each PPAR antenna is a panel of </w:t>
      </w:r>
      <w:r w:rsidR="00ED15F2">
        <w:rPr>
          <w:rFonts w:ascii="Times New Roman" w:hAnsi="Times New Roman" w:cs="Times New Roman"/>
          <w:sz w:val="24"/>
          <w:szCs w:val="24"/>
        </w:rPr>
        <w:t xml:space="preserve">radiating </w:t>
      </w:r>
      <w:r>
        <w:rPr>
          <w:rFonts w:ascii="Times New Roman" w:hAnsi="Times New Roman" w:cs="Times New Roman"/>
          <w:sz w:val="24"/>
          <w:szCs w:val="24"/>
        </w:rPr>
        <w:t xml:space="preserve">elements. </w:t>
      </w:r>
      <w:r w:rsidR="00F60084">
        <w:rPr>
          <w:rFonts w:ascii="Times New Roman" w:hAnsi="Times New Roman" w:cs="Times New Roman"/>
          <w:sz w:val="24"/>
          <w:szCs w:val="24"/>
        </w:rPr>
        <w:t xml:space="preserve">The TPD consists of ten </w:t>
      </w:r>
      <w:r w:rsidR="0089628B" w:rsidRPr="008814E7">
        <w:rPr>
          <w:rFonts w:ascii="Times New Roman" w:hAnsi="Times New Roman" w:cs="Times New Roman"/>
          <w:sz w:val="24"/>
          <w:szCs w:val="24"/>
        </w:rPr>
        <w:t xml:space="preserve">panels, each of </w:t>
      </w:r>
      <w:r w:rsidR="00313474">
        <w:rPr>
          <w:rFonts w:ascii="Times New Roman" w:hAnsi="Times New Roman" w:cs="Times New Roman"/>
          <w:sz w:val="24"/>
          <w:szCs w:val="24"/>
        </w:rPr>
        <w:t>which</w:t>
      </w:r>
      <w:r w:rsidR="00F60084">
        <w:rPr>
          <w:rFonts w:ascii="Times New Roman" w:hAnsi="Times New Roman" w:cs="Times New Roman"/>
          <w:sz w:val="24"/>
          <w:szCs w:val="24"/>
        </w:rPr>
        <w:t xml:space="preserve"> contains</w:t>
      </w:r>
      <w:r w:rsidR="0089628B" w:rsidRPr="008814E7">
        <w:rPr>
          <w:rFonts w:ascii="Times New Roman" w:hAnsi="Times New Roman" w:cs="Times New Roman"/>
          <w:sz w:val="24"/>
          <w:szCs w:val="24"/>
        </w:rPr>
        <w:t xml:space="preserve"> 8 by 8 radiation elements with no spacing </w:t>
      </w:r>
      <w:r w:rsidR="00F60084">
        <w:rPr>
          <w:rFonts w:ascii="Times New Roman" w:hAnsi="Times New Roman" w:cs="Times New Roman"/>
          <w:sz w:val="24"/>
          <w:szCs w:val="24"/>
        </w:rPr>
        <w:t>in</w:t>
      </w:r>
      <w:r w:rsidR="00183AF8">
        <w:rPr>
          <w:rFonts w:ascii="Times New Roman" w:hAnsi="Times New Roman" w:cs="Times New Roman"/>
          <w:sz w:val="24"/>
          <w:szCs w:val="24"/>
        </w:rPr>
        <w:t xml:space="preserve"> </w:t>
      </w:r>
      <w:r w:rsidR="0089628B" w:rsidRPr="008814E7">
        <w:rPr>
          <w:rFonts w:ascii="Times New Roman" w:hAnsi="Times New Roman" w:cs="Times New Roman"/>
          <w:sz w:val="24"/>
          <w:szCs w:val="24"/>
        </w:rPr>
        <w:t>between</w:t>
      </w:r>
      <w:r w:rsidR="00F60084">
        <w:rPr>
          <w:rFonts w:ascii="Times New Roman" w:hAnsi="Times New Roman" w:cs="Times New Roman"/>
          <w:sz w:val="24"/>
          <w:szCs w:val="24"/>
        </w:rPr>
        <w:t>.</w:t>
      </w:r>
      <w:r w:rsidR="0089628B" w:rsidRPr="008814E7">
        <w:rPr>
          <w:rFonts w:ascii="Times New Roman" w:hAnsi="Times New Roman" w:cs="Times New Roman"/>
          <w:sz w:val="24"/>
          <w:szCs w:val="24"/>
        </w:rPr>
        <w:t xml:space="preserve"> This section </w:t>
      </w:r>
      <w:r w:rsidR="00313474">
        <w:rPr>
          <w:rFonts w:ascii="Times New Roman" w:hAnsi="Times New Roman" w:cs="Times New Roman"/>
          <w:sz w:val="24"/>
          <w:szCs w:val="24"/>
        </w:rPr>
        <w:t>describes</w:t>
      </w:r>
      <w:r w:rsidR="00507634">
        <w:rPr>
          <w:rFonts w:ascii="Times New Roman" w:hAnsi="Times New Roman" w:cs="Times New Roman"/>
          <w:sz w:val="24"/>
          <w:szCs w:val="24"/>
        </w:rPr>
        <w:t xml:space="preserve"> the</w:t>
      </w:r>
      <w:r w:rsidR="00313474">
        <w:rPr>
          <w:rFonts w:ascii="Times New Roman" w:hAnsi="Times New Roman" w:cs="Times New Roman"/>
          <w:sz w:val="24"/>
          <w:szCs w:val="24"/>
        </w:rPr>
        <w:t xml:space="preserve"> </w:t>
      </w:r>
      <w:r w:rsidR="00B373C1" w:rsidRPr="00507634">
        <w:rPr>
          <w:rFonts w:ascii="Times New Roman" w:hAnsi="Times New Roman" w:cs="Times New Roman"/>
          <w:noProof/>
          <w:sz w:val="24"/>
          <w:szCs w:val="24"/>
        </w:rPr>
        <w:t>creation</w:t>
      </w:r>
      <w:r w:rsidR="00B373C1" w:rsidRPr="008814E7">
        <w:rPr>
          <w:rFonts w:ascii="Times New Roman" w:hAnsi="Times New Roman" w:cs="Times New Roman"/>
          <w:sz w:val="24"/>
          <w:szCs w:val="24"/>
        </w:rPr>
        <w:t xml:space="preserve"> of the </w:t>
      </w:r>
      <w:r w:rsidR="009367AB">
        <w:rPr>
          <w:rFonts w:ascii="Times New Roman" w:hAnsi="Times New Roman" w:cs="Times New Roman"/>
          <w:sz w:val="24"/>
          <w:szCs w:val="24"/>
        </w:rPr>
        <w:t xml:space="preserve">TPD’s </w:t>
      </w:r>
      <w:r w:rsidR="00E8528C">
        <w:rPr>
          <w:rFonts w:ascii="Times New Roman" w:hAnsi="Times New Roman" w:cs="Times New Roman"/>
          <w:sz w:val="24"/>
          <w:szCs w:val="24"/>
        </w:rPr>
        <w:t xml:space="preserve">panel </w:t>
      </w:r>
      <w:r w:rsidR="00B373C1" w:rsidRPr="008814E7">
        <w:rPr>
          <w:rFonts w:ascii="Times New Roman" w:hAnsi="Times New Roman" w:cs="Times New Roman"/>
          <w:sz w:val="24"/>
          <w:szCs w:val="24"/>
        </w:rPr>
        <w:t>model</w:t>
      </w:r>
      <w:r w:rsidR="00E8528C">
        <w:rPr>
          <w:rFonts w:ascii="Times New Roman" w:hAnsi="Times New Roman" w:cs="Times New Roman"/>
          <w:sz w:val="24"/>
          <w:szCs w:val="24"/>
        </w:rPr>
        <w:t>,</w:t>
      </w:r>
      <w:r w:rsidR="00B373C1" w:rsidRPr="008814E7">
        <w:rPr>
          <w:rFonts w:ascii="Times New Roman" w:hAnsi="Times New Roman" w:cs="Times New Roman"/>
          <w:sz w:val="24"/>
          <w:szCs w:val="24"/>
        </w:rPr>
        <w:t xml:space="preserve"> its evaluation against the measurements and </w:t>
      </w:r>
      <w:r w:rsidR="00B373C1" w:rsidRPr="00525A90">
        <w:rPr>
          <w:rFonts w:ascii="Times New Roman" w:hAnsi="Times New Roman" w:cs="Times New Roman"/>
          <w:noProof/>
          <w:sz w:val="24"/>
          <w:szCs w:val="24"/>
        </w:rPr>
        <w:t>finally</w:t>
      </w:r>
      <w:r w:rsidR="00525A90">
        <w:rPr>
          <w:rFonts w:ascii="Times New Roman" w:hAnsi="Times New Roman" w:cs="Times New Roman"/>
          <w:noProof/>
          <w:sz w:val="24"/>
          <w:szCs w:val="24"/>
        </w:rPr>
        <w:t>,</w:t>
      </w:r>
      <w:r w:rsidR="00B373C1" w:rsidRPr="008814E7">
        <w:rPr>
          <w:rFonts w:ascii="Times New Roman" w:hAnsi="Times New Roman" w:cs="Times New Roman"/>
          <w:sz w:val="24"/>
          <w:szCs w:val="24"/>
        </w:rPr>
        <w:t xml:space="preserve"> discussion of </w:t>
      </w:r>
      <w:r w:rsidR="00313474">
        <w:rPr>
          <w:rFonts w:ascii="Times New Roman" w:hAnsi="Times New Roman" w:cs="Times New Roman"/>
          <w:sz w:val="24"/>
          <w:szCs w:val="24"/>
        </w:rPr>
        <w:t>simulated</w:t>
      </w:r>
      <w:r w:rsidR="009367AB">
        <w:rPr>
          <w:rFonts w:ascii="Times New Roman" w:hAnsi="Times New Roman" w:cs="Times New Roman"/>
          <w:sz w:val="24"/>
          <w:szCs w:val="24"/>
        </w:rPr>
        <w:t xml:space="preserve"> results</w:t>
      </w:r>
      <w:r w:rsidR="00B373C1" w:rsidRPr="008814E7">
        <w:rPr>
          <w:rFonts w:ascii="Times New Roman" w:hAnsi="Times New Roman" w:cs="Times New Roman"/>
          <w:sz w:val="24"/>
          <w:szCs w:val="24"/>
        </w:rPr>
        <w:t xml:space="preserve">. </w:t>
      </w:r>
      <w:r w:rsidR="00C934E5">
        <w:rPr>
          <w:rFonts w:ascii="Times New Roman" w:hAnsi="Times New Roman" w:cs="Times New Roman"/>
          <w:sz w:val="24"/>
          <w:szCs w:val="24"/>
        </w:rPr>
        <w:t>The panel is</w:t>
      </w:r>
      <w:r w:rsidR="00B373C1" w:rsidRPr="008814E7">
        <w:rPr>
          <w:rFonts w:ascii="Times New Roman" w:hAnsi="Times New Roman" w:cs="Times New Roman"/>
          <w:sz w:val="24"/>
          <w:szCs w:val="24"/>
        </w:rPr>
        <w:t xml:space="preserve"> on</w:t>
      </w:r>
      <w:r w:rsidR="00525A90">
        <w:rPr>
          <w:rFonts w:ascii="Times New Roman" w:hAnsi="Times New Roman" w:cs="Times New Roman"/>
          <w:sz w:val="24"/>
          <w:szCs w:val="24"/>
        </w:rPr>
        <w:t xml:space="preserve"> a</w:t>
      </w:r>
      <w:r w:rsidR="00B373C1" w:rsidRPr="008814E7">
        <w:rPr>
          <w:rFonts w:ascii="Times New Roman" w:hAnsi="Times New Roman" w:cs="Times New Roman"/>
          <w:sz w:val="24"/>
          <w:szCs w:val="24"/>
        </w:rPr>
        <w:t xml:space="preserve"> </w:t>
      </w:r>
      <w:r w:rsidR="00B373C1" w:rsidRPr="00525A90">
        <w:rPr>
          <w:rFonts w:ascii="Times New Roman" w:hAnsi="Times New Roman" w:cs="Times New Roman"/>
          <w:noProof/>
          <w:sz w:val="24"/>
          <w:szCs w:val="24"/>
        </w:rPr>
        <w:t>single</w:t>
      </w:r>
      <w:r w:rsidR="00B373C1" w:rsidRPr="008814E7">
        <w:rPr>
          <w:rFonts w:ascii="Times New Roman" w:hAnsi="Times New Roman" w:cs="Times New Roman"/>
          <w:sz w:val="24"/>
          <w:szCs w:val="24"/>
        </w:rPr>
        <w:t xml:space="preserve"> piece of material where the linear distance between element centers is exactly</w:t>
      </w:r>
      <w:r w:rsidR="00D05F86">
        <w:rPr>
          <w:rFonts w:ascii="Times New Roman" w:hAnsi="Times New Roman" w:cs="Times New Roman"/>
          <w:sz w:val="24"/>
          <w:szCs w:val="24"/>
        </w:rPr>
        <w:t xml:space="preserve"> equal to the</w:t>
      </w:r>
      <w:r w:rsidR="00B373C1" w:rsidRPr="008814E7">
        <w:rPr>
          <w:rFonts w:ascii="Times New Roman" w:hAnsi="Times New Roman" w:cs="Times New Roman"/>
          <w:sz w:val="24"/>
          <w:szCs w:val="24"/>
        </w:rPr>
        <w:t xml:space="preserve"> element width (5</w:t>
      </w:r>
      <w:r w:rsidR="009367AB">
        <w:rPr>
          <w:rFonts w:ascii="Times New Roman" w:hAnsi="Times New Roman" w:cs="Times New Roman"/>
          <w:sz w:val="24"/>
          <w:szCs w:val="24"/>
        </w:rPr>
        <w:t>0.</w:t>
      </w:r>
      <w:r w:rsidR="00B373C1" w:rsidRPr="008814E7">
        <w:rPr>
          <w:rFonts w:ascii="Times New Roman" w:hAnsi="Times New Roman" w:cs="Times New Roman"/>
          <w:sz w:val="24"/>
          <w:szCs w:val="24"/>
        </w:rPr>
        <w:t>8</w:t>
      </w:r>
      <w:r w:rsidR="009367AB">
        <w:rPr>
          <w:rFonts w:ascii="Times New Roman" w:hAnsi="Times New Roman" w:cs="Times New Roman"/>
          <w:sz w:val="24"/>
          <w:szCs w:val="24"/>
        </w:rPr>
        <w:t xml:space="preserve"> </w:t>
      </w:r>
      <w:r w:rsidR="00B373C1" w:rsidRPr="008814E7">
        <w:rPr>
          <w:rFonts w:ascii="Times New Roman" w:hAnsi="Times New Roman" w:cs="Times New Roman"/>
          <w:sz w:val="24"/>
          <w:szCs w:val="24"/>
        </w:rPr>
        <w:t>mm). The panel has</w:t>
      </w:r>
      <w:r w:rsidR="00525A90">
        <w:rPr>
          <w:rFonts w:ascii="Times New Roman" w:hAnsi="Times New Roman" w:cs="Times New Roman"/>
          <w:sz w:val="24"/>
          <w:szCs w:val="24"/>
        </w:rPr>
        <w:t xml:space="preserve"> </w:t>
      </w:r>
      <w:proofErr w:type="gramStart"/>
      <w:r w:rsidR="00525A90">
        <w:rPr>
          <w:rFonts w:ascii="Times New Roman" w:hAnsi="Times New Roman" w:cs="Times New Roman"/>
          <w:sz w:val="24"/>
          <w:szCs w:val="24"/>
        </w:rPr>
        <w:t>a</w:t>
      </w:r>
      <w:r w:rsidR="00B373C1" w:rsidRPr="008814E7">
        <w:rPr>
          <w:rFonts w:ascii="Times New Roman" w:hAnsi="Times New Roman" w:cs="Times New Roman"/>
          <w:sz w:val="24"/>
          <w:szCs w:val="24"/>
        </w:rPr>
        <w:t xml:space="preserve"> </w:t>
      </w:r>
      <w:r w:rsidR="00B373C1" w:rsidRPr="00525A90">
        <w:rPr>
          <w:rFonts w:ascii="Times New Roman" w:hAnsi="Times New Roman" w:cs="Times New Roman"/>
          <w:noProof/>
          <w:sz w:val="24"/>
          <w:szCs w:val="24"/>
        </w:rPr>
        <w:t>total</w:t>
      </w:r>
      <w:r w:rsidR="00B373C1" w:rsidRPr="008814E7">
        <w:rPr>
          <w:rFonts w:ascii="Times New Roman" w:hAnsi="Times New Roman" w:cs="Times New Roman"/>
          <w:sz w:val="24"/>
          <w:szCs w:val="24"/>
        </w:rPr>
        <w:t xml:space="preserve"> o</w:t>
      </w:r>
      <w:r w:rsidR="008336AE" w:rsidRPr="008814E7">
        <w:rPr>
          <w:rFonts w:ascii="Times New Roman" w:hAnsi="Times New Roman" w:cs="Times New Roman"/>
          <w:sz w:val="24"/>
          <w:szCs w:val="24"/>
        </w:rPr>
        <w:t>f 256</w:t>
      </w:r>
      <w:proofErr w:type="gramEnd"/>
      <w:r w:rsidR="008336AE" w:rsidRPr="008814E7">
        <w:rPr>
          <w:rFonts w:ascii="Times New Roman" w:hAnsi="Times New Roman" w:cs="Times New Roman"/>
          <w:sz w:val="24"/>
          <w:szCs w:val="24"/>
        </w:rPr>
        <w:t xml:space="preserve"> ports, </w:t>
      </w:r>
      <w:r w:rsidR="00D05F86">
        <w:rPr>
          <w:rFonts w:ascii="Times New Roman" w:hAnsi="Times New Roman" w:cs="Times New Roman"/>
          <w:sz w:val="24"/>
          <w:szCs w:val="24"/>
        </w:rPr>
        <w:t>and</w:t>
      </w:r>
      <w:r w:rsidR="008336AE" w:rsidRPr="008814E7">
        <w:rPr>
          <w:rFonts w:ascii="Times New Roman" w:hAnsi="Times New Roman" w:cs="Times New Roman"/>
          <w:sz w:val="24"/>
          <w:szCs w:val="24"/>
        </w:rPr>
        <w:t xml:space="preserve"> all non-excited ports are load matched.</w:t>
      </w:r>
      <w:r w:rsidR="00DB56AB">
        <w:rPr>
          <w:rFonts w:ascii="Times New Roman" w:hAnsi="Times New Roman" w:cs="Times New Roman"/>
          <w:sz w:val="24"/>
          <w:szCs w:val="24"/>
        </w:rPr>
        <w:t xml:space="preserve"> </w:t>
      </w:r>
      <w:r w:rsidR="00150E1B">
        <w:rPr>
          <w:rFonts w:ascii="Times New Roman" w:hAnsi="Times New Roman" w:cs="Times New Roman"/>
          <w:sz w:val="24"/>
          <w:szCs w:val="24"/>
        </w:rPr>
        <w:t>Patterns for e</w:t>
      </w:r>
      <w:r w:rsidR="008336AE" w:rsidRPr="008814E7">
        <w:rPr>
          <w:rFonts w:ascii="Times New Roman" w:hAnsi="Times New Roman" w:cs="Times New Roman"/>
          <w:sz w:val="24"/>
          <w:szCs w:val="24"/>
        </w:rPr>
        <w:t xml:space="preserve">ach polarization </w:t>
      </w:r>
      <w:proofErr w:type="gramStart"/>
      <w:r w:rsidR="00150E1B">
        <w:rPr>
          <w:rFonts w:ascii="Times New Roman" w:hAnsi="Times New Roman" w:cs="Times New Roman"/>
          <w:sz w:val="24"/>
          <w:szCs w:val="24"/>
        </w:rPr>
        <w:t>are</w:t>
      </w:r>
      <w:r w:rsidR="008336AE" w:rsidRPr="008814E7">
        <w:rPr>
          <w:rFonts w:ascii="Times New Roman" w:hAnsi="Times New Roman" w:cs="Times New Roman"/>
          <w:sz w:val="24"/>
          <w:szCs w:val="24"/>
        </w:rPr>
        <w:t xml:space="preserve"> modeled</w:t>
      </w:r>
      <w:proofErr w:type="gramEnd"/>
      <w:r w:rsidR="008336AE" w:rsidRPr="008814E7">
        <w:rPr>
          <w:rFonts w:ascii="Times New Roman" w:hAnsi="Times New Roman" w:cs="Times New Roman"/>
          <w:sz w:val="24"/>
          <w:szCs w:val="24"/>
        </w:rPr>
        <w:t xml:space="preserve"> separately to evaluate </w:t>
      </w:r>
      <w:r w:rsidR="00C57599">
        <w:rPr>
          <w:rFonts w:ascii="Times New Roman" w:hAnsi="Times New Roman" w:cs="Times New Roman"/>
          <w:sz w:val="24"/>
          <w:szCs w:val="24"/>
        </w:rPr>
        <w:t xml:space="preserve">the </w:t>
      </w:r>
      <w:r w:rsidR="008336AE" w:rsidRPr="008814E7">
        <w:rPr>
          <w:rFonts w:ascii="Times New Roman" w:hAnsi="Times New Roman" w:cs="Times New Roman"/>
          <w:sz w:val="24"/>
          <w:szCs w:val="24"/>
        </w:rPr>
        <w:t xml:space="preserve">full polarimetric characteristics of the antenna. </w:t>
      </w:r>
    </w:p>
    <w:p w14:paraId="18CAA82B" w14:textId="77777777" w:rsidR="003E1247" w:rsidRPr="008814E7" w:rsidRDefault="00D05F86" w:rsidP="00976458">
      <w:pPr>
        <w:rPr>
          <w:rFonts w:ascii="Times New Roman" w:hAnsi="Times New Roman" w:cs="Times New Roman"/>
          <w:b/>
          <w:sz w:val="24"/>
          <w:szCs w:val="24"/>
        </w:rPr>
      </w:pPr>
      <w:r>
        <w:rPr>
          <w:rFonts w:ascii="Times New Roman" w:hAnsi="Times New Roman" w:cs="Times New Roman"/>
          <w:b/>
          <w:sz w:val="24"/>
          <w:szCs w:val="24"/>
        </w:rPr>
        <w:t xml:space="preserve">3.1 </w:t>
      </w:r>
      <w:r w:rsidR="003E1247" w:rsidRPr="008814E7">
        <w:rPr>
          <w:rFonts w:ascii="Times New Roman" w:hAnsi="Times New Roman" w:cs="Times New Roman"/>
          <w:b/>
          <w:sz w:val="24"/>
          <w:szCs w:val="24"/>
        </w:rPr>
        <w:t>The panel model compar</w:t>
      </w:r>
      <w:r>
        <w:rPr>
          <w:rFonts w:ascii="Times New Roman" w:hAnsi="Times New Roman" w:cs="Times New Roman"/>
          <w:b/>
          <w:sz w:val="24"/>
          <w:szCs w:val="24"/>
        </w:rPr>
        <w:t>ed</w:t>
      </w:r>
      <w:r w:rsidR="003E1247" w:rsidRPr="008814E7">
        <w:rPr>
          <w:rFonts w:ascii="Times New Roman" w:hAnsi="Times New Roman" w:cs="Times New Roman"/>
          <w:b/>
          <w:sz w:val="24"/>
          <w:szCs w:val="24"/>
        </w:rPr>
        <w:t xml:space="preserve"> to measurements</w:t>
      </w:r>
    </w:p>
    <w:p w14:paraId="31A230D8" w14:textId="17BA2A60" w:rsidR="008336AE" w:rsidRPr="008814E7" w:rsidRDefault="008336AE" w:rsidP="00DB56AB">
      <w:pPr>
        <w:ind w:firstLine="720"/>
        <w:jc w:val="both"/>
        <w:rPr>
          <w:rFonts w:ascii="Times New Roman" w:hAnsi="Times New Roman" w:cs="Times New Roman"/>
          <w:sz w:val="24"/>
          <w:szCs w:val="24"/>
        </w:rPr>
      </w:pPr>
      <w:r w:rsidRPr="008814E7">
        <w:rPr>
          <w:rFonts w:ascii="Times New Roman" w:hAnsi="Times New Roman" w:cs="Times New Roman"/>
          <w:sz w:val="24"/>
          <w:szCs w:val="24"/>
        </w:rPr>
        <w:t xml:space="preserve">Evaluation of the simulated panel models is </w:t>
      </w:r>
      <w:r w:rsidR="00C90B26">
        <w:rPr>
          <w:rFonts w:ascii="Times New Roman" w:hAnsi="Times New Roman" w:cs="Times New Roman"/>
          <w:sz w:val="24"/>
          <w:szCs w:val="24"/>
        </w:rPr>
        <w:t>through</w:t>
      </w:r>
      <w:r w:rsidR="00850188" w:rsidRPr="008814E7">
        <w:rPr>
          <w:rFonts w:ascii="Times New Roman" w:hAnsi="Times New Roman" w:cs="Times New Roman"/>
          <w:sz w:val="24"/>
          <w:szCs w:val="24"/>
        </w:rPr>
        <w:t xml:space="preserve"> comparison with measurements of the Lincoln Laboratory (LL) manufactured panel.</w:t>
      </w:r>
      <w:r w:rsidR="00DB56AB">
        <w:rPr>
          <w:rFonts w:ascii="Times New Roman" w:hAnsi="Times New Roman" w:cs="Times New Roman"/>
          <w:sz w:val="24"/>
          <w:szCs w:val="24"/>
        </w:rPr>
        <w:t xml:space="preserve"> The panel consists of 64 elements</w:t>
      </w:r>
      <w:r w:rsidR="00C90B26">
        <w:rPr>
          <w:rFonts w:ascii="Times New Roman" w:hAnsi="Times New Roman" w:cs="Times New Roman"/>
          <w:sz w:val="24"/>
          <w:szCs w:val="24"/>
        </w:rPr>
        <w:t>,</w:t>
      </w:r>
      <w:r w:rsidR="00DB56AB">
        <w:rPr>
          <w:rFonts w:ascii="Times New Roman" w:hAnsi="Times New Roman" w:cs="Times New Roman"/>
          <w:sz w:val="24"/>
          <w:szCs w:val="24"/>
        </w:rPr>
        <w:t xml:space="preserve"> out of which only</w:t>
      </w:r>
      <w:r w:rsidR="00150E1B">
        <w:rPr>
          <w:rFonts w:ascii="Times New Roman" w:hAnsi="Times New Roman" w:cs="Times New Roman"/>
          <w:sz w:val="24"/>
          <w:szCs w:val="24"/>
        </w:rPr>
        <w:t xml:space="preserve"> the</w:t>
      </w:r>
      <w:r w:rsidR="00DB56AB">
        <w:rPr>
          <w:rFonts w:ascii="Times New Roman" w:hAnsi="Times New Roman" w:cs="Times New Roman"/>
          <w:sz w:val="24"/>
          <w:szCs w:val="24"/>
        </w:rPr>
        <w:t xml:space="preserve"> central 2 by 2 array </w:t>
      </w:r>
      <w:r w:rsidR="009367AB">
        <w:rPr>
          <w:rFonts w:ascii="Times New Roman" w:hAnsi="Times New Roman" w:cs="Times New Roman"/>
          <w:sz w:val="24"/>
          <w:szCs w:val="24"/>
        </w:rPr>
        <w:t>is excitable</w:t>
      </w:r>
      <w:r w:rsidR="00DB56AB">
        <w:rPr>
          <w:rFonts w:ascii="Times New Roman" w:hAnsi="Times New Roman" w:cs="Times New Roman"/>
          <w:sz w:val="24"/>
          <w:szCs w:val="24"/>
        </w:rPr>
        <w:t>. All of the non-excitable ports are load matched.</w:t>
      </w:r>
      <w:r w:rsidR="00850188" w:rsidRPr="008814E7">
        <w:rPr>
          <w:rFonts w:ascii="Times New Roman" w:hAnsi="Times New Roman" w:cs="Times New Roman"/>
          <w:sz w:val="24"/>
          <w:szCs w:val="24"/>
        </w:rPr>
        <w:t xml:space="preserve"> However, four central elements are single polarized with polarization setup as in Fig. 3. </w:t>
      </w:r>
    </w:p>
    <w:p w14:paraId="3638A34A" w14:textId="77777777" w:rsidR="00850188" w:rsidRPr="008814E7" w:rsidRDefault="00850188" w:rsidP="00976458">
      <w:pPr>
        <w:rPr>
          <w:rFonts w:ascii="Times New Roman" w:hAnsi="Times New Roman" w:cs="Times New Roman"/>
          <w:sz w:val="24"/>
          <w:szCs w:val="24"/>
        </w:rPr>
      </w:pPr>
    </w:p>
    <w:p w14:paraId="35DD1909" w14:textId="0309FCBB" w:rsidR="00850188" w:rsidRPr="008814E7" w:rsidRDefault="00FD4B1E" w:rsidP="0092417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86A246" wp14:editId="40832AB3">
            <wp:extent cx="3964940" cy="2081530"/>
            <wp:effectExtent l="0" t="0" r="0" b="0"/>
            <wp:docPr id="17" name="Picture 1" descr="LL panel polariz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 panel polarization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4940" cy="2081530"/>
                    </a:xfrm>
                    <a:prstGeom prst="rect">
                      <a:avLst/>
                    </a:prstGeom>
                    <a:noFill/>
                    <a:ln>
                      <a:noFill/>
                    </a:ln>
                  </pic:spPr>
                </pic:pic>
              </a:graphicData>
            </a:graphic>
          </wp:inline>
        </w:drawing>
      </w:r>
    </w:p>
    <w:p w14:paraId="7E164F39" w14:textId="1891EF39" w:rsidR="00850188" w:rsidRPr="00BF0FB1" w:rsidRDefault="00850188" w:rsidP="00976458">
      <w:pPr>
        <w:rPr>
          <w:rFonts w:ascii="Times New Roman" w:hAnsi="Times New Roman" w:cs="Times New Roman"/>
          <w:sz w:val="24"/>
          <w:szCs w:val="24"/>
        </w:rPr>
      </w:pPr>
      <w:r w:rsidRPr="00BB77B2">
        <w:rPr>
          <w:rFonts w:ascii="Times New Roman" w:hAnsi="Times New Roman" w:cs="Times New Roman"/>
          <w:b/>
          <w:sz w:val="24"/>
          <w:szCs w:val="24"/>
        </w:rPr>
        <w:t>Fig. 3</w:t>
      </w:r>
      <w:r w:rsidR="001D1C8B" w:rsidRPr="00BB77B2">
        <w:rPr>
          <w:rFonts w:ascii="Times New Roman" w:hAnsi="Times New Roman" w:cs="Times New Roman"/>
          <w:b/>
          <w:sz w:val="24"/>
          <w:szCs w:val="24"/>
        </w:rPr>
        <w:t>.</w:t>
      </w:r>
      <w:r w:rsidR="001D1C8B">
        <w:rPr>
          <w:rFonts w:ascii="Times New Roman" w:hAnsi="Times New Roman" w:cs="Times New Roman"/>
          <w:b/>
          <w:sz w:val="24"/>
          <w:szCs w:val="24"/>
        </w:rPr>
        <w:t xml:space="preserve"> </w:t>
      </w:r>
      <w:r w:rsidRPr="00BF0FB1">
        <w:rPr>
          <w:rFonts w:ascii="Times New Roman" w:hAnsi="Times New Roman" w:cs="Times New Roman"/>
          <w:sz w:val="24"/>
          <w:szCs w:val="24"/>
        </w:rPr>
        <w:t xml:space="preserve">The model of Lincoln Lab provided </w:t>
      </w:r>
      <w:r w:rsidR="00C57599">
        <w:rPr>
          <w:rFonts w:ascii="Times New Roman" w:hAnsi="Times New Roman" w:cs="Times New Roman"/>
          <w:sz w:val="24"/>
          <w:szCs w:val="24"/>
        </w:rPr>
        <w:t xml:space="preserve">the </w:t>
      </w:r>
      <w:r w:rsidRPr="00BF0FB1">
        <w:rPr>
          <w:rFonts w:ascii="Times New Roman" w:hAnsi="Times New Roman" w:cs="Times New Roman"/>
          <w:noProof/>
          <w:sz w:val="24"/>
          <w:szCs w:val="24"/>
        </w:rPr>
        <w:t>panel</w:t>
      </w:r>
      <w:r w:rsidRPr="00BF0FB1">
        <w:rPr>
          <w:rFonts w:ascii="Times New Roman" w:hAnsi="Times New Roman" w:cs="Times New Roman"/>
          <w:sz w:val="24"/>
          <w:szCs w:val="24"/>
        </w:rPr>
        <w:t xml:space="preserve"> with only four central elements </w:t>
      </w:r>
      <w:r w:rsidR="00DB56AB">
        <w:rPr>
          <w:rFonts w:ascii="Times New Roman" w:hAnsi="Times New Roman" w:cs="Times New Roman"/>
          <w:sz w:val="24"/>
          <w:szCs w:val="24"/>
        </w:rPr>
        <w:t>excitable</w:t>
      </w:r>
      <w:r w:rsidRPr="00BF0FB1">
        <w:rPr>
          <w:rFonts w:ascii="Times New Roman" w:hAnsi="Times New Roman" w:cs="Times New Roman"/>
          <w:sz w:val="24"/>
          <w:szCs w:val="24"/>
        </w:rPr>
        <w:t xml:space="preserve"> and their designated polarization</w:t>
      </w:r>
      <w:r w:rsidR="009367AB">
        <w:rPr>
          <w:rFonts w:ascii="Times New Roman" w:hAnsi="Times New Roman" w:cs="Times New Roman"/>
          <w:sz w:val="24"/>
          <w:szCs w:val="24"/>
        </w:rPr>
        <w:t>s</w:t>
      </w:r>
      <w:r w:rsidRPr="00BF0FB1">
        <w:rPr>
          <w:rFonts w:ascii="Times New Roman" w:hAnsi="Times New Roman" w:cs="Times New Roman"/>
          <w:sz w:val="24"/>
          <w:szCs w:val="24"/>
        </w:rPr>
        <w:t xml:space="preserve">. </w:t>
      </w:r>
      <w:r w:rsidR="001D1C8B">
        <w:rPr>
          <w:rFonts w:ascii="Times New Roman" w:hAnsi="Times New Roman" w:cs="Times New Roman"/>
          <w:sz w:val="24"/>
          <w:szCs w:val="24"/>
        </w:rPr>
        <w:t>The e</w:t>
      </w:r>
      <w:r w:rsidR="0039140D" w:rsidRPr="00BF0FB1">
        <w:rPr>
          <w:rFonts w:ascii="Times New Roman" w:hAnsi="Times New Roman" w:cs="Times New Roman"/>
          <w:sz w:val="24"/>
          <w:szCs w:val="24"/>
        </w:rPr>
        <w:t xml:space="preserve">xcited element </w:t>
      </w:r>
      <w:proofErr w:type="gramStart"/>
      <w:r w:rsidR="0039140D" w:rsidRPr="00BF0FB1">
        <w:rPr>
          <w:rFonts w:ascii="Times New Roman" w:hAnsi="Times New Roman" w:cs="Times New Roman"/>
          <w:sz w:val="24"/>
          <w:szCs w:val="24"/>
        </w:rPr>
        <w:t>is highlighted</w:t>
      </w:r>
      <w:proofErr w:type="gramEnd"/>
      <w:r w:rsidR="0039140D" w:rsidRPr="00BF0FB1">
        <w:rPr>
          <w:rFonts w:ascii="Times New Roman" w:hAnsi="Times New Roman" w:cs="Times New Roman"/>
          <w:sz w:val="24"/>
          <w:szCs w:val="24"/>
        </w:rPr>
        <w:t xml:space="preserve"> in yellow</w:t>
      </w:r>
      <w:r w:rsidR="001D1C8B">
        <w:rPr>
          <w:rFonts w:ascii="Times New Roman" w:hAnsi="Times New Roman" w:cs="Times New Roman"/>
          <w:sz w:val="24"/>
          <w:szCs w:val="24"/>
        </w:rPr>
        <w:t xml:space="preserve">. </w:t>
      </w:r>
    </w:p>
    <w:p w14:paraId="38EA3F8F" w14:textId="36397183" w:rsidR="00BA6922" w:rsidRPr="008814E7" w:rsidRDefault="00850188" w:rsidP="00DB56AB">
      <w:pPr>
        <w:ind w:firstLine="720"/>
        <w:jc w:val="both"/>
        <w:rPr>
          <w:rFonts w:ascii="Times New Roman" w:hAnsi="Times New Roman" w:cs="Times New Roman"/>
          <w:sz w:val="24"/>
          <w:szCs w:val="24"/>
        </w:rPr>
      </w:pPr>
      <w:proofErr w:type="gramStart"/>
      <w:r w:rsidRPr="008814E7">
        <w:rPr>
          <w:rFonts w:ascii="Times New Roman" w:hAnsi="Times New Roman" w:cs="Times New Roman"/>
          <w:sz w:val="24"/>
          <w:szCs w:val="24"/>
        </w:rPr>
        <w:t xml:space="preserve">The panel </w:t>
      </w:r>
      <w:r w:rsidR="00C90B26">
        <w:rPr>
          <w:rFonts w:ascii="Times New Roman" w:hAnsi="Times New Roman" w:cs="Times New Roman"/>
          <w:sz w:val="24"/>
          <w:szCs w:val="24"/>
        </w:rPr>
        <w:t>was</w:t>
      </w:r>
      <w:r w:rsidRPr="008814E7">
        <w:rPr>
          <w:rFonts w:ascii="Times New Roman" w:hAnsi="Times New Roman" w:cs="Times New Roman"/>
          <w:sz w:val="24"/>
          <w:szCs w:val="24"/>
        </w:rPr>
        <w:t xml:space="preserve"> measured in cooperation with the University of Oklahoma in the anechoic chambers of the Advanced Radar Research Center (ARRC) by</w:t>
      </w:r>
      <w:r w:rsidR="00C90B26">
        <w:rPr>
          <w:rFonts w:ascii="Times New Roman" w:hAnsi="Times New Roman" w:cs="Times New Roman"/>
          <w:sz w:val="24"/>
          <w:szCs w:val="24"/>
        </w:rPr>
        <w:t xml:space="preserve"> </w:t>
      </w:r>
      <w:r w:rsidR="00C57599">
        <w:rPr>
          <w:rFonts w:ascii="Times New Roman" w:hAnsi="Times New Roman" w:cs="Times New Roman"/>
          <w:sz w:val="24"/>
          <w:szCs w:val="24"/>
        </w:rPr>
        <w:t>CIMMS/</w:t>
      </w:r>
      <w:r w:rsidRPr="008814E7">
        <w:rPr>
          <w:rFonts w:ascii="Times New Roman" w:hAnsi="Times New Roman" w:cs="Times New Roman"/>
          <w:sz w:val="24"/>
          <w:szCs w:val="24"/>
        </w:rPr>
        <w:t>NSSL personnel</w:t>
      </w:r>
      <w:proofErr w:type="gramEnd"/>
      <w:r w:rsidRPr="008814E7">
        <w:rPr>
          <w:rFonts w:ascii="Times New Roman" w:hAnsi="Times New Roman" w:cs="Times New Roman"/>
          <w:sz w:val="24"/>
          <w:szCs w:val="24"/>
        </w:rPr>
        <w:t>.</w:t>
      </w:r>
      <w:r w:rsidR="002128D0" w:rsidRPr="008814E7">
        <w:rPr>
          <w:rFonts w:ascii="Times New Roman" w:hAnsi="Times New Roman" w:cs="Times New Roman"/>
          <w:sz w:val="24"/>
          <w:szCs w:val="24"/>
        </w:rPr>
        <w:t xml:space="preserve"> </w:t>
      </w:r>
      <w:r w:rsidR="00C90B26">
        <w:rPr>
          <w:rFonts w:ascii="Times New Roman" w:hAnsi="Times New Roman" w:cs="Times New Roman"/>
          <w:sz w:val="24"/>
          <w:szCs w:val="24"/>
        </w:rPr>
        <w:t xml:space="preserve">Voltage antenna </w:t>
      </w:r>
      <w:r w:rsidR="00C90B26" w:rsidRPr="008814E7">
        <w:rPr>
          <w:rFonts w:ascii="Times New Roman" w:hAnsi="Times New Roman" w:cs="Times New Roman"/>
          <w:sz w:val="24"/>
          <w:szCs w:val="24"/>
        </w:rPr>
        <w:t>patterns</w:t>
      </w:r>
      <w:r w:rsidR="002128D0" w:rsidRPr="008814E7">
        <w:rPr>
          <w:rFonts w:ascii="Times New Roman" w:hAnsi="Times New Roman" w:cs="Times New Roman"/>
          <w:sz w:val="24"/>
          <w:szCs w:val="24"/>
        </w:rPr>
        <w:t xml:space="preserve"> for each polarization</w:t>
      </w:r>
      <w:r w:rsidR="00C90B26">
        <w:rPr>
          <w:rFonts w:ascii="Times New Roman" w:hAnsi="Times New Roman" w:cs="Times New Roman"/>
          <w:sz w:val="24"/>
          <w:szCs w:val="24"/>
        </w:rPr>
        <w:t xml:space="preserve"> </w:t>
      </w:r>
      <w:proofErr w:type="gramStart"/>
      <w:r w:rsidR="00C90B26">
        <w:rPr>
          <w:rFonts w:ascii="Times New Roman" w:hAnsi="Times New Roman" w:cs="Times New Roman"/>
          <w:sz w:val="24"/>
          <w:szCs w:val="24"/>
        </w:rPr>
        <w:t>were measured</w:t>
      </w:r>
      <w:proofErr w:type="gramEnd"/>
      <w:r w:rsidR="00C90B26">
        <w:rPr>
          <w:rFonts w:ascii="Times New Roman" w:hAnsi="Times New Roman" w:cs="Times New Roman"/>
          <w:sz w:val="24"/>
          <w:szCs w:val="24"/>
        </w:rPr>
        <w:t xml:space="preserve">. </w:t>
      </w:r>
      <w:r w:rsidR="002128D0" w:rsidRPr="008814E7">
        <w:rPr>
          <w:rFonts w:ascii="Times New Roman" w:hAnsi="Times New Roman" w:cs="Times New Roman"/>
          <w:sz w:val="24"/>
          <w:szCs w:val="24"/>
        </w:rPr>
        <w:t>Radiation</w:t>
      </w:r>
      <w:r w:rsidR="00C90B26">
        <w:rPr>
          <w:rFonts w:ascii="Times New Roman" w:hAnsi="Times New Roman" w:cs="Times New Roman"/>
          <w:sz w:val="24"/>
          <w:szCs w:val="24"/>
        </w:rPr>
        <w:t xml:space="preserve"> phase </w:t>
      </w:r>
      <w:r w:rsidR="002128D0" w:rsidRPr="008814E7">
        <w:rPr>
          <w:rFonts w:ascii="Times New Roman" w:hAnsi="Times New Roman" w:cs="Times New Roman"/>
          <w:sz w:val="24"/>
          <w:szCs w:val="24"/>
        </w:rPr>
        <w:t>pattern</w:t>
      </w:r>
      <w:r w:rsidR="00C90B26">
        <w:rPr>
          <w:rFonts w:ascii="Times New Roman" w:hAnsi="Times New Roman" w:cs="Times New Roman"/>
          <w:sz w:val="24"/>
          <w:szCs w:val="24"/>
        </w:rPr>
        <w:t xml:space="preserve"> measured as the argument of the voltage pattern</w:t>
      </w:r>
      <w:r w:rsidR="002128D0" w:rsidRPr="008814E7">
        <w:rPr>
          <w:rFonts w:ascii="Times New Roman" w:hAnsi="Times New Roman" w:cs="Times New Roman"/>
          <w:sz w:val="24"/>
          <w:szCs w:val="24"/>
        </w:rPr>
        <w:t xml:space="preserve"> include</w:t>
      </w:r>
      <w:r w:rsidR="00347D9A">
        <w:rPr>
          <w:rFonts w:ascii="Times New Roman" w:hAnsi="Times New Roman" w:cs="Times New Roman"/>
          <w:sz w:val="24"/>
          <w:szCs w:val="24"/>
        </w:rPr>
        <w:t>s</w:t>
      </w:r>
      <w:r w:rsidR="002128D0" w:rsidRPr="008814E7">
        <w:rPr>
          <w:rFonts w:ascii="Times New Roman" w:hAnsi="Times New Roman" w:cs="Times New Roman"/>
          <w:sz w:val="24"/>
          <w:szCs w:val="24"/>
        </w:rPr>
        <w:t xml:space="preserve"> the position </w:t>
      </w:r>
      <w:r w:rsidR="002128D0" w:rsidRPr="00507634">
        <w:rPr>
          <w:rFonts w:ascii="Times New Roman" w:hAnsi="Times New Roman" w:cs="Times New Roman"/>
          <w:noProof/>
          <w:sz w:val="24"/>
          <w:szCs w:val="24"/>
        </w:rPr>
        <w:t>bias</w:t>
      </w:r>
      <w:r w:rsidR="00C23667">
        <w:rPr>
          <w:rFonts w:ascii="Times New Roman" w:hAnsi="Times New Roman" w:cs="Times New Roman"/>
          <w:noProof/>
          <w:sz w:val="24"/>
          <w:szCs w:val="24"/>
        </w:rPr>
        <w:t>,</w:t>
      </w:r>
      <w:r w:rsidR="0098148E">
        <w:rPr>
          <w:rFonts w:ascii="Times New Roman" w:hAnsi="Times New Roman" w:cs="Times New Roman"/>
          <w:sz w:val="24"/>
          <w:szCs w:val="24"/>
        </w:rPr>
        <w:t xml:space="preserve"> </w:t>
      </w:r>
      <w:r w:rsidR="00C57599">
        <w:rPr>
          <w:rFonts w:ascii="Times New Roman" w:hAnsi="Times New Roman" w:cs="Times New Roman"/>
          <w:sz w:val="24"/>
          <w:szCs w:val="24"/>
        </w:rPr>
        <w:t>as</w:t>
      </w:r>
      <w:r w:rsidR="002128D0" w:rsidRPr="008814E7">
        <w:rPr>
          <w:rFonts w:ascii="Times New Roman" w:hAnsi="Times New Roman" w:cs="Times New Roman"/>
          <w:sz w:val="24"/>
          <w:szCs w:val="24"/>
        </w:rPr>
        <w:t xml:space="preserve"> the antenna supports </w:t>
      </w:r>
      <w:proofErr w:type="gramStart"/>
      <w:r w:rsidR="002128D0" w:rsidRPr="008814E7">
        <w:rPr>
          <w:rFonts w:ascii="Times New Roman" w:hAnsi="Times New Roman" w:cs="Times New Roman"/>
          <w:sz w:val="24"/>
          <w:szCs w:val="24"/>
        </w:rPr>
        <w:t>are not aligned</w:t>
      </w:r>
      <w:proofErr w:type="gramEnd"/>
      <w:r w:rsidR="002128D0" w:rsidRPr="008814E7">
        <w:rPr>
          <w:rFonts w:ascii="Times New Roman" w:hAnsi="Times New Roman" w:cs="Times New Roman"/>
          <w:sz w:val="24"/>
          <w:szCs w:val="24"/>
        </w:rPr>
        <w:t xml:space="preserve"> with the axis of rotation. </w:t>
      </w:r>
      <w:r w:rsidR="00C23667">
        <w:rPr>
          <w:rFonts w:ascii="Times New Roman" w:hAnsi="Times New Roman" w:cs="Times New Roman"/>
          <w:sz w:val="24"/>
          <w:szCs w:val="24"/>
        </w:rPr>
        <w:t>The r</w:t>
      </w:r>
      <w:r w:rsidR="00944A69" w:rsidRPr="008814E7">
        <w:rPr>
          <w:rFonts w:ascii="Times New Roman" w:hAnsi="Times New Roman" w:cs="Times New Roman"/>
          <w:sz w:val="24"/>
          <w:szCs w:val="24"/>
        </w:rPr>
        <w:t>adiation patterns are evaluated at three plane cuts:</w:t>
      </w:r>
      <w:r w:rsidR="00C23667">
        <w:rPr>
          <w:rFonts w:ascii="Times New Roman" w:hAnsi="Times New Roman" w:cs="Times New Roman"/>
          <w:sz w:val="24"/>
          <w:szCs w:val="24"/>
        </w:rPr>
        <w:t xml:space="preserve"> the</w:t>
      </w:r>
      <w:r w:rsidR="00944A69" w:rsidRPr="008814E7">
        <w:rPr>
          <w:rFonts w:ascii="Times New Roman" w:hAnsi="Times New Roman" w:cs="Times New Roman"/>
          <w:sz w:val="24"/>
          <w:szCs w:val="24"/>
        </w:rPr>
        <w:t xml:space="preserve"> E-plane (plane where the designated polarization and the cut plane are parallel); </w:t>
      </w:r>
      <w:r w:rsidR="00C23667">
        <w:rPr>
          <w:rFonts w:ascii="Times New Roman" w:hAnsi="Times New Roman" w:cs="Times New Roman"/>
          <w:sz w:val="24"/>
          <w:szCs w:val="24"/>
        </w:rPr>
        <w:t xml:space="preserve">the </w:t>
      </w:r>
      <w:r w:rsidR="00944A69" w:rsidRPr="008814E7">
        <w:rPr>
          <w:rFonts w:ascii="Times New Roman" w:hAnsi="Times New Roman" w:cs="Times New Roman"/>
          <w:sz w:val="24"/>
          <w:szCs w:val="24"/>
        </w:rPr>
        <w:t xml:space="preserve">H-plane (where the designated polarization E-field is orthogonal to the plane </w:t>
      </w:r>
      <w:r w:rsidR="00C23667">
        <w:rPr>
          <w:rFonts w:ascii="Times New Roman" w:hAnsi="Times New Roman" w:cs="Times New Roman"/>
          <w:sz w:val="24"/>
          <w:szCs w:val="24"/>
        </w:rPr>
        <w:t>of measurement</w:t>
      </w:r>
      <w:r w:rsidR="00944A69" w:rsidRPr="008814E7">
        <w:rPr>
          <w:rFonts w:ascii="Times New Roman" w:hAnsi="Times New Roman" w:cs="Times New Roman"/>
          <w:sz w:val="24"/>
          <w:szCs w:val="24"/>
        </w:rPr>
        <w:t>); and</w:t>
      </w:r>
      <w:r w:rsidR="00C23667">
        <w:rPr>
          <w:rFonts w:ascii="Times New Roman" w:hAnsi="Times New Roman" w:cs="Times New Roman"/>
          <w:sz w:val="24"/>
          <w:szCs w:val="24"/>
        </w:rPr>
        <w:t xml:space="preserve"> the</w:t>
      </w:r>
      <w:r w:rsidR="00944A69" w:rsidRPr="008814E7">
        <w:rPr>
          <w:rFonts w:ascii="Times New Roman" w:hAnsi="Times New Roman" w:cs="Times New Roman"/>
          <w:sz w:val="24"/>
          <w:szCs w:val="24"/>
        </w:rPr>
        <w:t xml:space="preserve"> D-plane (plane at 45</w:t>
      </w:r>
      <w:r w:rsidR="00944A69" w:rsidRPr="008814E7">
        <w:rPr>
          <w:rFonts w:ascii="Times New Roman" w:hAnsi="Times New Roman" w:cs="Times New Roman"/>
          <w:sz w:val="24"/>
          <w:szCs w:val="24"/>
          <w:vertAlign w:val="superscript"/>
        </w:rPr>
        <w:t>o</w:t>
      </w:r>
      <w:r w:rsidR="00944A69" w:rsidRPr="008814E7">
        <w:rPr>
          <w:rFonts w:ascii="Times New Roman" w:hAnsi="Times New Roman" w:cs="Times New Roman"/>
          <w:sz w:val="24"/>
          <w:szCs w:val="24"/>
        </w:rPr>
        <w:t xml:space="preserve"> to both fields of the designated linear polarization)</w:t>
      </w:r>
      <w:r w:rsidR="00FA1E5E" w:rsidRPr="008814E7">
        <w:rPr>
          <w:rFonts w:ascii="Times New Roman" w:hAnsi="Times New Roman" w:cs="Times New Roman"/>
          <w:sz w:val="24"/>
          <w:szCs w:val="24"/>
        </w:rPr>
        <w:t xml:space="preserve">. In each of </w:t>
      </w:r>
      <w:r w:rsidR="0098148E">
        <w:rPr>
          <w:rFonts w:ascii="Times New Roman" w:hAnsi="Times New Roman" w:cs="Times New Roman"/>
          <w:sz w:val="24"/>
          <w:szCs w:val="24"/>
        </w:rPr>
        <w:t xml:space="preserve">the </w:t>
      </w:r>
      <w:r w:rsidR="00FA1E5E" w:rsidRPr="008814E7">
        <w:rPr>
          <w:rFonts w:ascii="Times New Roman" w:hAnsi="Times New Roman" w:cs="Times New Roman"/>
          <w:sz w:val="24"/>
          <w:szCs w:val="24"/>
        </w:rPr>
        <w:t xml:space="preserve">three </w:t>
      </w:r>
      <w:r w:rsidR="00FA1E5E" w:rsidRPr="00DA1D69">
        <w:rPr>
          <w:rFonts w:ascii="Times New Roman" w:hAnsi="Times New Roman" w:cs="Times New Roman"/>
          <w:noProof/>
          <w:sz w:val="24"/>
          <w:szCs w:val="24"/>
        </w:rPr>
        <w:t>planes</w:t>
      </w:r>
      <w:r w:rsidR="00DA1D69">
        <w:rPr>
          <w:rFonts w:ascii="Times New Roman" w:hAnsi="Times New Roman" w:cs="Times New Roman"/>
          <w:noProof/>
          <w:sz w:val="24"/>
          <w:szCs w:val="24"/>
        </w:rPr>
        <w:t>,</w:t>
      </w:r>
      <w:r w:rsidR="00FA1E5E" w:rsidRPr="008814E7">
        <w:rPr>
          <w:rFonts w:ascii="Times New Roman" w:hAnsi="Times New Roman" w:cs="Times New Roman"/>
          <w:sz w:val="24"/>
          <w:szCs w:val="24"/>
        </w:rPr>
        <w:t xml:space="preserve"> </w:t>
      </w:r>
      <w:r w:rsidR="00C90B26">
        <w:rPr>
          <w:rFonts w:ascii="Times New Roman" w:hAnsi="Times New Roman" w:cs="Times New Roman"/>
          <w:sz w:val="24"/>
          <w:szCs w:val="24"/>
        </w:rPr>
        <w:t>c</w:t>
      </w:r>
      <w:r w:rsidR="00310BFF">
        <w:rPr>
          <w:rFonts w:ascii="Times New Roman" w:hAnsi="Times New Roman" w:cs="Times New Roman"/>
          <w:sz w:val="24"/>
          <w:szCs w:val="24"/>
        </w:rPr>
        <w:t>opolar</w:t>
      </w:r>
      <w:r w:rsidR="00DB56AB">
        <w:rPr>
          <w:rFonts w:ascii="Times New Roman" w:hAnsi="Times New Roman" w:cs="Times New Roman"/>
          <w:sz w:val="24"/>
          <w:szCs w:val="24"/>
        </w:rPr>
        <w:t xml:space="preserve"> and </w:t>
      </w:r>
      <w:r w:rsidR="00C90B26">
        <w:rPr>
          <w:rFonts w:ascii="Times New Roman" w:hAnsi="Times New Roman" w:cs="Times New Roman"/>
          <w:sz w:val="24"/>
          <w:szCs w:val="24"/>
        </w:rPr>
        <w:t>c</w:t>
      </w:r>
      <w:r w:rsidR="00DB56AB">
        <w:rPr>
          <w:rFonts w:ascii="Times New Roman" w:hAnsi="Times New Roman" w:cs="Times New Roman"/>
          <w:sz w:val="24"/>
          <w:szCs w:val="24"/>
        </w:rPr>
        <w:t>ross-polar</w:t>
      </w:r>
      <w:r w:rsidR="0073081F">
        <w:rPr>
          <w:rFonts w:ascii="Times New Roman" w:hAnsi="Times New Roman" w:cs="Times New Roman"/>
          <w:sz w:val="24"/>
          <w:szCs w:val="24"/>
        </w:rPr>
        <w:t xml:space="preserve"> (X-pol)</w:t>
      </w:r>
      <w:r w:rsidR="00FA1E5E" w:rsidRPr="008814E7">
        <w:rPr>
          <w:rFonts w:ascii="Times New Roman" w:hAnsi="Times New Roman" w:cs="Times New Roman"/>
          <w:sz w:val="24"/>
          <w:szCs w:val="24"/>
        </w:rPr>
        <w:t xml:space="preserve"> radiation patterns </w:t>
      </w:r>
      <w:proofErr w:type="gramStart"/>
      <w:r w:rsidR="0074149D">
        <w:rPr>
          <w:rFonts w:ascii="Times New Roman" w:hAnsi="Times New Roman" w:cs="Times New Roman"/>
          <w:sz w:val="24"/>
          <w:szCs w:val="24"/>
        </w:rPr>
        <w:t>were</w:t>
      </w:r>
      <w:r w:rsidR="00FA1E5E" w:rsidRPr="008814E7">
        <w:rPr>
          <w:rFonts w:ascii="Times New Roman" w:hAnsi="Times New Roman" w:cs="Times New Roman"/>
          <w:sz w:val="24"/>
          <w:szCs w:val="24"/>
        </w:rPr>
        <w:t xml:space="preserve"> measured</w:t>
      </w:r>
      <w:proofErr w:type="gramEnd"/>
      <w:r w:rsidR="0098148E">
        <w:rPr>
          <w:rFonts w:ascii="Times New Roman" w:hAnsi="Times New Roman" w:cs="Times New Roman"/>
          <w:sz w:val="24"/>
          <w:szCs w:val="24"/>
        </w:rPr>
        <w:t>.</w:t>
      </w:r>
      <w:r w:rsidR="00FA1E5E" w:rsidRPr="008814E7">
        <w:rPr>
          <w:rFonts w:ascii="Times New Roman" w:hAnsi="Times New Roman" w:cs="Times New Roman"/>
          <w:sz w:val="24"/>
          <w:szCs w:val="24"/>
        </w:rPr>
        <w:t xml:space="preserve"> </w:t>
      </w:r>
      <w:r w:rsidR="0098148E">
        <w:rPr>
          <w:rFonts w:ascii="Times New Roman" w:hAnsi="Times New Roman" w:cs="Times New Roman"/>
          <w:sz w:val="24"/>
          <w:szCs w:val="24"/>
        </w:rPr>
        <w:t>Measurements in e</w:t>
      </w:r>
      <w:r w:rsidR="00FA1E5E" w:rsidRPr="008814E7">
        <w:rPr>
          <w:rFonts w:ascii="Times New Roman" w:hAnsi="Times New Roman" w:cs="Times New Roman"/>
          <w:sz w:val="24"/>
          <w:szCs w:val="24"/>
        </w:rPr>
        <w:t>ach plane</w:t>
      </w:r>
      <w:r w:rsidR="0098148E">
        <w:rPr>
          <w:rFonts w:ascii="Times New Roman" w:hAnsi="Times New Roman" w:cs="Times New Roman"/>
          <w:sz w:val="24"/>
          <w:szCs w:val="24"/>
        </w:rPr>
        <w:t xml:space="preserve"> reveal </w:t>
      </w:r>
      <w:r w:rsidR="00FA1E5E" w:rsidRPr="00525A90">
        <w:rPr>
          <w:rFonts w:ascii="Times New Roman" w:hAnsi="Times New Roman" w:cs="Times New Roman"/>
          <w:noProof/>
          <w:sz w:val="24"/>
          <w:szCs w:val="24"/>
        </w:rPr>
        <w:t>specific</w:t>
      </w:r>
      <w:r w:rsidR="0098148E">
        <w:rPr>
          <w:rFonts w:ascii="Times New Roman" w:hAnsi="Times New Roman" w:cs="Times New Roman"/>
          <w:sz w:val="24"/>
          <w:szCs w:val="24"/>
        </w:rPr>
        <w:t xml:space="preserve"> features </w:t>
      </w:r>
      <w:r w:rsidR="00FA1E5E" w:rsidRPr="008814E7">
        <w:rPr>
          <w:rFonts w:ascii="Times New Roman" w:hAnsi="Times New Roman" w:cs="Times New Roman"/>
          <w:sz w:val="24"/>
          <w:szCs w:val="24"/>
        </w:rPr>
        <w:t>of the antenna</w:t>
      </w:r>
      <w:r w:rsidR="0098148E">
        <w:rPr>
          <w:rFonts w:ascii="Times New Roman" w:hAnsi="Times New Roman" w:cs="Times New Roman"/>
          <w:sz w:val="24"/>
          <w:szCs w:val="24"/>
        </w:rPr>
        <w:t>;</w:t>
      </w:r>
      <w:r w:rsidR="00FA1E5E" w:rsidRPr="008814E7">
        <w:rPr>
          <w:rFonts w:ascii="Times New Roman" w:hAnsi="Times New Roman" w:cs="Times New Roman"/>
          <w:sz w:val="24"/>
          <w:szCs w:val="24"/>
        </w:rPr>
        <w:t xml:space="preserve"> </w:t>
      </w:r>
      <w:r w:rsidR="00BA6922" w:rsidRPr="008814E7">
        <w:rPr>
          <w:rFonts w:ascii="Times New Roman" w:hAnsi="Times New Roman" w:cs="Times New Roman"/>
          <w:sz w:val="24"/>
          <w:szCs w:val="24"/>
        </w:rPr>
        <w:t xml:space="preserve">ripples in the main lobe </w:t>
      </w:r>
      <w:proofErr w:type="gramStart"/>
      <w:r w:rsidR="00BA6922" w:rsidRPr="008814E7">
        <w:rPr>
          <w:rFonts w:ascii="Times New Roman" w:hAnsi="Times New Roman" w:cs="Times New Roman"/>
          <w:sz w:val="24"/>
          <w:szCs w:val="24"/>
        </w:rPr>
        <w:t xml:space="preserve">are </w:t>
      </w:r>
      <w:r w:rsidR="00C23667">
        <w:rPr>
          <w:rFonts w:ascii="Times New Roman" w:hAnsi="Times New Roman" w:cs="Times New Roman"/>
          <w:sz w:val="24"/>
          <w:szCs w:val="24"/>
        </w:rPr>
        <w:t>expected</w:t>
      </w:r>
      <w:proofErr w:type="gramEnd"/>
      <w:r w:rsidR="00BA6922" w:rsidRPr="008814E7">
        <w:rPr>
          <w:rFonts w:ascii="Times New Roman" w:hAnsi="Times New Roman" w:cs="Times New Roman"/>
          <w:sz w:val="24"/>
          <w:szCs w:val="24"/>
        </w:rPr>
        <w:t xml:space="preserve"> in the E-plane, wh</w:t>
      </w:r>
      <w:r w:rsidR="0074149D">
        <w:rPr>
          <w:rFonts w:ascii="Times New Roman" w:hAnsi="Times New Roman" w:cs="Times New Roman"/>
          <w:sz w:val="24"/>
          <w:szCs w:val="24"/>
        </w:rPr>
        <w:t>ereas good</w:t>
      </w:r>
      <w:r w:rsidR="00C23667">
        <w:rPr>
          <w:rFonts w:ascii="Times New Roman" w:hAnsi="Times New Roman" w:cs="Times New Roman"/>
          <w:sz w:val="24"/>
          <w:szCs w:val="24"/>
        </w:rPr>
        <w:t xml:space="preserve"> </w:t>
      </w:r>
      <w:r w:rsidR="00276B3A">
        <w:rPr>
          <w:rFonts w:ascii="Times New Roman" w:hAnsi="Times New Roman" w:cs="Times New Roman"/>
          <w:sz w:val="24"/>
          <w:szCs w:val="24"/>
        </w:rPr>
        <w:t>agreement between the two patterns in</w:t>
      </w:r>
      <w:r w:rsidR="00BA6922" w:rsidRPr="008814E7">
        <w:rPr>
          <w:rFonts w:ascii="Times New Roman" w:hAnsi="Times New Roman" w:cs="Times New Roman"/>
          <w:sz w:val="24"/>
          <w:szCs w:val="24"/>
        </w:rPr>
        <w:t xml:space="preserve"> the D-plane is especially im</w:t>
      </w:r>
      <w:r w:rsidR="0074149D">
        <w:rPr>
          <w:rFonts w:ascii="Times New Roman" w:hAnsi="Times New Roman" w:cs="Times New Roman"/>
          <w:sz w:val="24"/>
          <w:szCs w:val="24"/>
        </w:rPr>
        <w:t>portant for the cross-pol comparison, as the cross</w:t>
      </w:r>
      <w:r w:rsidR="00BA6922" w:rsidRPr="008814E7">
        <w:rPr>
          <w:rFonts w:ascii="Times New Roman" w:hAnsi="Times New Roman" w:cs="Times New Roman"/>
          <w:sz w:val="24"/>
          <w:szCs w:val="24"/>
        </w:rPr>
        <w:t>-pol is</w:t>
      </w:r>
      <w:r w:rsidR="0074149D">
        <w:rPr>
          <w:rFonts w:ascii="Times New Roman" w:hAnsi="Times New Roman" w:cs="Times New Roman"/>
          <w:sz w:val="24"/>
          <w:szCs w:val="24"/>
        </w:rPr>
        <w:t xml:space="preserve"> the</w:t>
      </w:r>
      <w:r w:rsidR="00BA6922" w:rsidRPr="008814E7">
        <w:rPr>
          <w:rFonts w:ascii="Times New Roman" w:hAnsi="Times New Roman" w:cs="Times New Roman"/>
          <w:sz w:val="24"/>
          <w:szCs w:val="24"/>
        </w:rPr>
        <w:t xml:space="preserve"> highest in this plane. </w:t>
      </w:r>
    </w:p>
    <w:p w14:paraId="0D95228D" w14:textId="1164CE99" w:rsidR="00BA6922" w:rsidRPr="008814E7" w:rsidRDefault="00BA6922" w:rsidP="0073081F">
      <w:pPr>
        <w:ind w:firstLine="720"/>
        <w:jc w:val="both"/>
        <w:rPr>
          <w:rFonts w:ascii="Times New Roman" w:hAnsi="Times New Roman" w:cs="Times New Roman"/>
          <w:sz w:val="24"/>
          <w:szCs w:val="24"/>
        </w:rPr>
      </w:pPr>
      <w:r w:rsidRPr="008814E7">
        <w:rPr>
          <w:rFonts w:ascii="Times New Roman" w:hAnsi="Times New Roman" w:cs="Times New Roman"/>
          <w:sz w:val="24"/>
          <w:szCs w:val="24"/>
        </w:rPr>
        <w:t xml:space="preserve">Finally, as the panel is geometrically symmetric only H polarization results </w:t>
      </w:r>
      <w:proofErr w:type="gramStart"/>
      <w:r w:rsidRPr="008814E7">
        <w:rPr>
          <w:rFonts w:ascii="Times New Roman" w:hAnsi="Times New Roman" w:cs="Times New Roman"/>
          <w:sz w:val="24"/>
          <w:szCs w:val="24"/>
        </w:rPr>
        <w:t>are presented</w:t>
      </w:r>
      <w:proofErr w:type="gramEnd"/>
      <w:r w:rsidR="00C23667">
        <w:rPr>
          <w:rFonts w:ascii="Times New Roman" w:hAnsi="Times New Roman" w:cs="Times New Roman"/>
          <w:sz w:val="24"/>
          <w:szCs w:val="24"/>
        </w:rPr>
        <w:t>,</w:t>
      </w:r>
      <w:r w:rsidRPr="008814E7">
        <w:rPr>
          <w:rFonts w:ascii="Times New Roman" w:hAnsi="Times New Roman" w:cs="Times New Roman"/>
          <w:sz w:val="24"/>
          <w:szCs w:val="24"/>
        </w:rPr>
        <w:t xml:space="preserve"> the V po</w:t>
      </w:r>
      <w:r w:rsidR="00FD716A">
        <w:rPr>
          <w:rFonts w:ascii="Times New Roman" w:hAnsi="Times New Roman" w:cs="Times New Roman"/>
          <w:sz w:val="24"/>
          <w:szCs w:val="24"/>
        </w:rPr>
        <w:t>larization patterns in the orthogonal plane would be very similar</w:t>
      </w:r>
      <w:r w:rsidRPr="008814E7">
        <w:rPr>
          <w:rFonts w:ascii="Times New Roman" w:hAnsi="Times New Roman" w:cs="Times New Roman"/>
          <w:sz w:val="24"/>
          <w:szCs w:val="24"/>
        </w:rPr>
        <w:t xml:space="preserve">. The comparison of the H-pol E-plane results </w:t>
      </w:r>
      <w:proofErr w:type="gramStart"/>
      <w:r w:rsidRPr="008814E7">
        <w:rPr>
          <w:rFonts w:ascii="Times New Roman" w:hAnsi="Times New Roman" w:cs="Times New Roman"/>
          <w:sz w:val="24"/>
          <w:szCs w:val="24"/>
        </w:rPr>
        <w:t>is shown</w:t>
      </w:r>
      <w:proofErr w:type="gramEnd"/>
      <w:r w:rsidRPr="008814E7">
        <w:rPr>
          <w:rFonts w:ascii="Times New Roman" w:hAnsi="Times New Roman" w:cs="Times New Roman"/>
          <w:sz w:val="24"/>
          <w:szCs w:val="24"/>
        </w:rPr>
        <w:t xml:space="preserve"> in Fig.4. In the </w:t>
      </w:r>
      <w:r w:rsidRPr="00525A90">
        <w:rPr>
          <w:rFonts w:ascii="Times New Roman" w:hAnsi="Times New Roman" w:cs="Times New Roman"/>
          <w:noProof/>
          <w:sz w:val="24"/>
          <w:szCs w:val="24"/>
        </w:rPr>
        <w:t>figure</w:t>
      </w:r>
      <w:r w:rsidR="00525A90">
        <w:rPr>
          <w:rFonts w:ascii="Times New Roman" w:hAnsi="Times New Roman" w:cs="Times New Roman"/>
          <w:noProof/>
          <w:sz w:val="24"/>
          <w:szCs w:val="24"/>
        </w:rPr>
        <w:t>,</w:t>
      </w:r>
      <w:r w:rsidRPr="008814E7">
        <w:rPr>
          <w:rFonts w:ascii="Times New Roman" w:hAnsi="Times New Roman" w:cs="Times New Roman"/>
          <w:sz w:val="24"/>
          <w:szCs w:val="24"/>
        </w:rPr>
        <w:t xml:space="preserve"> </w:t>
      </w:r>
      <w:r w:rsidR="0074149D">
        <w:rPr>
          <w:rFonts w:ascii="Times New Roman" w:hAnsi="Times New Roman" w:cs="Times New Roman"/>
          <w:sz w:val="24"/>
          <w:szCs w:val="24"/>
        </w:rPr>
        <w:t>c</w:t>
      </w:r>
      <w:r w:rsidR="00310BFF">
        <w:rPr>
          <w:rFonts w:ascii="Times New Roman" w:hAnsi="Times New Roman" w:cs="Times New Roman"/>
          <w:sz w:val="24"/>
          <w:szCs w:val="24"/>
        </w:rPr>
        <w:t>opolar</w:t>
      </w:r>
      <w:r w:rsidR="00C23667">
        <w:rPr>
          <w:rFonts w:ascii="Times New Roman" w:hAnsi="Times New Roman" w:cs="Times New Roman"/>
          <w:sz w:val="24"/>
          <w:szCs w:val="24"/>
        </w:rPr>
        <w:t xml:space="preserve"> patterns are drawn using </w:t>
      </w:r>
      <w:r w:rsidRPr="008814E7">
        <w:rPr>
          <w:rFonts w:ascii="Times New Roman" w:hAnsi="Times New Roman" w:cs="Times New Roman"/>
          <w:sz w:val="24"/>
          <w:szCs w:val="24"/>
        </w:rPr>
        <w:t xml:space="preserve">solid </w:t>
      </w:r>
      <w:r w:rsidR="00150E1B">
        <w:rPr>
          <w:rFonts w:ascii="Times New Roman" w:hAnsi="Times New Roman" w:cs="Times New Roman"/>
          <w:sz w:val="24"/>
          <w:szCs w:val="24"/>
        </w:rPr>
        <w:t xml:space="preserve">curves </w:t>
      </w:r>
      <w:r w:rsidRPr="008814E7">
        <w:rPr>
          <w:rFonts w:ascii="Times New Roman" w:hAnsi="Times New Roman" w:cs="Times New Roman"/>
          <w:sz w:val="24"/>
          <w:szCs w:val="24"/>
        </w:rPr>
        <w:t xml:space="preserve">while </w:t>
      </w:r>
      <w:r w:rsidR="0074149D">
        <w:rPr>
          <w:rFonts w:ascii="Times New Roman" w:hAnsi="Times New Roman" w:cs="Times New Roman"/>
          <w:sz w:val="24"/>
          <w:szCs w:val="24"/>
        </w:rPr>
        <w:t>c</w:t>
      </w:r>
      <w:r w:rsidR="0073081F">
        <w:rPr>
          <w:rFonts w:ascii="Times New Roman" w:hAnsi="Times New Roman" w:cs="Times New Roman"/>
          <w:sz w:val="24"/>
          <w:szCs w:val="24"/>
        </w:rPr>
        <w:t>ross-polar</w:t>
      </w:r>
      <w:r w:rsidRPr="008814E7">
        <w:rPr>
          <w:rFonts w:ascii="Times New Roman" w:hAnsi="Times New Roman" w:cs="Times New Roman"/>
          <w:sz w:val="24"/>
          <w:szCs w:val="24"/>
        </w:rPr>
        <w:t xml:space="preserve"> patterns </w:t>
      </w:r>
      <w:r w:rsidR="00FD716A">
        <w:rPr>
          <w:rFonts w:ascii="Times New Roman" w:hAnsi="Times New Roman" w:cs="Times New Roman"/>
          <w:sz w:val="24"/>
          <w:szCs w:val="24"/>
        </w:rPr>
        <w:t>are in dashed curves</w:t>
      </w:r>
      <w:r w:rsidR="00CA1264" w:rsidRPr="008814E7">
        <w:rPr>
          <w:rFonts w:ascii="Times New Roman" w:hAnsi="Times New Roman" w:cs="Times New Roman"/>
          <w:sz w:val="24"/>
          <w:szCs w:val="24"/>
        </w:rPr>
        <w:t xml:space="preserve">. </w:t>
      </w:r>
      <w:r w:rsidR="00C57599">
        <w:rPr>
          <w:rFonts w:ascii="Times New Roman" w:hAnsi="Times New Roman" w:cs="Times New Roman"/>
          <w:sz w:val="24"/>
          <w:szCs w:val="24"/>
        </w:rPr>
        <w:t>The</w:t>
      </w:r>
      <w:r w:rsidR="00CA1264" w:rsidRPr="008814E7">
        <w:rPr>
          <w:rFonts w:ascii="Times New Roman" w:hAnsi="Times New Roman" w:cs="Times New Roman"/>
          <w:sz w:val="24"/>
          <w:szCs w:val="24"/>
        </w:rPr>
        <w:t xml:space="preserve"> </w:t>
      </w:r>
      <w:r w:rsidR="0074149D">
        <w:rPr>
          <w:rFonts w:ascii="Times New Roman" w:hAnsi="Times New Roman" w:cs="Times New Roman"/>
          <w:sz w:val="24"/>
          <w:szCs w:val="24"/>
        </w:rPr>
        <w:t>c</w:t>
      </w:r>
      <w:r w:rsidR="00310BFF">
        <w:rPr>
          <w:rFonts w:ascii="Times New Roman" w:hAnsi="Times New Roman" w:cs="Times New Roman"/>
          <w:sz w:val="24"/>
          <w:szCs w:val="24"/>
        </w:rPr>
        <w:t>opolar</w:t>
      </w:r>
      <w:r w:rsidR="00CA1264" w:rsidRPr="008814E7">
        <w:rPr>
          <w:rFonts w:ascii="Times New Roman" w:hAnsi="Times New Roman" w:cs="Times New Roman"/>
          <w:sz w:val="24"/>
          <w:szCs w:val="24"/>
        </w:rPr>
        <w:t xml:space="preserve"> patterns </w:t>
      </w:r>
      <w:r w:rsidR="00FD716A">
        <w:rPr>
          <w:rFonts w:ascii="Times New Roman" w:hAnsi="Times New Roman" w:cs="Times New Roman"/>
          <w:sz w:val="24"/>
          <w:szCs w:val="24"/>
        </w:rPr>
        <w:t>agree very we</w:t>
      </w:r>
      <w:r w:rsidR="00183AF8">
        <w:rPr>
          <w:rFonts w:ascii="Times New Roman" w:hAnsi="Times New Roman" w:cs="Times New Roman"/>
          <w:sz w:val="24"/>
          <w:szCs w:val="24"/>
        </w:rPr>
        <w:t>l</w:t>
      </w:r>
      <w:r w:rsidR="00FD716A">
        <w:rPr>
          <w:rFonts w:ascii="Times New Roman" w:hAnsi="Times New Roman" w:cs="Times New Roman"/>
          <w:sz w:val="24"/>
          <w:szCs w:val="24"/>
        </w:rPr>
        <w:t>l</w:t>
      </w:r>
      <w:r w:rsidR="00C57599">
        <w:rPr>
          <w:rFonts w:ascii="Times New Roman" w:hAnsi="Times New Roman" w:cs="Times New Roman"/>
          <w:sz w:val="24"/>
          <w:szCs w:val="24"/>
        </w:rPr>
        <w:t>,</w:t>
      </w:r>
      <w:r w:rsidR="00CA1264" w:rsidRPr="008814E7">
        <w:rPr>
          <w:rFonts w:ascii="Times New Roman" w:hAnsi="Times New Roman" w:cs="Times New Roman"/>
          <w:sz w:val="24"/>
          <w:szCs w:val="24"/>
        </w:rPr>
        <w:t xml:space="preserve"> the </w:t>
      </w:r>
      <w:r w:rsidR="0074149D">
        <w:rPr>
          <w:rFonts w:ascii="Times New Roman" w:hAnsi="Times New Roman" w:cs="Times New Roman"/>
          <w:sz w:val="24"/>
          <w:szCs w:val="24"/>
        </w:rPr>
        <w:t>c</w:t>
      </w:r>
      <w:r w:rsidR="0073081F">
        <w:rPr>
          <w:rFonts w:ascii="Times New Roman" w:hAnsi="Times New Roman" w:cs="Times New Roman"/>
          <w:sz w:val="24"/>
          <w:szCs w:val="24"/>
        </w:rPr>
        <w:t>ross-polar</w:t>
      </w:r>
      <w:r w:rsidR="00CA1264" w:rsidRPr="008814E7">
        <w:rPr>
          <w:rFonts w:ascii="Times New Roman" w:hAnsi="Times New Roman" w:cs="Times New Roman"/>
          <w:sz w:val="24"/>
          <w:szCs w:val="24"/>
        </w:rPr>
        <w:t xml:space="preserve"> patterns, especially </w:t>
      </w:r>
      <w:r w:rsidR="00C57599">
        <w:rPr>
          <w:rFonts w:ascii="Times New Roman" w:hAnsi="Times New Roman" w:cs="Times New Roman"/>
          <w:sz w:val="24"/>
          <w:szCs w:val="24"/>
        </w:rPr>
        <w:t xml:space="preserve">in the main lobe direction show an </w:t>
      </w:r>
      <w:r w:rsidR="00CA1264" w:rsidRPr="008814E7">
        <w:rPr>
          <w:rFonts w:ascii="Times New Roman" w:hAnsi="Times New Roman" w:cs="Times New Roman"/>
          <w:sz w:val="24"/>
          <w:szCs w:val="24"/>
        </w:rPr>
        <w:t xml:space="preserve">angular offset. </w:t>
      </w:r>
      <w:r w:rsidR="00FD716A">
        <w:rPr>
          <w:rFonts w:ascii="Times New Roman" w:hAnsi="Times New Roman" w:cs="Times New Roman"/>
          <w:sz w:val="24"/>
          <w:szCs w:val="24"/>
        </w:rPr>
        <w:t>The offset</w:t>
      </w:r>
      <w:r w:rsidR="00CA1264" w:rsidRPr="008814E7">
        <w:rPr>
          <w:rFonts w:ascii="Times New Roman" w:hAnsi="Times New Roman" w:cs="Times New Roman"/>
          <w:sz w:val="24"/>
          <w:szCs w:val="24"/>
        </w:rPr>
        <w:t xml:space="preserve"> in the E-plane is </w:t>
      </w:r>
      <w:r w:rsidR="00C23667">
        <w:rPr>
          <w:rFonts w:ascii="Times New Roman" w:hAnsi="Times New Roman" w:cs="Times New Roman"/>
          <w:sz w:val="24"/>
          <w:szCs w:val="24"/>
        </w:rPr>
        <w:t>acceptable</w:t>
      </w:r>
      <w:r w:rsidR="00CA1264" w:rsidRPr="008814E7">
        <w:rPr>
          <w:rFonts w:ascii="Times New Roman" w:hAnsi="Times New Roman" w:cs="Times New Roman"/>
          <w:sz w:val="24"/>
          <w:szCs w:val="24"/>
        </w:rPr>
        <w:t xml:space="preserve"> as the </w:t>
      </w:r>
      <w:r w:rsidR="0074149D">
        <w:rPr>
          <w:rFonts w:ascii="Times New Roman" w:hAnsi="Times New Roman" w:cs="Times New Roman"/>
          <w:sz w:val="24"/>
          <w:szCs w:val="24"/>
        </w:rPr>
        <w:t>c</w:t>
      </w:r>
      <w:r w:rsidR="0073081F">
        <w:rPr>
          <w:rFonts w:ascii="Times New Roman" w:hAnsi="Times New Roman" w:cs="Times New Roman"/>
          <w:sz w:val="24"/>
          <w:szCs w:val="24"/>
        </w:rPr>
        <w:t>ross-polar</w:t>
      </w:r>
      <w:r w:rsidR="00CA1264" w:rsidRPr="008814E7">
        <w:rPr>
          <w:rFonts w:ascii="Times New Roman" w:hAnsi="Times New Roman" w:cs="Times New Roman"/>
          <w:sz w:val="24"/>
          <w:szCs w:val="24"/>
        </w:rPr>
        <w:t xml:space="preserve"> component is more than 25</w:t>
      </w:r>
      <w:r w:rsidR="0074149D">
        <w:rPr>
          <w:rFonts w:ascii="Times New Roman" w:hAnsi="Times New Roman" w:cs="Times New Roman"/>
          <w:sz w:val="24"/>
          <w:szCs w:val="24"/>
        </w:rPr>
        <w:t xml:space="preserve"> </w:t>
      </w:r>
      <w:r w:rsidR="00CA1264" w:rsidRPr="008814E7">
        <w:rPr>
          <w:rFonts w:ascii="Times New Roman" w:hAnsi="Times New Roman" w:cs="Times New Roman"/>
          <w:sz w:val="24"/>
          <w:szCs w:val="24"/>
        </w:rPr>
        <w:t xml:space="preserve">dB </w:t>
      </w:r>
      <w:r w:rsidR="00CA1264" w:rsidRPr="00DA1D69">
        <w:rPr>
          <w:rFonts w:ascii="Times New Roman" w:hAnsi="Times New Roman" w:cs="Times New Roman"/>
          <w:noProof/>
          <w:sz w:val="24"/>
          <w:szCs w:val="24"/>
        </w:rPr>
        <w:t>below</w:t>
      </w:r>
      <w:r w:rsidR="00CA1264" w:rsidRPr="008814E7">
        <w:rPr>
          <w:rFonts w:ascii="Times New Roman" w:hAnsi="Times New Roman" w:cs="Times New Roman"/>
          <w:sz w:val="24"/>
          <w:szCs w:val="24"/>
        </w:rPr>
        <w:t xml:space="preserve"> the </w:t>
      </w:r>
      <w:r w:rsidR="0074149D">
        <w:rPr>
          <w:rFonts w:ascii="Times New Roman" w:hAnsi="Times New Roman" w:cs="Times New Roman"/>
          <w:sz w:val="24"/>
          <w:szCs w:val="24"/>
        </w:rPr>
        <w:t>c</w:t>
      </w:r>
      <w:r w:rsidR="00310BFF">
        <w:rPr>
          <w:rFonts w:ascii="Times New Roman" w:hAnsi="Times New Roman" w:cs="Times New Roman"/>
          <w:sz w:val="24"/>
          <w:szCs w:val="24"/>
        </w:rPr>
        <w:t>opolar</w:t>
      </w:r>
      <w:r w:rsidR="00CA1264" w:rsidRPr="008814E7">
        <w:rPr>
          <w:rFonts w:ascii="Times New Roman" w:hAnsi="Times New Roman" w:cs="Times New Roman"/>
          <w:sz w:val="24"/>
          <w:szCs w:val="24"/>
        </w:rPr>
        <w:t xml:space="preserve"> component and </w:t>
      </w:r>
      <w:proofErr w:type="gramStart"/>
      <w:r w:rsidR="00CA1264" w:rsidRPr="008814E7">
        <w:rPr>
          <w:rFonts w:ascii="Times New Roman" w:hAnsi="Times New Roman" w:cs="Times New Roman"/>
          <w:sz w:val="24"/>
          <w:szCs w:val="24"/>
        </w:rPr>
        <w:t>is easily masked</w:t>
      </w:r>
      <w:proofErr w:type="gramEnd"/>
      <w:r w:rsidR="00CA1264" w:rsidRPr="008814E7">
        <w:rPr>
          <w:rFonts w:ascii="Times New Roman" w:hAnsi="Times New Roman" w:cs="Times New Roman"/>
          <w:sz w:val="24"/>
          <w:szCs w:val="24"/>
        </w:rPr>
        <w:t xml:space="preserve"> b</w:t>
      </w:r>
      <w:r w:rsidR="0073081F">
        <w:rPr>
          <w:rFonts w:ascii="Times New Roman" w:hAnsi="Times New Roman" w:cs="Times New Roman"/>
          <w:sz w:val="24"/>
          <w:szCs w:val="24"/>
        </w:rPr>
        <w:t xml:space="preserve">y the measurement </w:t>
      </w:r>
      <w:r w:rsidR="00C23667">
        <w:rPr>
          <w:rFonts w:ascii="Times New Roman" w:hAnsi="Times New Roman" w:cs="Times New Roman"/>
          <w:sz w:val="24"/>
          <w:szCs w:val="24"/>
        </w:rPr>
        <w:t>biases</w:t>
      </w:r>
      <w:r w:rsidR="0073081F">
        <w:rPr>
          <w:rFonts w:ascii="Times New Roman" w:hAnsi="Times New Roman" w:cs="Times New Roman"/>
          <w:sz w:val="24"/>
          <w:szCs w:val="24"/>
        </w:rPr>
        <w:t xml:space="preserve"> (</w:t>
      </w:r>
      <w:r w:rsidR="00C23667">
        <w:rPr>
          <w:rFonts w:ascii="Times New Roman" w:hAnsi="Times New Roman" w:cs="Times New Roman"/>
          <w:sz w:val="24"/>
          <w:szCs w:val="24"/>
        </w:rPr>
        <w:t xml:space="preserve">i.e. </w:t>
      </w:r>
      <w:r w:rsidR="0074149D">
        <w:rPr>
          <w:rFonts w:ascii="Times New Roman" w:hAnsi="Times New Roman" w:cs="Times New Roman"/>
          <w:sz w:val="24"/>
          <w:szCs w:val="24"/>
        </w:rPr>
        <w:t>cross</w:t>
      </w:r>
      <w:r w:rsidR="00CA1264" w:rsidRPr="008814E7">
        <w:rPr>
          <w:rFonts w:ascii="Times New Roman" w:hAnsi="Times New Roman" w:cs="Times New Roman"/>
          <w:sz w:val="24"/>
          <w:szCs w:val="24"/>
        </w:rPr>
        <w:t>-</w:t>
      </w:r>
      <w:r w:rsidR="00CA1264" w:rsidRPr="00525A90">
        <w:rPr>
          <w:rFonts w:ascii="Times New Roman" w:hAnsi="Times New Roman" w:cs="Times New Roman"/>
          <w:noProof/>
          <w:sz w:val="24"/>
          <w:szCs w:val="24"/>
        </w:rPr>
        <w:t>pol</w:t>
      </w:r>
      <w:r w:rsidR="00CA1264" w:rsidRPr="008814E7">
        <w:rPr>
          <w:rFonts w:ascii="Times New Roman" w:hAnsi="Times New Roman" w:cs="Times New Roman"/>
          <w:sz w:val="24"/>
          <w:szCs w:val="24"/>
        </w:rPr>
        <w:t xml:space="preserve"> of the probe). </w:t>
      </w:r>
    </w:p>
    <w:p w14:paraId="2D5B2748" w14:textId="77777777" w:rsidR="00BA6922" w:rsidRPr="008814E7" w:rsidRDefault="00BA6922" w:rsidP="00924176">
      <w:pPr>
        <w:jc w:val="center"/>
        <w:rPr>
          <w:rFonts w:ascii="Times New Roman" w:hAnsi="Times New Roman" w:cs="Times New Roman"/>
          <w:sz w:val="24"/>
          <w:szCs w:val="24"/>
        </w:rPr>
      </w:pPr>
      <w:r w:rsidRPr="008814E7">
        <w:rPr>
          <w:rFonts w:ascii="Times New Roman" w:hAnsi="Times New Roman" w:cs="Times New Roman"/>
          <w:noProof/>
          <w:sz w:val="24"/>
          <w:szCs w:val="24"/>
        </w:rPr>
        <w:lastRenderedPageBreak/>
        <w:drawing>
          <wp:inline distT="0" distB="0" distL="0" distR="0" wp14:anchorId="0589542F" wp14:editId="1DC15DF6">
            <wp:extent cx="4572000" cy="3573970"/>
            <wp:effectExtent l="0" t="0" r="0" b="7620"/>
            <wp:docPr id="1" name="Picture 2" descr="C:\Users\djordje.mirkovic\Documents\MATLAB\Figures\Measurement vs Model 1st comparison\H-pol E- pl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djordje.mirkovic\Documents\MATLAB\Figures\Measurement vs Model 1st comparison\H-pol E- plane.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6106" r="7595"/>
                    <a:stretch/>
                  </pic:blipFill>
                  <pic:spPr bwMode="auto">
                    <a:xfrm>
                      <a:off x="0" y="0"/>
                      <a:ext cx="4572000" cy="3573970"/>
                    </a:xfrm>
                    <a:prstGeom prst="rect">
                      <a:avLst/>
                    </a:prstGeom>
                    <a:noFill/>
                    <a:ln>
                      <a:noFill/>
                    </a:ln>
                    <a:extLst>
                      <a:ext uri="{53640926-AAD7-44D8-BBD7-CCE9431645EC}">
                        <a14:shadowObscured xmlns:a14="http://schemas.microsoft.com/office/drawing/2010/main"/>
                      </a:ext>
                    </a:extLst>
                  </pic:spPr>
                </pic:pic>
              </a:graphicData>
            </a:graphic>
          </wp:inline>
        </w:drawing>
      </w:r>
    </w:p>
    <w:p w14:paraId="1CFEC781" w14:textId="4C6302B9" w:rsidR="00BB472A" w:rsidRPr="008814E7" w:rsidRDefault="001D1C8B" w:rsidP="00976458">
      <w:pPr>
        <w:rPr>
          <w:rFonts w:ascii="Times New Roman" w:hAnsi="Times New Roman" w:cs="Times New Roman"/>
          <w:b/>
          <w:sz w:val="24"/>
          <w:szCs w:val="24"/>
        </w:rPr>
      </w:pPr>
      <w:r w:rsidRPr="00BB77B2">
        <w:rPr>
          <w:rFonts w:ascii="Times New Roman" w:hAnsi="Times New Roman" w:cs="Times New Roman"/>
          <w:b/>
          <w:sz w:val="24"/>
          <w:szCs w:val="24"/>
        </w:rPr>
        <w:t>Fig. 4.</w:t>
      </w:r>
      <w:r w:rsidR="00BA6922" w:rsidRPr="008814E7">
        <w:rPr>
          <w:rFonts w:ascii="Times New Roman" w:hAnsi="Times New Roman" w:cs="Times New Roman"/>
          <w:b/>
          <w:sz w:val="24"/>
          <w:szCs w:val="24"/>
        </w:rPr>
        <w:t xml:space="preserve"> </w:t>
      </w:r>
      <w:r w:rsidR="00A470F6">
        <w:rPr>
          <w:rFonts w:ascii="Times New Roman" w:hAnsi="Times New Roman" w:cs="Times New Roman"/>
          <w:sz w:val="24"/>
          <w:szCs w:val="24"/>
        </w:rPr>
        <w:t>Simulated and measured patter</w:t>
      </w:r>
      <w:r w:rsidR="00183AF8">
        <w:rPr>
          <w:rFonts w:ascii="Times New Roman" w:hAnsi="Times New Roman" w:cs="Times New Roman"/>
          <w:sz w:val="24"/>
          <w:szCs w:val="24"/>
        </w:rPr>
        <w:t>n</w:t>
      </w:r>
      <w:r w:rsidR="00A470F6">
        <w:rPr>
          <w:rFonts w:ascii="Times New Roman" w:hAnsi="Times New Roman" w:cs="Times New Roman"/>
          <w:sz w:val="24"/>
          <w:szCs w:val="24"/>
        </w:rPr>
        <w:t>s at</w:t>
      </w:r>
      <w:r w:rsidR="00CA1264" w:rsidRPr="0073081F">
        <w:rPr>
          <w:rFonts w:ascii="Times New Roman" w:hAnsi="Times New Roman" w:cs="Times New Roman"/>
          <w:sz w:val="24"/>
          <w:szCs w:val="24"/>
        </w:rPr>
        <w:t xml:space="preserve"> H-pol</w:t>
      </w:r>
      <w:r w:rsidR="00A470F6">
        <w:rPr>
          <w:rFonts w:ascii="Times New Roman" w:hAnsi="Times New Roman" w:cs="Times New Roman"/>
          <w:sz w:val="24"/>
          <w:szCs w:val="24"/>
        </w:rPr>
        <w:t>arization</w:t>
      </w:r>
      <w:r w:rsidR="00CA1264" w:rsidRPr="0073081F">
        <w:rPr>
          <w:rFonts w:ascii="Times New Roman" w:hAnsi="Times New Roman" w:cs="Times New Roman"/>
          <w:sz w:val="24"/>
          <w:szCs w:val="24"/>
        </w:rPr>
        <w:t>, E-plane (horizontal plane</w:t>
      </w:r>
      <w:r w:rsidR="00150E1B">
        <w:rPr>
          <w:rFonts w:ascii="Times New Roman" w:hAnsi="Times New Roman" w:cs="Times New Roman"/>
          <w:sz w:val="24"/>
          <w:szCs w:val="24"/>
        </w:rPr>
        <w:t>)</w:t>
      </w:r>
      <w:r w:rsidR="00CA1264" w:rsidRPr="0073081F">
        <w:rPr>
          <w:rFonts w:ascii="Times New Roman" w:hAnsi="Times New Roman" w:cs="Times New Roman"/>
          <w:sz w:val="24"/>
          <w:szCs w:val="24"/>
        </w:rPr>
        <w:t xml:space="preserve">. </w:t>
      </w:r>
      <w:r w:rsidR="004C4049">
        <w:rPr>
          <w:rFonts w:ascii="Times New Roman" w:hAnsi="Times New Roman" w:cs="Times New Roman"/>
          <w:sz w:val="24"/>
          <w:szCs w:val="24"/>
        </w:rPr>
        <w:t>Co</w:t>
      </w:r>
      <w:r w:rsidR="004C4049" w:rsidRPr="001D3992">
        <w:rPr>
          <w:rFonts w:ascii="Times New Roman" w:hAnsi="Times New Roman" w:cs="Times New Roman"/>
          <w:sz w:val="24"/>
          <w:szCs w:val="24"/>
        </w:rPr>
        <w:t xml:space="preserve">polar patterns </w:t>
      </w:r>
      <w:proofErr w:type="gramStart"/>
      <w:r w:rsidR="004C4049" w:rsidRPr="001D3992">
        <w:rPr>
          <w:rFonts w:ascii="Times New Roman" w:hAnsi="Times New Roman" w:cs="Times New Roman"/>
          <w:sz w:val="24"/>
          <w:szCs w:val="24"/>
        </w:rPr>
        <w:t>are d</w:t>
      </w:r>
      <w:r w:rsidR="004C4049">
        <w:rPr>
          <w:rFonts w:ascii="Times New Roman" w:hAnsi="Times New Roman" w:cs="Times New Roman"/>
          <w:sz w:val="24"/>
          <w:szCs w:val="24"/>
        </w:rPr>
        <w:t>rawn</w:t>
      </w:r>
      <w:proofErr w:type="gramEnd"/>
      <w:r w:rsidR="004C4049">
        <w:rPr>
          <w:rFonts w:ascii="Times New Roman" w:hAnsi="Times New Roman" w:cs="Times New Roman"/>
          <w:sz w:val="24"/>
          <w:szCs w:val="24"/>
        </w:rPr>
        <w:t xml:space="preserve"> with solid curves, whereas the cross-polar patterns are</w:t>
      </w:r>
      <w:r w:rsidR="004C4049" w:rsidRPr="001D3992">
        <w:rPr>
          <w:rFonts w:ascii="Times New Roman" w:hAnsi="Times New Roman" w:cs="Times New Roman"/>
          <w:sz w:val="24"/>
          <w:szCs w:val="24"/>
        </w:rPr>
        <w:t xml:space="preserve"> </w:t>
      </w:r>
      <w:r w:rsidR="004C4049">
        <w:rPr>
          <w:rFonts w:ascii="Times New Roman" w:hAnsi="Times New Roman" w:cs="Times New Roman"/>
          <w:sz w:val="24"/>
          <w:szCs w:val="24"/>
        </w:rPr>
        <w:t xml:space="preserve">drawn as </w:t>
      </w:r>
      <w:r w:rsidR="004C4049" w:rsidRPr="001D3992">
        <w:rPr>
          <w:rFonts w:ascii="Times New Roman" w:hAnsi="Times New Roman" w:cs="Times New Roman"/>
          <w:sz w:val="24"/>
          <w:szCs w:val="24"/>
        </w:rPr>
        <w:t xml:space="preserve">dashed </w:t>
      </w:r>
      <w:r w:rsidR="004C4049">
        <w:rPr>
          <w:rFonts w:ascii="Times New Roman" w:hAnsi="Times New Roman" w:cs="Times New Roman"/>
          <w:sz w:val="24"/>
          <w:szCs w:val="24"/>
        </w:rPr>
        <w:t>curves</w:t>
      </w:r>
      <w:r w:rsidR="004C4049" w:rsidRPr="001D3992">
        <w:rPr>
          <w:rFonts w:ascii="Times New Roman" w:hAnsi="Times New Roman" w:cs="Times New Roman"/>
          <w:sz w:val="24"/>
          <w:szCs w:val="24"/>
        </w:rPr>
        <w:t xml:space="preserve">. </w:t>
      </w:r>
      <w:r w:rsidR="004C4049">
        <w:rPr>
          <w:rFonts w:ascii="Times New Roman" w:hAnsi="Times New Roman" w:cs="Times New Roman"/>
          <w:sz w:val="24"/>
          <w:szCs w:val="24"/>
        </w:rPr>
        <w:t>Co</w:t>
      </w:r>
      <w:r w:rsidR="004C4049" w:rsidRPr="0073081F">
        <w:rPr>
          <w:rFonts w:ascii="Times New Roman" w:hAnsi="Times New Roman" w:cs="Times New Roman"/>
          <w:sz w:val="24"/>
          <w:szCs w:val="24"/>
        </w:rPr>
        <w:t>polar component</w:t>
      </w:r>
      <w:r w:rsidR="00A470F6">
        <w:rPr>
          <w:rFonts w:ascii="Times New Roman" w:hAnsi="Times New Roman" w:cs="Times New Roman"/>
          <w:sz w:val="24"/>
          <w:szCs w:val="24"/>
        </w:rPr>
        <w:t>s are in good agreement</w:t>
      </w:r>
      <w:r w:rsidR="004C4049">
        <w:rPr>
          <w:rFonts w:ascii="Times New Roman" w:hAnsi="Times New Roman" w:cs="Times New Roman"/>
          <w:sz w:val="24"/>
          <w:szCs w:val="24"/>
        </w:rPr>
        <w:t xml:space="preserve"> whereas the cross</w:t>
      </w:r>
      <w:r w:rsidR="004C4049" w:rsidRPr="0073081F">
        <w:rPr>
          <w:rFonts w:ascii="Times New Roman" w:hAnsi="Times New Roman" w:cs="Times New Roman"/>
          <w:sz w:val="24"/>
          <w:szCs w:val="24"/>
        </w:rPr>
        <w:t>-pol</w:t>
      </w:r>
      <w:r w:rsidR="004C4049">
        <w:rPr>
          <w:rFonts w:ascii="Times New Roman" w:hAnsi="Times New Roman" w:cs="Times New Roman"/>
          <w:sz w:val="24"/>
          <w:szCs w:val="24"/>
        </w:rPr>
        <w:t>ar</w:t>
      </w:r>
      <w:r w:rsidR="004C4049" w:rsidRPr="0073081F">
        <w:rPr>
          <w:rFonts w:ascii="Times New Roman" w:hAnsi="Times New Roman" w:cs="Times New Roman"/>
          <w:sz w:val="24"/>
          <w:szCs w:val="24"/>
        </w:rPr>
        <w:t xml:space="preserve"> compo</w:t>
      </w:r>
      <w:r w:rsidR="00593687">
        <w:rPr>
          <w:rFonts w:ascii="Times New Roman" w:hAnsi="Times New Roman" w:cs="Times New Roman"/>
          <w:sz w:val="24"/>
          <w:szCs w:val="24"/>
        </w:rPr>
        <w:t xml:space="preserve">nents on the average agree in magnitude but from about </w:t>
      </w:r>
      <w:proofErr w:type="gramStart"/>
      <w:r w:rsidR="00593687">
        <w:rPr>
          <w:rFonts w:ascii="Times New Roman" w:hAnsi="Times New Roman" w:cs="Times New Roman"/>
          <w:sz w:val="24"/>
          <w:szCs w:val="24"/>
        </w:rPr>
        <w:t>0</w:t>
      </w:r>
      <w:proofErr w:type="gramEnd"/>
      <w:r w:rsidR="00593687">
        <w:rPr>
          <w:rFonts w:ascii="Times New Roman" w:hAnsi="Times New Roman" w:cs="Times New Roman"/>
          <w:sz w:val="24"/>
          <w:szCs w:val="24"/>
        </w:rPr>
        <w:t xml:space="preserve"> to 160 degrees are offset in phase. </w:t>
      </w:r>
    </w:p>
    <w:p w14:paraId="75386B3D" w14:textId="635689DD" w:rsidR="001D3992" w:rsidRDefault="0079373B" w:rsidP="0073081F">
      <w:pPr>
        <w:ind w:firstLine="720"/>
        <w:jc w:val="both"/>
        <w:rPr>
          <w:rFonts w:ascii="Times New Roman" w:hAnsi="Times New Roman" w:cs="Times New Roman"/>
          <w:sz w:val="24"/>
          <w:szCs w:val="24"/>
        </w:rPr>
      </w:pPr>
      <w:r w:rsidRPr="008814E7">
        <w:rPr>
          <w:rFonts w:ascii="Times New Roman" w:hAnsi="Times New Roman" w:cs="Times New Roman"/>
          <w:sz w:val="24"/>
          <w:szCs w:val="24"/>
        </w:rPr>
        <w:t xml:space="preserve">Comparison of the H-polarization in </w:t>
      </w:r>
      <w:r w:rsidR="00C57599">
        <w:rPr>
          <w:rFonts w:ascii="Times New Roman" w:hAnsi="Times New Roman" w:cs="Times New Roman"/>
          <w:sz w:val="24"/>
          <w:szCs w:val="24"/>
        </w:rPr>
        <w:t xml:space="preserve">the </w:t>
      </w:r>
      <w:r w:rsidRPr="00525A90">
        <w:rPr>
          <w:rFonts w:ascii="Times New Roman" w:hAnsi="Times New Roman" w:cs="Times New Roman"/>
          <w:noProof/>
          <w:sz w:val="24"/>
          <w:szCs w:val="24"/>
        </w:rPr>
        <w:t>H plane</w:t>
      </w:r>
      <w:r w:rsidRPr="008814E7">
        <w:rPr>
          <w:rFonts w:ascii="Times New Roman" w:hAnsi="Times New Roman" w:cs="Times New Roman"/>
          <w:sz w:val="24"/>
          <w:szCs w:val="24"/>
        </w:rPr>
        <w:t xml:space="preserve"> (vertical</w:t>
      </w:r>
      <w:r w:rsidR="00A470F6">
        <w:rPr>
          <w:rFonts w:ascii="Times New Roman" w:hAnsi="Times New Roman" w:cs="Times New Roman"/>
          <w:sz w:val="24"/>
          <w:szCs w:val="24"/>
        </w:rPr>
        <w:t xml:space="preserve"> plane) is </w:t>
      </w:r>
      <w:r w:rsidR="0091165B" w:rsidRPr="008814E7">
        <w:rPr>
          <w:rFonts w:ascii="Times New Roman" w:hAnsi="Times New Roman" w:cs="Times New Roman"/>
          <w:sz w:val="24"/>
          <w:szCs w:val="24"/>
        </w:rPr>
        <w:t xml:space="preserve">in Fig. 5. </w:t>
      </w:r>
      <w:proofErr w:type="gramStart"/>
      <w:r w:rsidR="0091165B" w:rsidRPr="008814E7">
        <w:rPr>
          <w:rFonts w:ascii="Times New Roman" w:hAnsi="Times New Roman" w:cs="Times New Roman"/>
          <w:sz w:val="24"/>
          <w:szCs w:val="24"/>
        </w:rPr>
        <w:t>Similarly</w:t>
      </w:r>
      <w:proofErr w:type="gramEnd"/>
      <w:r w:rsidR="0091165B" w:rsidRPr="008814E7">
        <w:rPr>
          <w:rFonts w:ascii="Times New Roman" w:hAnsi="Times New Roman" w:cs="Times New Roman"/>
          <w:sz w:val="24"/>
          <w:szCs w:val="24"/>
        </w:rPr>
        <w:t xml:space="preserve"> to </w:t>
      </w:r>
      <w:r w:rsidR="0074149D">
        <w:rPr>
          <w:rFonts w:ascii="Times New Roman" w:hAnsi="Times New Roman" w:cs="Times New Roman"/>
          <w:sz w:val="24"/>
          <w:szCs w:val="24"/>
        </w:rPr>
        <w:t>Fig. 4</w:t>
      </w:r>
      <w:r w:rsidR="00183AF8">
        <w:rPr>
          <w:rFonts w:ascii="Times New Roman" w:hAnsi="Times New Roman" w:cs="Times New Roman"/>
          <w:sz w:val="24"/>
          <w:szCs w:val="24"/>
        </w:rPr>
        <w:t>,</w:t>
      </w:r>
      <w:r w:rsidR="0091165B" w:rsidRPr="008814E7">
        <w:rPr>
          <w:rFonts w:ascii="Times New Roman" w:hAnsi="Times New Roman" w:cs="Times New Roman"/>
          <w:sz w:val="24"/>
          <w:szCs w:val="24"/>
        </w:rPr>
        <w:t xml:space="preserve"> </w:t>
      </w:r>
      <w:r w:rsidR="00A470F6">
        <w:rPr>
          <w:rFonts w:ascii="Times New Roman" w:hAnsi="Times New Roman" w:cs="Times New Roman"/>
          <w:sz w:val="24"/>
          <w:szCs w:val="24"/>
        </w:rPr>
        <w:t xml:space="preserve">we see </w:t>
      </w:r>
      <w:r w:rsidR="0091165B" w:rsidRPr="008814E7">
        <w:rPr>
          <w:rFonts w:ascii="Times New Roman" w:hAnsi="Times New Roman" w:cs="Times New Roman"/>
          <w:sz w:val="24"/>
          <w:szCs w:val="24"/>
        </w:rPr>
        <w:t>very small discrepa</w:t>
      </w:r>
      <w:r w:rsidR="0074149D">
        <w:rPr>
          <w:rFonts w:ascii="Times New Roman" w:hAnsi="Times New Roman" w:cs="Times New Roman"/>
          <w:sz w:val="24"/>
          <w:szCs w:val="24"/>
        </w:rPr>
        <w:t>nc</w:t>
      </w:r>
      <w:r w:rsidR="00C57599">
        <w:rPr>
          <w:rFonts w:ascii="Times New Roman" w:hAnsi="Times New Roman" w:cs="Times New Roman"/>
          <w:sz w:val="24"/>
          <w:szCs w:val="24"/>
        </w:rPr>
        <w:t>ies</w:t>
      </w:r>
      <w:r w:rsidR="0074149D">
        <w:rPr>
          <w:rFonts w:ascii="Times New Roman" w:hAnsi="Times New Roman" w:cs="Times New Roman"/>
          <w:sz w:val="24"/>
          <w:szCs w:val="24"/>
        </w:rPr>
        <w:t xml:space="preserve"> in the c</w:t>
      </w:r>
      <w:r w:rsidR="0091165B" w:rsidRPr="008814E7">
        <w:rPr>
          <w:rFonts w:ascii="Times New Roman" w:hAnsi="Times New Roman" w:cs="Times New Roman"/>
          <w:sz w:val="24"/>
          <w:szCs w:val="24"/>
        </w:rPr>
        <w:t>opol</w:t>
      </w:r>
      <w:r w:rsidR="0074149D">
        <w:rPr>
          <w:rFonts w:ascii="Times New Roman" w:hAnsi="Times New Roman" w:cs="Times New Roman"/>
          <w:sz w:val="24"/>
          <w:szCs w:val="24"/>
        </w:rPr>
        <w:t>ar</w:t>
      </w:r>
      <w:r w:rsidR="0091165B" w:rsidRPr="008814E7">
        <w:rPr>
          <w:rFonts w:ascii="Times New Roman" w:hAnsi="Times New Roman" w:cs="Times New Roman"/>
          <w:sz w:val="24"/>
          <w:szCs w:val="24"/>
        </w:rPr>
        <w:t xml:space="preserve"> pattern</w:t>
      </w:r>
      <w:r w:rsidR="00150E1B">
        <w:rPr>
          <w:rFonts w:ascii="Times New Roman" w:hAnsi="Times New Roman" w:cs="Times New Roman"/>
          <w:sz w:val="24"/>
          <w:szCs w:val="24"/>
        </w:rPr>
        <w:t>s</w:t>
      </w:r>
      <w:r w:rsidR="00EB2FD8">
        <w:rPr>
          <w:rFonts w:ascii="Times New Roman" w:hAnsi="Times New Roman" w:cs="Times New Roman"/>
          <w:sz w:val="24"/>
          <w:szCs w:val="24"/>
        </w:rPr>
        <w:t>. Cross-polar patterns exhibit some magnitude discrepancy and angular o</w:t>
      </w:r>
      <w:r w:rsidR="0074149D">
        <w:rPr>
          <w:rFonts w:ascii="Times New Roman" w:hAnsi="Times New Roman" w:cs="Times New Roman"/>
          <w:sz w:val="24"/>
          <w:szCs w:val="24"/>
        </w:rPr>
        <w:t>ffset in the main lobe region. A</w:t>
      </w:r>
      <w:r w:rsidR="00EB2FD8">
        <w:rPr>
          <w:rFonts w:ascii="Times New Roman" w:hAnsi="Times New Roman" w:cs="Times New Roman"/>
          <w:sz w:val="24"/>
          <w:szCs w:val="24"/>
        </w:rPr>
        <w:t>s</w:t>
      </w:r>
      <w:r w:rsidR="0074149D">
        <w:rPr>
          <w:rFonts w:ascii="Times New Roman" w:hAnsi="Times New Roman" w:cs="Times New Roman"/>
          <w:sz w:val="24"/>
          <w:szCs w:val="24"/>
        </w:rPr>
        <w:t xml:space="preserve"> the cross-polar patter</w:t>
      </w:r>
      <w:r w:rsidR="00150E1B">
        <w:rPr>
          <w:rFonts w:ascii="Times New Roman" w:hAnsi="Times New Roman" w:cs="Times New Roman"/>
          <w:sz w:val="24"/>
          <w:szCs w:val="24"/>
        </w:rPr>
        <w:t>n</w:t>
      </w:r>
      <w:r w:rsidR="0074149D">
        <w:rPr>
          <w:rFonts w:ascii="Times New Roman" w:hAnsi="Times New Roman" w:cs="Times New Roman"/>
          <w:sz w:val="24"/>
          <w:szCs w:val="24"/>
        </w:rPr>
        <w:t xml:space="preserve"> is more</w:t>
      </w:r>
      <w:r w:rsidR="00A470F6">
        <w:rPr>
          <w:rFonts w:ascii="Times New Roman" w:hAnsi="Times New Roman" w:cs="Times New Roman"/>
          <w:sz w:val="24"/>
          <w:szCs w:val="24"/>
        </w:rPr>
        <w:t xml:space="preserve"> than 30 dB below the copolar</w:t>
      </w:r>
      <w:r w:rsidR="00150E1B">
        <w:rPr>
          <w:rFonts w:ascii="Times New Roman" w:hAnsi="Times New Roman" w:cs="Times New Roman"/>
          <w:sz w:val="24"/>
          <w:szCs w:val="24"/>
        </w:rPr>
        <w:t>,</w:t>
      </w:r>
      <w:r w:rsidR="00A470F6">
        <w:rPr>
          <w:rFonts w:ascii="Times New Roman" w:hAnsi="Times New Roman" w:cs="Times New Roman"/>
          <w:sz w:val="24"/>
          <w:szCs w:val="24"/>
        </w:rPr>
        <w:t xml:space="preserve"> similar to</w:t>
      </w:r>
      <w:r w:rsidR="00EB2FD8">
        <w:rPr>
          <w:rFonts w:ascii="Times New Roman" w:hAnsi="Times New Roman" w:cs="Times New Roman"/>
          <w:sz w:val="24"/>
          <w:szCs w:val="24"/>
        </w:rPr>
        <w:t xml:space="preserve"> the previous case</w:t>
      </w:r>
      <w:r w:rsidR="0074149D">
        <w:rPr>
          <w:rFonts w:ascii="Times New Roman" w:hAnsi="Times New Roman" w:cs="Times New Roman"/>
          <w:sz w:val="24"/>
          <w:szCs w:val="24"/>
        </w:rPr>
        <w:t xml:space="preserve"> (Fig. 4)</w:t>
      </w:r>
      <w:r w:rsidR="00150E1B">
        <w:rPr>
          <w:rFonts w:ascii="Times New Roman" w:hAnsi="Times New Roman" w:cs="Times New Roman"/>
          <w:sz w:val="24"/>
          <w:szCs w:val="24"/>
        </w:rPr>
        <w:t>,</w:t>
      </w:r>
      <w:r w:rsidR="00EB2FD8">
        <w:rPr>
          <w:rFonts w:ascii="Times New Roman" w:hAnsi="Times New Roman" w:cs="Times New Roman"/>
          <w:sz w:val="24"/>
          <w:szCs w:val="24"/>
        </w:rPr>
        <w:t xml:space="preserve"> these</w:t>
      </w:r>
      <w:r w:rsidR="0074149D">
        <w:rPr>
          <w:rFonts w:ascii="Times New Roman" w:hAnsi="Times New Roman" w:cs="Times New Roman"/>
          <w:sz w:val="24"/>
          <w:szCs w:val="24"/>
        </w:rPr>
        <w:t xml:space="preserve"> discrepancies </w:t>
      </w:r>
      <w:proofErr w:type="gramStart"/>
      <w:r w:rsidR="00EB2FD8">
        <w:rPr>
          <w:rFonts w:ascii="Times New Roman" w:hAnsi="Times New Roman" w:cs="Times New Roman"/>
          <w:sz w:val="24"/>
          <w:szCs w:val="24"/>
        </w:rPr>
        <w:t>are</w:t>
      </w:r>
      <w:r w:rsidR="0074149D">
        <w:rPr>
          <w:rFonts w:ascii="Times New Roman" w:hAnsi="Times New Roman" w:cs="Times New Roman"/>
          <w:sz w:val="24"/>
          <w:szCs w:val="24"/>
        </w:rPr>
        <w:t xml:space="preserve"> most likely</w:t>
      </w:r>
      <w:r w:rsidR="00A470F6">
        <w:rPr>
          <w:rFonts w:ascii="Times New Roman" w:hAnsi="Times New Roman" w:cs="Times New Roman"/>
          <w:sz w:val="24"/>
          <w:szCs w:val="24"/>
        </w:rPr>
        <w:t xml:space="preserve"> caused</w:t>
      </w:r>
      <w:proofErr w:type="gramEnd"/>
      <w:r w:rsidR="00A470F6">
        <w:rPr>
          <w:rFonts w:ascii="Times New Roman" w:hAnsi="Times New Roman" w:cs="Times New Roman"/>
          <w:sz w:val="24"/>
          <w:szCs w:val="24"/>
        </w:rPr>
        <w:t xml:space="preserve"> by the probe</w:t>
      </w:r>
      <w:r w:rsidR="00EB2FD8">
        <w:rPr>
          <w:rFonts w:ascii="Times New Roman" w:hAnsi="Times New Roman" w:cs="Times New Roman"/>
          <w:sz w:val="24"/>
          <w:szCs w:val="24"/>
        </w:rPr>
        <w:t xml:space="preserve"> bias and some anechoic chamber imperfections</w:t>
      </w:r>
      <w:r w:rsidR="0074149D">
        <w:rPr>
          <w:rFonts w:ascii="Times New Roman" w:hAnsi="Times New Roman" w:cs="Times New Roman"/>
          <w:sz w:val="24"/>
          <w:szCs w:val="24"/>
        </w:rPr>
        <w:t xml:space="preserve"> (reflections)</w:t>
      </w:r>
      <w:r w:rsidR="00EB2FD8">
        <w:rPr>
          <w:rFonts w:ascii="Times New Roman" w:hAnsi="Times New Roman" w:cs="Times New Roman"/>
          <w:sz w:val="24"/>
          <w:szCs w:val="24"/>
        </w:rPr>
        <w:t>.</w:t>
      </w:r>
    </w:p>
    <w:p w14:paraId="1076F907" w14:textId="77777777" w:rsidR="00BA6922" w:rsidRPr="008814E7" w:rsidRDefault="0091165B" w:rsidP="00924176">
      <w:pPr>
        <w:jc w:val="center"/>
        <w:rPr>
          <w:rFonts w:ascii="Times New Roman" w:hAnsi="Times New Roman" w:cs="Times New Roman"/>
          <w:b/>
          <w:sz w:val="24"/>
          <w:szCs w:val="24"/>
        </w:rPr>
      </w:pPr>
      <w:r w:rsidRPr="008814E7">
        <w:rPr>
          <w:rFonts w:ascii="Times New Roman" w:hAnsi="Times New Roman" w:cs="Times New Roman"/>
          <w:sz w:val="24"/>
          <w:szCs w:val="24"/>
        </w:rPr>
        <w:lastRenderedPageBreak/>
        <w:t xml:space="preserve"> </w:t>
      </w:r>
      <w:r w:rsidR="0079373B" w:rsidRPr="008814E7">
        <w:rPr>
          <w:rFonts w:ascii="Times New Roman" w:hAnsi="Times New Roman" w:cs="Times New Roman"/>
          <w:b/>
          <w:noProof/>
          <w:sz w:val="24"/>
          <w:szCs w:val="24"/>
        </w:rPr>
        <w:drawing>
          <wp:inline distT="0" distB="0" distL="0" distR="0" wp14:anchorId="48028544" wp14:editId="342344E4">
            <wp:extent cx="4572000" cy="3623110"/>
            <wp:effectExtent l="0" t="0" r="0" b="0"/>
            <wp:docPr id="2050" name="Picture 2" descr="C:\Users\djordje.mirkovic\Documents\MATLAB\Figures\Measurement vs Model 1st comparison\H-pol H- pl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djordje.mirkovic\Documents\MATLAB\Figures\Measurement vs Model 1st comparison\H-pol H- plane.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4665" r="6935"/>
                    <a:stretch/>
                  </pic:blipFill>
                  <pic:spPr bwMode="auto">
                    <a:xfrm>
                      <a:off x="0" y="0"/>
                      <a:ext cx="4572000" cy="3623110"/>
                    </a:xfrm>
                    <a:prstGeom prst="rect">
                      <a:avLst/>
                    </a:prstGeom>
                    <a:noFill/>
                    <a:ln>
                      <a:noFill/>
                    </a:ln>
                    <a:extLst>
                      <a:ext uri="{53640926-AAD7-44D8-BBD7-CCE9431645EC}">
                        <a14:shadowObscured xmlns:a14="http://schemas.microsoft.com/office/drawing/2010/main"/>
                      </a:ext>
                    </a:extLst>
                  </pic:spPr>
                </pic:pic>
              </a:graphicData>
            </a:graphic>
          </wp:inline>
        </w:drawing>
      </w:r>
    </w:p>
    <w:p w14:paraId="3F3C2A61" w14:textId="0AC759C8" w:rsidR="0091165B" w:rsidRDefault="001D1C8B" w:rsidP="00976458">
      <w:pPr>
        <w:rPr>
          <w:rFonts w:ascii="Times New Roman" w:hAnsi="Times New Roman" w:cs="Times New Roman"/>
          <w:sz w:val="24"/>
          <w:szCs w:val="24"/>
        </w:rPr>
      </w:pPr>
      <w:r w:rsidRPr="00BB77B2">
        <w:rPr>
          <w:rFonts w:ascii="Times New Roman" w:hAnsi="Times New Roman" w:cs="Times New Roman"/>
          <w:b/>
          <w:sz w:val="24"/>
          <w:szCs w:val="24"/>
        </w:rPr>
        <w:t>Fig. 5.</w:t>
      </w:r>
      <w:r>
        <w:rPr>
          <w:rFonts w:ascii="Times New Roman" w:hAnsi="Times New Roman" w:cs="Times New Roman"/>
          <w:b/>
          <w:sz w:val="24"/>
          <w:szCs w:val="24"/>
        </w:rPr>
        <w:t xml:space="preserve"> </w:t>
      </w:r>
      <w:r w:rsidR="00A470F6">
        <w:rPr>
          <w:rFonts w:ascii="Times New Roman" w:hAnsi="Times New Roman" w:cs="Times New Roman"/>
          <w:sz w:val="24"/>
          <w:szCs w:val="24"/>
        </w:rPr>
        <w:t>Similar to Fig. 4 but patterns are for</w:t>
      </w:r>
      <w:r w:rsidR="00915C2B">
        <w:rPr>
          <w:rFonts w:ascii="Times New Roman" w:hAnsi="Times New Roman" w:cs="Times New Roman"/>
          <w:sz w:val="24"/>
          <w:szCs w:val="24"/>
        </w:rPr>
        <w:t xml:space="preserve"> </w:t>
      </w:r>
      <w:r w:rsidR="0091165B" w:rsidRPr="001D3992">
        <w:rPr>
          <w:rFonts w:ascii="Times New Roman" w:hAnsi="Times New Roman" w:cs="Times New Roman"/>
          <w:sz w:val="24"/>
          <w:szCs w:val="24"/>
        </w:rPr>
        <w:t>H-pol</w:t>
      </w:r>
      <w:r w:rsidR="00EB2FD8">
        <w:rPr>
          <w:rFonts w:ascii="Times New Roman" w:hAnsi="Times New Roman" w:cs="Times New Roman"/>
          <w:sz w:val="24"/>
          <w:szCs w:val="24"/>
        </w:rPr>
        <w:t>arization</w:t>
      </w:r>
      <w:r w:rsidR="0091165B" w:rsidRPr="001D3992">
        <w:rPr>
          <w:rFonts w:ascii="Times New Roman" w:hAnsi="Times New Roman" w:cs="Times New Roman"/>
          <w:sz w:val="24"/>
          <w:szCs w:val="24"/>
        </w:rPr>
        <w:t>, H-plane (vertical plane)</w:t>
      </w:r>
      <w:r w:rsidR="00A470F6">
        <w:rPr>
          <w:rFonts w:ascii="Times New Roman" w:hAnsi="Times New Roman" w:cs="Times New Roman"/>
          <w:sz w:val="24"/>
          <w:szCs w:val="24"/>
        </w:rPr>
        <w:t xml:space="preserve">. </w:t>
      </w:r>
      <w:r w:rsidR="00310BFF">
        <w:rPr>
          <w:rFonts w:ascii="Times New Roman" w:hAnsi="Times New Roman" w:cs="Times New Roman"/>
          <w:sz w:val="24"/>
          <w:szCs w:val="24"/>
        </w:rPr>
        <w:t>Copolar</w:t>
      </w:r>
      <w:r w:rsidR="0091165B" w:rsidRPr="001D3992">
        <w:rPr>
          <w:rFonts w:ascii="Times New Roman" w:hAnsi="Times New Roman" w:cs="Times New Roman"/>
          <w:sz w:val="24"/>
          <w:szCs w:val="24"/>
        </w:rPr>
        <w:t xml:space="preserve"> patterns </w:t>
      </w:r>
      <w:proofErr w:type="gramStart"/>
      <w:r w:rsidR="0091165B" w:rsidRPr="001D3992">
        <w:rPr>
          <w:rFonts w:ascii="Times New Roman" w:hAnsi="Times New Roman" w:cs="Times New Roman"/>
          <w:sz w:val="24"/>
          <w:szCs w:val="24"/>
        </w:rPr>
        <w:t>are d</w:t>
      </w:r>
      <w:r w:rsidR="00915C2B">
        <w:rPr>
          <w:rFonts w:ascii="Times New Roman" w:hAnsi="Times New Roman" w:cs="Times New Roman"/>
          <w:sz w:val="24"/>
          <w:szCs w:val="24"/>
        </w:rPr>
        <w:t>rawn</w:t>
      </w:r>
      <w:proofErr w:type="gramEnd"/>
      <w:r w:rsidR="00915C2B">
        <w:rPr>
          <w:rFonts w:ascii="Times New Roman" w:hAnsi="Times New Roman" w:cs="Times New Roman"/>
          <w:sz w:val="24"/>
          <w:szCs w:val="24"/>
        </w:rPr>
        <w:t xml:space="preserve"> with</w:t>
      </w:r>
      <w:r w:rsidR="00EB2FD8">
        <w:rPr>
          <w:rFonts w:ascii="Times New Roman" w:hAnsi="Times New Roman" w:cs="Times New Roman"/>
          <w:sz w:val="24"/>
          <w:szCs w:val="24"/>
        </w:rPr>
        <w:t xml:space="preserve"> solid</w:t>
      </w:r>
      <w:r w:rsidR="00915C2B">
        <w:rPr>
          <w:rFonts w:ascii="Times New Roman" w:hAnsi="Times New Roman" w:cs="Times New Roman"/>
          <w:sz w:val="24"/>
          <w:szCs w:val="24"/>
        </w:rPr>
        <w:t xml:space="preserve"> curves, whereas the</w:t>
      </w:r>
      <w:r w:rsidR="00EB2FD8">
        <w:rPr>
          <w:rFonts w:ascii="Times New Roman" w:hAnsi="Times New Roman" w:cs="Times New Roman"/>
          <w:sz w:val="24"/>
          <w:szCs w:val="24"/>
        </w:rPr>
        <w:t xml:space="preserve"> </w:t>
      </w:r>
      <w:r w:rsidR="0074149D">
        <w:rPr>
          <w:rFonts w:ascii="Times New Roman" w:hAnsi="Times New Roman" w:cs="Times New Roman"/>
          <w:sz w:val="24"/>
          <w:szCs w:val="24"/>
        </w:rPr>
        <w:t>cross</w:t>
      </w:r>
      <w:r w:rsidR="00EB2FD8">
        <w:rPr>
          <w:rFonts w:ascii="Times New Roman" w:hAnsi="Times New Roman" w:cs="Times New Roman"/>
          <w:sz w:val="24"/>
          <w:szCs w:val="24"/>
        </w:rPr>
        <w:t>-pol patterns are</w:t>
      </w:r>
      <w:r w:rsidR="0091165B" w:rsidRPr="001D3992">
        <w:rPr>
          <w:rFonts w:ascii="Times New Roman" w:hAnsi="Times New Roman" w:cs="Times New Roman"/>
          <w:sz w:val="24"/>
          <w:szCs w:val="24"/>
        </w:rPr>
        <w:t xml:space="preserve"> </w:t>
      </w:r>
      <w:r w:rsidR="00A470F6">
        <w:rPr>
          <w:rFonts w:ascii="Times New Roman" w:hAnsi="Times New Roman" w:cs="Times New Roman"/>
          <w:sz w:val="24"/>
          <w:szCs w:val="24"/>
        </w:rPr>
        <w:t xml:space="preserve">plotted as </w:t>
      </w:r>
      <w:r w:rsidR="0091165B" w:rsidRPr="001D3992">
        <w:rPr>
          <w:rFonts w:ascii="Times New Roman" w:hAnsi="Times New Roman" w:cs="Times New Roman"/>
          <w:sz w:val="24"/>
          <w:szCs w:val="24"/>
        </w:rPr>
        <w:t xml:space="preserve">dashed </w:t>
      </w:r>
      <w:r w:rsidR="00915C2B">
        <w:rPr>
          <w:rFonts w:ascii="Times New Roman" w:hAnsi="Times New Roman" w:cs="Times New Roman"/>
          <w:sz w:val="24"/>
          <w:szCs w:val="24"/>
        </w:rPr>
        <w:t>curves</w:t>
      </w:r>
      <w:r w:rsidR="0091165B" w:rsidRPr="001D3992">
        <w:rPr>
          <w:rFonts w:ascii="Times New Roman" w:hAnsi="Times New Roman" w:cs="Times New Roman"/>
          <w:sz w:val="24"/>
          <w:szCs w:val="24"/>
        </w:rPr>
        <w:t xml:space="preserve">. </w:t>
      </w:r>
    </w:p>
    <w:p w14:paraId="0232A4DB" w14:textId="577260F0" w:rsidR="0091165B" w:rsidRPr="008814E7" w:rsidRDefault="003C64C3" w:rsidP="003C64C3">
      <w:pPr>
        <w:ind w:firstLine="720"/>
        <w:jc w:val="both"/>
        <w:rPr>
          <w:rFonts w:ascii="Times New Roman" w:hAnsi="Times New Roman" w:cs="Times New Roman"/>
          <w:sz w:val="24"/>
          <w:szCs w:val="24"/>
        </w:rPr>
      </w:pPr>
      <w:r>
        <w:rPr>
          <w:rFonts w:ascii="Times New Roman" w:hAnsi="Times New Roman" w:cs="Times New Roman"/>
          <w:sz w:val="24"/>
          <w:szCs w:val="24"/>
        </w:rPr>
        <w:t>In t</w:t>
      </w:r>
      <w:r w:rsidR="0091165B" w:rsidRPr="008814E7">
        <w:rPr>
          <w:rFonts w:ascii="Times New Roman" w:hAnsi="Times New Roman" w:cs="Times New Roman"/>
          <w:sz w:val="24"/>
          <w:szCs w:val="24"/>
        </w:rPr>
        <w:t>he diag</w:t>
      </w:r>
      <w:r>
        <w:rPr>
          <w:rFonts w:ascii="Times New Roman" w:hAnsi="Times New Roman" w:cs="Times New Roman"/>
          <w:sz w:val="24"/>
          <w:szCs w:val="24"/>
        </w:rPr>
        <w:t>onal plane, the</w:t>
      </w:r>
      <w:r w:rsidR="00EB2FD8">
        <w:rPr>
          <w:rFonts w:ascii="Times New Roman" w:hAnsi="Times New Roman" w:cs="Times New Roman"/>
          <w:sz w:val="24"/>
          <w:szCs w:val="24"/>
        </w:rPr>
        <w:t xml:space="preserve"> </w:t>
      </w:r>
      <w:r w:rsidR="0074149D">
        <w:rPr>
          <w:rFonts w:ascii="Times New Roman" w:hAnsi="Times New Roman" w:cs="Times New Roman"/>
          <w:sz w:val="24"/>
          <w:szCs w:val="24"/>
        </w:rPr>
        <w:t>cross</w:t>
      </w:r>
      <w:r w:rsidR="0091165B" w:rsidRPr="008814E7">
        <w:rPr>
          <w:rFonts w:ascii="Times New Roman" w:hAnsi="Times New Roman" w:cs="Times New Roman"/>
          <w:sz w:val="24"/>
          <w:szCs w:val="24"/>
        </w:rPr>
        <w:t>-pol</w:t>
      </w:r>
      <w:r w:rsidR="00EB2FD8">
        <w:rPr>
          <w:rFonts w:ascii="Times New Roman" w:hAnsi="Times New Roman" w:cs="Times New Roman"/>
          <w:sz w:val="24"/>
          <w:szCs w:val="24"/>
        </w:rPr>
        <w:t xml:space="preserve"> levels</w:t>
      </w:r>
      <w:r>
        <w:rPr>
          <w:rFonts w:ascii="Times New Roman" w:hAnsi="Times New Roman" w:cs="Times New Roman"/>
          <w:sz w:val="24"/>
          <w:szCs w:val="24"/>
        </w:rPr>
        <w:t xml:space="preserve"> are highest and </w:t>
      </w:r>
      <w:proofErr w:type="gramStart"/>
      <w:r>
        <w:rPr>
          <w:rFonts w:ascii="Times New Roman" w:hAnsi="Times New Roman" w:cs="Times New Roman"/>
          <w:sz w:val="24"/>
          <w:szCs w:val="24"/>
        </w:rPr>
        <w:t>can be used</w:t>
      </w:r>
      <w:proofErr w:type="gramEnd"/>
      <w:r>
        <w:rPr>
          <w:rFonts w:ascii="Times New Roman" w:hAnsi="Times New Roman" w:cs="Times New Roman"/>
          <w:sz w:val="24"/>
          <w:szCs w:val="24"/>
        </w:rPr>
        <w:t xml:space="preserve"> to</w:t>
      </w:r>
      <w:r w:rsidR="00C57599">
        <w:rPr>
          <w:rFonts w:ascii="Times New Roman" w:hAnsi="Times New Roman" w:cs="Times New Roman"/>
          <w:sz w:val="24"/>
          <w:szCs w:val="24"/>
        </w:rPr>
        <w:t xml:space="preserve"> </w:t>
      </w:r>
      <w:r>
        <w:rPr>
          <w:rFonts w:ascii="Times New Roman" w:hAnsi="Times New Roman" w:cs="Times New Roman"/>
          <w:sz w:val="24"/>
          <w:szCs w:val="24"/>
        </w:rPr>
        <w:t>benchmark the cross-polar pattern model</w:t>
      </w:r>
      <w:r w:rsidR="00EB2FD8">
        <w:rPr>
          <w:rFonts w:ascii="Times New Roman" w:hAnsi="Times New Roman" w:cs="Times New Roman"/>
          <w:sz w:val="24"/>
          <w:szCs w:val="24"/>
        </w:rPr>
        <w:t xml:space="preserve">. </w:t>
      </w:r>
      <w:r>
        <w:rPr>
          <w:rFonts w:ascii="Times New Roman" w:hAnsi="Times New Roman" w:cs="Times New Roman"/>
          <w:sz w:val="24"/>
          <w:szCs w:val="24"/>
        </w:rPr>
        <w:t xml:space="preserve">In the region where the </w:t>
      </w:r>
      <w:proofErr w:type="spellStart"/>
      <w:r>
        <w:rPr>
          <w:rFonts w:ascii="Times New Roman" w:hAnsi="Times New Roman" w:cs="Times New Roman"/>
          <w:sz w:val="24"/>
          <w:szCs w:val="24"/>
        </w:rPr>
        <w:t>sidelobes</w:t>
      </w:r>
      <w:proofErr w:type="spellEnd"/>
      <w:r>
        <w:rPr>
          <w:rFonts w:ascii="Times New Roman" w:hAnsi="Times New Roman" w:cs="Times New Roman"/>
          <w:sz w:val="24"/>
          <w:szCs w:val="24"/>
        </w:rPr>
        <w:t xml:space="preserve"> of </w:t>
      </w:r>
      <w:r w:rsidR="00183AF8">
        <w:rPr>
          <w:rFonts w:ascii="Times New Roman" w:hAnsi="Times New Roman" w:cs="Times New Roman"/>
          <w:sz w:val="24"/>
          <w:szCs w:val="24"/>
        </w:rPr>
        <w:t xml:space="preserve">the </w:t>
      </w:r>
      <w:r>
        <w:rPr>
          <w:rFonts w:ascii="Times New Roman" w:hAnsi="Times New Roman" w:cs="Times New Roman"/>
          <w:sz w:val="24"/>
          <w:szCs w:val="24"/>
        </w:rPr>
        <w:t>cross-pol pattern are larger than the copolar one</w:t>
      </w:r>
      <w:r w:rsidR="00183AF8">
        <w:rPr>
          <w:rFonts w:ascii="Times New Roman" w:hAnsi="Times New Roman" w:cs="Times New Roman"/>
          <w:sz w:val="24"/>
          <w:szCs w:val="24"/>
        </w:rPr>
        <w:t>'</w:t>
      </w:r>
      <w:r>
        <w:rPr>
          <w:rFonts w:ascii="Times New Roman" w:hAnsi="Times New Roman" w:cs="Times New Roman"/>
          <w:sz w:val="24"/>
          <w:szCs w:val="24"/>
        </w:rPr>
        <w:t xml:space="preserve">s comparison of the model with the measurement is most trustworthy because the contamination by the </w:t>
      </w:r>
      <w:proofErr w:type="spellStart"/>
      <w:r>
        <w:rPr>
          <w:rFonts w:ascii="Times New Roman" w:hAnsi="Times New Roman" w:cs="Times New Roman"/>
          <w:sz w:val="24"/>
          <w:szCs w:val="24"/>
        </w:rPr>
        <w:t>sidelobes</w:t>
      </w:r>
      <w:proofErr w:type="spellEnd"/>
      <w:r>
        <w:rPr>
          <w:rFonts w:ascii="Times New Roman" w:hAnsi="Times New Roman" w:cs="Times New Roman"/>
          <w:sz w:val="24"/>
          <w:szCs w:val="24"/>
        </w:rPr>
        <w:t xml:space="preserve"> of the copolar pattern </w:t>
      </w:r>
      <w:proofErr w:type="gramStart"/>
      <w:r>
        <w:rPr>
          <w:rFonts w:ascii="Times New Roman" w:hAnsi="Times New Roman" w:cs="Times New Roman"/>
          <w:sz w:val="24"/>
          <w:szCs w:val="24"/>
        </w:rPr>
        <w:t>is minimized</w:t>
      </w:r>
      <w:proofErr w:type="gramEnd"/>
      <w:r>
        <w:rPr>
          <w:rFonts w:ascii="Times New Roman" w:hAnsi="Times New Roman" w:cs="Times New Roman"/>
          <w:sz w:val="24"/>
          <w:szCs w:val="24"/>
        </w:rPr>
        <w:t>.  The r</w:t>
      </w:r>
      <w:r w:rsidR="0091165B" w:rsidRPr="008814E7">
        <w:rPr>
          <w:rFonts w:ascii="Times New Roman" w:hAnsi="Times New Roman" w:cs="Times New Roman"/>
          <w:sz w:val="24"/>
          <w:szCs w:val="24"/>
        </w:rPr>
        <w:t xml:space="preserve">esults in Fig. 6, </w:t>
      </w:r>
      <w:r w:rsidR="0097572B">
        <w:rPr>
          <w:rFonts w:ascii="Times New Roman" w:hAnsi="Times New Roman" w:cs="Times New Roman"/>
          <w:sz w:val="24"/>
          <w:szCs w:val="24"/>
        </w:rPr>
        <w:t>with</w:t>
      </w:r>
      <w:r w:rsidR="0091165B" w:rsidRPr="008814E7">
        <w:rPr>
          <w:rFonts w:ascii="Times New Roman" w:hAnsi="Times New Roman" w:cs="Times New Roman"/>
          <w:sz w:val="24"/>
          <w:szCs w:val="24"/>
        </w:rPr>
        <w:t xml:space="preserve"> </w:t>
      </w:r>
      <w:r w:rsidR="0097572B">
        <w:rPr>
          <w:rFonts w:ascii="Times New Roman" w:hAnsi="Times New Roman" w:cs="Times New Roman"/>
          <w:sz w:val="24"/>
          <w:szCs w:val="24"/>
        </w:rPr>
        <w:t>c</w:t>
      </w:r>
      <w:r w:rsidR="00310BFF">
        <w:rPr>
          <w:rFonts w:ascii="Times New Roman" w:hAnsi="Times New Roman" w:cs="Times New Roman"/>
          <w:sz w:val="24"/>
          <w:szCs w:val="24"/>
        </w:rPr>
        <w:t>opolar</w:t>
      </w:r>
      <w:r w:rsidR="0091165B" w:rsidRPr="008814E7">
        <w:rPr>
          <w:rFonts w:ascii="Times New Roman" w:hAnsi="Times New Roman" w:cs="Times New Roman"/>
          <w:sz w:val="24"/>
          <w:szCs w:val="24"/>
        </w:rPr>
        <w:t xml:space="preserve"> patterns in solid, </w:t>
      </w:r>
      <w:r w:rsidR="0097572B">
        <w:rPr>
          <w:rFonts w:ascii="Times New Roman" w:hAnsi="Times New Roman" w:cs="Times New Roman"/>
          <w:sz w:val="24"/>
          <w:szCs w:val="24"/>
        </w:rPr>
        <w:t>and</w:t>
      </w:r>
      <w:r w:rsidR="0091165B" w:rsidRPr="008814E7">
        <w:rPr>
          <w:rFonts w:ascii="Times New Roman" w:hAnsi="Times New Roman" w:cs="Times New Roman"/>
          <w:sz w:val="24"/>
          <w:szCs w:val="24"/>
        </w:rPr>
        <w:t xml:space="preserve"> </w:t>
      </w:r>
      <w:proofErr w:type="gramStart"/>
      <w:r w:rsidR="0097572B">
        <w:rPr>
          <w:rFonts w:ascii="Times New Roman" w:hAnsi="Times New Roman" w:cs="Times New Roman"/>
          <w:sz w:val="24"/>
          <w:szCs w:val="24"/>
        </w:rPr>
        <w:t>c</w:t>
      </w:r>
      <w:r w:rsidR="0073081F">
        <w:rPr>
          <w:rFonts w:ascii="Times New Roman" w:hAnsi="Times New Roman" w:cs="Times New Roman"/>
          <w:sz w:val="24"/>
          <w:szCs w:val="24"/>
        </w:rPr>
        <w:t>ross-polar</w:t>
      </w:r>
      <w:proofErr w:type="gramEnd"/>
      <w:r>
        <w:rPr>
          <w:rFonts w:ascii="Times New Roman" w:hAnsi="Times New Roman" w:cs="Times New Roman"/>
          <w:sz w:val="24"/>
          <w:szCs w:val="24"/>
        </w:rPr>
        <w:t xml:space="preserve"> in dashed curves</w:t>
      </w:r>
      <w:r w:rsidR="0097572B">
        <w:rPr>
          <w:rFonts w:ascii="Times New Roman" w:hAnsi="Times New Roman" w:cs="Times New Roman"/>
          <w:sz w:val="24"/>
          <w:szCs w:val="24"/>
        </w:rPr>
        <w:t xml:space="preserve"> </w:t>
      </w:r>
      <w:r>
        <w:rPr>
          <w:rFonts w:ascii="Times New Roman" w:hAnsi="Times New Roman" w:cs="Times New Roman"/>
          <w:sz w:val="24"/>
          <w:szCs w:val="24"/>
        </w:rPr>
        <w:t>reveal</w:t>
      </w:r>
      <w:r w:rsidR="0097572B">
        <w:rPr>
          <w:rFonts w:ascii="Times New Roman" w:hAnsi="Times New Roman" w:cs="Times New Roman"/>
          <w:sz w:val="24"/>
          <w:szCs w:val="24"/>
        </w:rPr>
        <w:t xml:space="preserve"> this behavior</w:t>
      </w:r>
      <w:r w:rsidR="0091165B" w:rsidRPr="008814E7">
        <w:rPr>
          <w:rFonts w:ascii="Times New Roman" w:hAnsi="Times New Roman" w:cs="Times New Roman"/>
          <w:sz w:val="24"/>
          <w:szCs w:val="24"/>
        </w:rPr>
        <w:t xml:space="preserve">. In the diagonal plane, </w:t>
      </w:r>
      <w:r w:rsidR="0097572B">
        <w:rPr>
          <w:rFonts w:ascii="Times New Roman" w:hAnsi="Times New Roman" w:cs="Times New Roman"/>
          <w:sz w:val="24"/>
          <w:szCs w:val="24"/>
        </w:rPr>
        <w:t>(</w:t>
      </w:r>
      <w:r w:rsidR="0091165B" w:rsidRPr="008814E7">
        <w:rPr>
          <w:rFonts w:ascii="Times New Roman" w:hAnsi="Times New Roman" w:cs="Times New Roman"/>
          <w:sz w:val="24"/>
          <w:szCs w:val="24"/>
        </w:rPr>
        <w:t>Fig.</w:t>
      </w:r>
      <w:r w:rsidR="0097572B">
        <w:rPr>
          <w:rFonts w:ascii="Times New Roman" w:hAnsi="Times New Roman" w:cs="Times New Roman"/>
          <w:sz w:val="24"/>
          <w:szCs w:val="24"/>
        </w:rPr>
        <w:t xml:space="preserve"> </w:t>
      </w:r>
      <w:r w:rsidR="0091165B" w:rsidRPr="008814E7">
        <w:rPr>
          <w:rFonts w:ascii="Times New Roman" w:hAnsi="Times New Roman" w:cs="Times New Roman"/>
          <w:sz w:val="24"/>
          <w:szCs w:val="24"/>
        </w:rPr>
        <w:t>6</w:t>
      </w:r>
      <w:r w:rsidR="0097572B">
        <w:rPr>
          <w:rFonts w:ascii="Times New Roman" w:hAnsi="Times New Roman" w:cs="Times New Roman"/>
          <w:sz w:val="24"/>
          <w:szCs w:val="24"/>
        </w:rPr>
        <w:t>)</w:t>
      </w:r>
      <w:r w:rsidR="0091165B" w:rsidRPr="008814E7">
        <w:rPr>
          <w:rFonts w:ascii="Times New Roman" w:hAnsi="Times New Roman" w:cs="Times New Roman"/>
          <w:sz w:val="24"/>
          <w:szCs w:val="24"/>
        </w:rPr>
        <w:t xml:space="preserve"> </w:t>
      </w:r>
      <w:r w:rsidR="0097572B">
        <w:rPr>
          <w:rFonts w:ascii="Times New Roman" w:hAnsi="Times New Roman" w:cs="Times New Roman"/>
          <w:sz w:val="24"/>
          <w:szCs w:val="24"/>
        </w:rPr>
        <w:t>the</w:t>
      </w:r>
      <w:r w:rsidR="0091165B" w:rsidRPr="008814E7">
        <w:rPr>
          <w:rFonts w:ascii="Times New Roman" w:hAnsi="Times New Roman" w:cs="Times New Roman"/>
          <w:sz w:val="24"/>
          <w:szCs w:val="24"/>
        </w:rPr>
        <w:t xml:space="preserve"> </w:t>
      </w:r>
      <w:r w:rsidR="0091165B" w:rsidRPr="00525A90">
        <w:rPr>
          <w:rFonts w:ascii="Times New Roman" w:hAnsi="Times New Roman" w:cs="Times New Roman"/>
          <w:noProof/>
          <w:sz w:val="24"/>
          <w:szCs w:val="24"/>
        </w:rPr>
        <w:t>discrepancy</w:t>
      </w:r>
      <w:r w:rsidR="0091165B" w:rsidRPr="008814E7">
        <w:rPr>
          <w:rFonts w:ascii="Times New Roman" w:hAnsi="Times New Roman" w:cs="Times New Roman"/>
          <w:sz w:val="24"/>
          <w:szCs w:val="24"/>
        </w:rPr>
        <w:t xml:space="preserve"> between </w:t>
      </w:r>
      <w:r w:rsidR="0097572B">
        <w:rPr>
          <w:rFonts w:ascii="Times New Roman" w:hAnsi="Times New Roman" w:cs="Times New Roman"/>
          <w:sz w:val="24"/>
          <w:szCs w:val="24"/>
        </w:rPr>
        <w:t>c</w:t>
      </w:r>
      <w:r w:rsidR="0073081F">
        <w:rPr>
          <w:rFonts w:ascii="Times New Roman" w:hAnsi="Times New Roman" w:cs="Times New Roman"/>
          <w:sz w:val="24"/>
          <w:szCs w:val="24"/>
        </w:rPr>
        <w:t>ross-polar</w:t>
      </w:r>
      <w:r w:rsidR="00D01B47">
        <w:rPr>
          <w:rFonts w:ascii="Times New Roman" w:hAnsi="Times New Roman" w:cs="Times New Roman"/>
          <w:sz w:val="24"/>
          <w:szCs w:val="24"/>
        </w:rPr>
        <w:t xml:space="preserve"> patterns</w:t>
      </w:r>
      <w:r>
        <w:rPr>
          <w:rFonts w:ascii="Times New Roman" w:hAnsi="Times New Roman" w:cs="Times New Roman"/>
          <w:sz w:val="24"/>
          <w:szCs w:val="24"/>
        </w:rPr>
        <w:t xml:space="preserve"> and measurements</w:t>
      </w:r>
      <w:r w:rsidR="00D01B47">
        <w:rPr>
          <w:rFonts w:ascii="Times New Roman" w:hAnsi="Times New Roman" w:cs="Times New Roman"/>
          <w:sz w:val="24"/>
          <w:szCs w:val="24"/>
        </w:rPr>
        <w:t xml:space="preserve"> is significantly</w:t>
      </w:r>
      <w:r w:rsidR="00D52557" w:rsidRPr="008814E7">
        <w:rPr>
          <w:rFonts w:ascii="Times New Roman" w:hAnsi="Times New Roman" w:cs="Times New Roman"/>
          <w:sz w:val="24"/>
          <w:szCs w:val="24"/>
        </w:rPr>
        <w:t xml:space="preserve"> smaller than </w:t>
      </w:r>
      <w:r w:rsidR="0097572B">
        <w:rPr>
          <w:rFonts w:ascii="Times New Roman" w:hAnsi="Times New Roman" w:cs="Times New Roman"/>
          <w:sz w:val="24"/>
          <w:szCs w:val="24"/>
        </w:rPr>
        <w:t xml:space="preserve">in </w:t>
      </w:r>
      <w:r w:rsidR="00D01B47">
        <w:rPr>
          <w:rFonts w:ascii="Times New Roman" w:hAnsi="Times New Roman" w:cs="Times New Roman"/>
          <w:sz w:val="24"/>
          <w:szCs w:val="24"/>
        </w:rPr>
        <w:t xml:space="preserve">the </w:t>
      </w:r>
      <w:r w:rsidR="0097572B">
        <w:rPr>
          <w:rFonts w:ascii="Times New Roman" w:hAnsi="Times New Roman" w:cs="Times New Roman"/>
          <w:sz w:val="24"/>
          <w:szCs w:val="24"/>
        </w:rPr>
        <w:t>previous figures (Figs. 4 – 5)</w:t>
      </w:r>
      <w:r w:rsidR="00D01B47">
        <w:rPr>
          <w:rFonts w:ascii="Times New Roman" w:hAnsi="Times New Roman" w:cs="Times New Roman"/>
          <w:sz w:val="24"/>
          <w:szCs w:val="24"/>
        </w:rPr>
        <w:t xml:space="preserve">, and </w:t>
      </w:r>
      <w:r w:rsidR="00525A90">
        <w:rPr>
          <w:rFonts w:ascii="Times New Roman" w:hAnsi="Times New Roman" w:cs="Times New Roman"/>
          <w:sz w:val="24"/>
          <w:szCs w:val="24"/>
        </w:rPr>
        <w:t>the</w:t>
      </w:r>
      <w:r w:rsidR="00D52557" w:rsidRPr="008814E7">
        <w:rPr>
          <w:rFonts w:ascii="Times New Roman" w:hAnsi="Times New Roman" w:cs="Times New Roman"/>
          <w:sz w:val="24"/>
          <w:szCs w:val="24"/>
        </w:rPr>
        <w:t xml:space="preserve"> </w:t>
      </w:r>
      <w:r w:rsidR="00D52557" w:rsidRPr="00525A90">
        <w:rPr>
          <w:rFonts w:ascii="Times New Roman" w:hAnsi="Times New Roman" w:cs="Times New Roman"/>
          <w:noProof/>
          <w:sz w:val="24"/>
          <w:szCs w:val="24"/>
        </w:rPr>
        <w:t>slight</w:t>
      </w:r>
      <w:r w:rsidR="00D52557" w:rsidRPr="008814E7">
        <w:rPr>
          <w:rFonts w:ascii="Times New Roman" w:hAnsi="Times New Roman" w:cs="Times New Roman"/>
          <w:sz w:val="24"/>
          <w:szCs w:val="24"/>
        </w:rPr>
        <w:t xml:space="preserve"> difference may be </w:t>
      </w:r>
      <w:r w:rsidR="0097572B">
        <w:rPr>
          <w:rFonts w:ascii="Times New Roman" w:hAnsi="Times New Roman" w:cs="Times New Roman"/>
          <w:sz w:val="24"/>
          <w:szCs w:val="24"/>
        </w:rPr>
        <w:t xml:space="preserve">attributed </w:t>
      </w:r>
      <w:r w:rsidR="00D52557" w:rsidRPr="008814E7">
        <w:rPr>
          <w:rFonts w:ascii="Times New Roman" w:hAnsi="Times New Roman" w:cs="Times New Roman"/>
          <w:sz w:val="24"/>
          <w:szCs w:val="24"/>
        </w:rPr>
        <w:t xml:space="preserve">to the </w:t>
      </w:r>
      <w:r w:rsidR="00EB2FD8">
        <w:rPr>
          <w:rFonts w:ascii="Times New Roman" w:hAnsi="Times New Roman" w:cs="Times New Roman"/>
          <w:sz w:val="24"/>
          <w:szCs w:val="24"/>
        </w:rPr>
        <w:t>limited</w:t>
      </w:r>
      <w:r w:rsidR="00D52557" w:rsidRPr="008814E7">
        <w:rPr>
          <w:rFonts w:ascii="Times New Roman" w:hAnsi="Times New Roman" w:cs="Times New Roman"/>
          <w:sz w:val="24"/>
          <w:szCs w:val="24"/>
        </w:rPr>
        <w:t xml:space="preserve"> precision of </w:t>
      </w:r>
      <w:r w:rsidR="00D01B47">
        <w:rPr>
          <w:rFonts w:ascii="Times New Roman" w:hAnsi="Times New Roman" w:cs="Times New Roman"/>
          <w:sz w:val="24"/>
          <w:szCs w:val="24"/>
        </w:rPr>
        <w:t xml:space="preserve">the </w:t>
      </w:r>
      <w:r w:rsidR="00D52557" w:rsidRPr="008814E7">
        <w:rPr>
          <w:rFonts w:ascii="Times New Roman" w:hAnsi="Times New Roman" w:cs="Times New Roman"/>
          <w:sz w:val="24"/>
          <w:szCs w:val="24"/>
        </w:rPr>
        <w:t xml:space="preserve">antenna roll mechanism. </w:t>
      </w:r>
    </w:p>
    <w:p w14:paraId="6BEB2253" w14:textId="77777777" w:rsidR="0091165B" w:rsidRPr="008814E7" w:rsidRDefault="0091165B" w:rsidP="00924176">
      <w:pPr>
        <w:jc w:val="center"/>
        <w:rPr>
          <w:rFonts w:ascii="Times New Roman" w:hAnsi="Times New Roman" w:cs="Times New Roman"/>
          <w:sz w:val="24"/>
          <w:szCs w:val="24"/>
        </w:rPr>
      </w:pPr>
      <w:r w:rsidRPr="008814E7">
        <w:rPr>
          <w:rFonts w:ascii="Times New Roman" w:hAnsi="Times New Roman" w:cs="Times New Roman"/>
          <w:noProof/>
          <w:sz w:val="24"/>
          <w:szCs w:val="24"/>
        </w:rPr>
        <w:lastRenderedPageBreak/>
        <w:drawing>
          <wp:inline distT="0" distB="0" distL="0" distR="0" wp14:anchorId="7D2537C7" wp14:editId="5D2D4E5D">
            <wp:extent cx="4572000" cy="3639039"/>
            <wp:effectExtent l="0" t="0" r="0" b="0"/>
            <wp:docPr id="3074" name="Picture 2" descr="C:\Users\djordje.mirkovic\Documents\MATLAB\Figures\Measurement vs Model 1st comparison\H-pol D- pl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djordje.mirkovic\Documents\MATLAB\Figures\Measurement vs Model 1st comparison\H-pol D- plane.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5330" r="7274"/>
                    <a:stretch/>
                  </pic:blipFill>
                  <pic:spPr bwMode="auto">
                    <a:xfrm>
                      <a:off x="0" y="0"/>
                      <a:ext cx="4572000" cy="3639039"/>
                    </a:xfrm>
                    <a:prstGeom prst="rect">
                      <a:avLst/>
                    </a:prstGeom>
                    <a:noFill/>
                    <a:ln>
                      <a:noFill/>
                    </a:ln>
                    <a:extLst>
                      <a:ext uri="{53640926-AAD7-44D8-BBD7-CCE9431645EC}">
                        <a14:shadowObscured xmlns:a14="http://schemas.microsoft.com/office/drawing/2010/main"/>
                      </a:ext>
                    </a:extLst>
                  </pic:spPr>
                </pic:pic>
              </a:graphicData>
            </a:graphic>
          </wp:inline>
        </w:drawing>
      </w:r>
    </w:p>
    <w:p w14:paraId="3690AFE9" w14:textId="2A80AE40" w:rsidR="00D52557" w:rsidRPr="008814E7" w:rsidRDefault="00915C2B" w:rsidP="00976458">
      <w:pPr>
        <w:rPr>
          <w:rFonts w:ascii="Times New Roman" w:hAnsi="Times New Roman" w:cs="Times New Roman"/>
          <w:b/>
          <w:sz w:val="24"/>
          <w:szCs w:val="24"/>
        </w:rPr>
      </w:pPr>
      <w:r w:rsidRPr="00BB77B2">
        <w:rPr>
          <w:rFonts w:ascii="Times New Roman" w:hAnsi="Times New Roman" w:cs="Times New Roman"/>
          <w:b/>
          <w:sz w:val="24"/>
          <w:szCs w:val="24"/>
        </w:rPr>
        <w:t>Fig. 6.</w:t>
      </w:r>
      <w:r w:rsidR="00D52557" w:rsidRPr="008814E7">
        <w:rPr>
          <w:rFonts w:ascii="Times New Roman" w:hAnsi="Times New Roman" w:cs="Times New Roman"/>
          <w:b/>
          <w:sz w:val="24"/>
          <w:szCs w:val="24"/>
        </w:rPr>
        <w:t xml:space="preserve"> </w:t>
      </w:r>
      <w:r w:rsidR="00A470F6">
        <w:rPr>
          <w:rFonts w:ascii="Times New Roman" w:hAnsi="Times New Roman" w:cs="Times New Roman"/>
          <w:sz w:val="24"/>
          <w:szCs w:val="24"/>
        </w:rPr>
        <w:t xml:space="preserve">Simulated and measured </w:t>
      </w:r>
      <w:r w:rsidR="00D52557" w:rsidRPr="001D3992">
        <w:rPr>
          <w:rFonts w:ascii="Times New Roman" w:hAnsi="Times New Roman" w:cs="Times New Roman"/>
          <w:sz w:val="24"/>
          <w:szCs w:val="24"/>
        </w:rPr>
        <w:t xml:space="preserve">H-pol, D-plane (diagonal plane) patterns. </w:t>
      </w:r>
      <w:r>
        <w:rPr>
          <w:rFonts w:ascii="Times New Roman" w:hAnsi="Times New Roman" w:cs="Times New Roman"/>
          <w:sz w:val="24"/>
          <w:szCs w:val="24"/>
        </w:rPr>
        <w:t>The co</w:t>
      </w:r>
      <w:r w:rsidRPr="00915C2B">
        <w:rPr>
          <w:rFonts w:ascii="Times New Roman" w:hAnsi="Times New Roman" w:cs="Times New Roman"/>
          <w:sz w:val="24"/>
          <w:szCs w:val="24"/>
        </w:rPr>
        <w:t xml:space="preserve">polar patterns </w:t>
      </w:r>
      <w:proofErr w:type="gramStart"/>
      <w:r w:rsidRPr="00915C2B">
        <w:rPr>
          <w:rFonts w:ascii="Times New Roman" w:hAnsi="Times New Roman" w:cs="Times New Roman"/>
          <w:sz w:val="24"/>
          <w:szCs w:val="24"/>
        </w:rPr>
        <w:t>are drawn</w:t>
      </w:r>
      <w:proofErr w:type="gramEnd"/>
      <w:r w:rsidRPr="00915C2B">
        <w:rPr>
          <w:rFonts w:ascii="Times New Roman" w:hAnsi="Times New Roman" w:cs="Times New Roman"/>
          <w:sz w:val="24"/>
          <w:szCs w:val="24"/>
        </w:rPr>
        <w:t xml:space="preserve"> with solid curves, whereas the</w:t>
      </w:r>
      <w:r>
        <w:rPr>
          <w:rFonts w:ascii="Times New Roman" w:hAnsi="Times New Roman" w:cs="Times New Roman"/>
          <w:sz w:val="24"/>
          <w:szCs w:val="24"/>
        </w:rPr>
        <w:t xml:space="preserve"> cross</w:t>
      </w:r>
      <w:r w:rsidRPr="00915C2B">
        <w:rPr>
          <w:rFonts w:ascii="Times New Roman" w:hAnsi="Times New Roman" w:cs="Times New Roman"/>
          <w:sz w:val="24"/>
          <w:szCs w:val="24"/>
        </w:rPr>
        <w:t>-pol</w:t>
      </w:r>
      <w:r>
        <w:rPr>
          <w:rFonts w:ascii="Times New Roman" w:hAnsi="Times New Roman" w:cs="Times New Roman"/>
          <w:sz w:val="24"/>
          <w:szCs w:val="24"/>
        </w:rPr>
        <w:t>ar</w:t>
      </w:r>
      <w:r w:rsidRPr="00915C2B">
        <w:rPr>
          <w:rFonts w:ascii="Times New Roman" w:hAnsi="Times New Roman" w:cs="Times New Roman"/>
          <w:sz w:val="24"/>
          <w:szCs w:val="24"/>
        </w:rPr>
        <w:t xml:space="preserve"> patterns are drawn as dashed curves. </w:t>
      </w:r>
    </w:p>
    <w:p w14:paraId="67B93B75" w14:textId="1C77D1B9" w:rsidR="00D52557" w:rsidRPr="008814E7" w:rsidRDefault="003951F9" w:rsidP="0073081F">
      <w:pPr>
        <w:ind w:firstLine="720"/>
        <w:jc w:val="both"/>
        <w:rPr>
          <w:rFonts w:ascii="Times New Roman" w:hAnsi="Times New Roman" w:cs="Times New Roman"/>
          <w:sz w:val="24"/>
          <w:szCs w:val="24"/>
        </w:rPr>
      </w:pPr>
      <w:r>
        <w:rPr>
          <w:rFonts w:ascii="Times New Roman" w:hAnsi="Times New Roman" w:cs="Times New Roman"/>
          <w:sz w:val="24"/>
          <w:szCs w:val="24"/>
        </w:rPr>
        <w:t xml:space="preserve">For </w:t>
      </w:r>
      <w:r w:rsidR="003307C8" w:rsidRPr="008814E7">
        <w:rPr>
          <w:rFonts w:ascii="Times New Roman" w:hAnsi="Times New Roman" w:cs="Times New Roman"/>
          <w:sz w:val="24"/>
          <w:szCs w:val="24"/>
        </w:rPr>
        <w:t>completeness,</w:t>
      </w:r>
      <w:r w:rsidR="00205787" w:rsidRPr="008814E7">
        <w:rPr>
          <w:rFonts w:ascii="Times New Roman" w:hAnsi="Times New Roman" w:cs="Times New Roman"/>
          <w:sz w:val="24"/>
          <w:szCs w:val="24"/>
        </w:rPr>
        <w:t xml:space="preserve"> Fig. 7</w:t>
      </w:r>
      <w:r w:rsidR="00EB2FD8">
        <w:rPr>
          <w:rFonts w:ascii="Times New Roman" w:hAnsi="Times New Roman" w:cs="Times New Roman"/>
          <w:sz w:val="24"/>
          <w:szCs w:val="24"/>
        </w:rPr>
        <w:t xml:space="preserve"> depicts the </w:t>
      </w:r>
      <w:r w:rsidR="00205787" w:rsidRPr="008814E7">
        <w:rPr>
          <w:rFonts w:ascii="Times New Roman" w:hAnsi="Times New Roman" w:cs="Times New Roman"/>
          <w:sz w:val="24"/>
          <w:szCs w:val="24"/>
        </w:rPr>
        <w:t>H-pol, E-plane phase measurement</w:t>
      </w:r>
      <w:r w:rsidR="00EB2FD8">
        <w:rPr>
          <w:rFonts w:ascii="Times New Roman" w:hAnsi="Times New Roman" w:cs="Times New Roman"/>
          <w:sz w:val="24"/>
          <w:szCs w:val="24"/>
        </w:rPr>
        <w:t xml:space="preserve">. </w:t>
      </w:r>
      <w:r w:rsidR="00205787" w:rsidRPr="008814E7">
        <w:rPr>
          <w:rFonts w:ascii="Times New Roman" w:hAnsi="Times New Roman" w:cs="Times New Roman"/>
          <w:sz w:val="24"/>
          <w:szCs w:val="24"/>
        </w:rPr>
        <w:t xml:space="preserve">The measured radiation phase </w:t>
      </w:r>
      <w:r w:rsidR="00EB2FD8">
        <w:rPr>
          <w:rFonts w:ascii="Times New Roman" w:hAnsi="Times New Roman" w:cs="Times New Roman"/>
          <w:sz w:val="24"/>
          <w:szCs w:val="24"/>
        </w:rPr>
        <w:t>pattern</w:t>
      </w:r>
      <w:r w:rsidR="00205787" w:rsidRPr="008814E7">
        <w:rPr>
          <w:rFonts w:ascii="Times New Roman" w:hAnsi="Times New Roman" w:cs="Times New Roman"/>
          <w:sz w:val="24"/>
          <w:szCs w:val="24"/>
        </w:rPr>
        <w:t xml:space="preserve"> </w:t>
      </w:r>
      <w:proofErr w:type="gramStart"/>
      <w:r w:rsidR="00205787" w:rsidRPr="008814E7">
        <w:rPr>
          <w:rFonts w:ascii="Times New Roman" w:hAnsi="Times New Roman" w:cs="Times New Roman"/>
          <w:sz w:val="24"/>
          <w:szCs w:val="24"/>
        </w:rPr>
        <w:t xml:space="preserve">is </w:t>
      </w:r>
      <w:r w:rsidR="00EB2FD8">
        <w:rPr>
          <w:rFonts w:ascii="Times New Roman" w:hAnsi="Times New Roman" w:cs="Times New Roman"/>
          <w:sz w:val="24"/>
          <w:szCs w:val="24"/>
        </w:rPr>
        <w:t>biased</w:t>
      </w:r>
      <w:proofErr w:type="gramEnd"/>
      <w:r w:rsidR="00205787" w:rsidRPr="008814E7">
        <w:rPr>
          <w:rFonts w:ascii="Times New Roman" w:hAnsi="Times New Roman" w:cs="Times New Roman"/>
          <w:sz w:val="24"/>
          <w:szCs w:val="24"/>
        </w:rPr>
        <w:t xml:space="preserve"> by the changing distance between the measurement probe and the panel</w:t>
      </w:r>
      <w:r>
        <w:rPr>
          <w:rFonts w:ascii="Times New Roman" w:hAnsi="Times New Roman" w:cs="Times New Roman"/>
          <w:sz w:val="24"/>
          <w:szCs w:val="24"/>
        </w:rPr>
        <w:t xml:space="preserve"> under test</w:t>
      </w:r>
      <w:r w:rsidR="00205787" w:rsidRPr="008814E7">
        <w:rPr>
          <w:rFonts w:ascii="Times New Roman" w:hAnsi="Times New Roman" w:cs="Times New Roman"/>
          <w:sz w:val="24"/>
          <w:szCs w:val="24"/>
        </w:rPr>
        <w:t xml:space="preserve">, as the panel supports were not </w:t>
      </w:r>
      <w:r w:rsidR="00150E1B">
        <w:rPr>
          <w:rFonts w:ascii="Times New Roman" w:hAnsi="Times New Roman" w:cs="Times New Roman"/>
          <w:sz w:val="24"/>
          <w:szCs w:val="24"/>
        </w:rPr>
        <w:t>centered on</w:t>
      </w:r>
      <w:r w:rsidR="00205787" w:rsidRPr="008814E7">
        <w:rPr>
          <w:rFonts w:ascii="Times New Roman" w:hAnsi="Times New Roman" w:cs="Times New Roman"/>
          <w:sz w:val="24"/>
          <w:szCs w:val="24"/>
        </w:rPr>
        <w:t xml:space="preserve"> the axis of rotation. This caused</w:t>
      </w:r>
      <w:r w:rsidR="00525A90">
        <w:rPr>
          <w:rFonts w:ascii="Times New Roman" w:hAnsi="Times New Roman" w:cs="Times New Roman"/>
          <w:sz w:val="24"/>
          <w:szCs w:val="24"/>
        </w:rPr>
        <w:t xml:space="preserve"> the</w:t>
      </w:r>
      <w:r w:rsidR="00205787" w:rsidRPr="008814E7">
        <w:rPr>
          <w:rFonts w:ascii="Times New Roman" w:hAnsi="Times New Roman" w:cs="Times New Roman"/>
          <w:sz w:val="24"/>
          <w:szCs w:val="24"/>
        </w:rPr>
        <w:t xml:space="preserve"> </w:t>
      </w:r>
      <w:r w:rsidR="00205787" w:rsidRPr="00525A90">
        <w:rPr>
          <w:rFonts w:ascii="Times New Roman" w:hAnsi="Times New Roman" w:cs="Times New Roman"/>
          <w:noProof/>
          <w:sz w:val="24"/>
          <w:szCs w:val="24"/>
        </w:rPr>
        <w:t>antenna</w:t>
      </w:r>
      <w:r w:rsidR="00205787" w:rsidRPr="008814E7">
        <w:rPr>
          <w:rFonts w:ascii="Times New Roman" w:hAnsi="Times New Roman" w:cs="Times New Roman"/>
          <w:sz w:val="24"/>
          <w:szCs w:val="24"/>
        </w:rPr>
        <w:t xml:space="preserve"> to be closest to the probe at broadside</w:t>
      </w:r>
      <w:r>
        <w:rPr>
          <w:rFonts w:ascii="Times New Roman" w:hAnsi="Times New Roman" w:cs="Times New Roman"/>
          <w:sz w:val="24"/>
          <w:szCs w:val="24"/>
        </w:rPr>
        <w:t xml:space="preserve"> and</w:t>
      </w:r>
      <w:r w:rsidR="00205787" w:rsidRPr="008814E7">
        <w:rPr>
          <w:rFonts w:ascii="Times New Roman" w:hAnsi="Times New Roman" w:cs="Times New Roman"/>
          <w:sz w:val="24"/>
          <w:szCs w:val="24"/>
        </w:rPr>
        <w:t xml:space="preserve"> furthest</w:t>
      </w:r>
      <w:r w:rsidR="00EB2FD8">
        <w:rPr>
          <w:rFonts w:ascii="Times New Roman" w:hAnsi="Times New Roman" w:cs="Times New Roman"/>
          <w:sz w:val="24"/>
          <w:szCs w:val="24"/>
        </w:rPr>
        <w:t xml:space="preserve"> away </w:t>
      </w:r>
      <w:r w:rsidR="00205787" w:rsidRPr="008814E7">
        <w:rPr>
          <w:rFonts w:ascii="Times New Roman" w:hAnsi="Times New Roman" w:cs="Times New Roman"/>
          <w:sz w:val="24"/>
          <w:szCs w:val="24"/>
        </w:rPr>
        <w:t xml:space="preserve">when </w:t>
      </w:r>
      <w:r>
        <w:rPr>
          <w:rFonts w:ascii="Times New Roman" w:hAnsi="Times New Roman" w:cs="Times New Roman"/>
          <w:sz w:val="24"/>
          <w:szCs w:val="24"/>
        </w:rPr>
        <w:t>pointing opposite broadside</w:t>
      </w:r>
      <w:r w:rsidR="007A4BDC" w:rsidRPr="008814E7">
        <w:rPr>
          <w:rFonts w:ascii="Times New Roman" w:hAnsi="Times New Roman" w:cs="Times New Roman"/>
          <w:sz w:val="24"/>
          <w:szCs w:val="24"/>
        </w:rPr>
        <w:t>.</w:t>
      </w:r>
    </w:p>
    <w:p w14:paraId="482AF216" w14:textId="77777777" w:rsidR="007A4BDC" w:rsidRPr="008814E7" w:rsidRDefault="007A4BDC" w:rsidP="00924176">
      <w:pPr>
        <w:jc w:val="center"/>
        <w:rPr>
          <w:rFonts w:ascii="Times New Roman" w:hAnsi="Times New Roman" w:cs="Times New Roman"/>
          <w:sz w:val="24"/>
          <w:szCs w:val="24"/>
        </w:rPr>
      </w:pPr>
      <w:r w:rsidRPr="008814E7">
        <w:rPr>
          <w:rFonts w:ascii="Times New Roman" w:hAnsi="Times New Roman" w:cs="Times New Roman"/>
          <w:noProof/>
          <w:sz w:val="24"/>
          <w:szCs w:val="24"/>
        </w:rPr>
        <w:lastRenderedPageBreak/>
        <w:drawing>
          <wp:inline distT="0" distB="0" distL="0" distR="0" wp14:anchorId="19B8D25E" wp14:editId="157D7DFA">
            <wp:extent cx="4572000" cy="3753636"/>
            <wp:effectExtent l="0" t="0" r="0" b="0"/>
            <wp:docPr id="2" name="Picture 2" descr="C:\Users\djordje.mirkovic\Documents\MATLAB\Figures\Measurement vs Model 1st comparison\Unwraped phase NOTnormaliz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djordje.mirkovic\Documents\MATLAB\Figures\Measurement vs Model 1st comparison\Unwraped phase NOTnormalized.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594" r="7055"/>
                    <a:stretch/>
                  </pic:blipFill>
                  <pic:spPr bwMode="auto">
                    <a:xfrm>
                      <a:off x="0" y="0"/>
                      <a:ext cx="4572000" cy="3753636"/>
                    </a:xfrm>
                    <a:prstGeom prst="rect">
                      <a:avLst/>
                    </a:prstGeom>
                    <a:noFill/>
                    <a:ln>
                      <a:noFill/>
                    </a:ln>
                    <a:extLst>
                      <a:ext uri="{53640926-AAD7-44D8-BBD7-CCE9431645EC}">
                        <a14:shadowObscured xmlns:a14="http://schemas.microsoft.com/office/drawing/2010/main"/>
                      </a:ext>
                    </a:extLst>
                  </pic:spPr>
                </pic:pic>
              </a:graphicData>
            </a:graphic>
          </wp:inline>
        </w:drawing>
      </w:r>
    </w:p>
    <w:p w14:paraId="32961620" w14:textId="27379081" w:rsidR="007A4BDC" w:rsidRPr="008814E7" w:rsidRDefault="004C4049" w:rsidP="00976458">
      <w:pPr>
        <w:rPr>
          <w:rFonts w:ascii="Times New Roman" w:hAnsi="Times New Roman" w:cs="Times New Roman"/>
          <w:b/>
          <w:sz w:val="24"/>
          <w:szCs w:val="24"/>
        </w:rPr>
      </w:pPr>
      <w:r w:rsidRPr="00BB77B2">
        <w:rPr>
          <w:rFonts w:ascii="Times New Roman" w:hAnsi="Times New Roman" w:cs="Times New Roman"/>
          <w:b/>
          <w:sz w:val="24"/>
          <w:szCs w:val="24"/>
        </w:rPr>
        <w:t>Fig. 7.</w:t>
      </w:r>
      <w:r w:rsidR="00E83E6C">
        <w:rPr>
          <w:rFonts w:ascii="Times New Roman" w:hAnsi="Times New Roman" w:cs="Times New Roman"/>
          <w:sz w:val="24"/>
          <w:szCs w:val="24"/>
        </w:rPr>
        <w:t xml:space="preserve"> T</w:t>
      </w:r>
      <w:r>
        <w:rPr>
          <w:rFonts w:ascii="Times New Roman" w:hAnsi="Times New Roman" w:cs="Times New Roman"/>
          <w:sz w:val="24"/>
          <w:szCs w:val="24"/>
        </w:rPr>
        <w:t xml:space="preserve">he </w:t>
      </w:r>
      <w:r w:rsidR="007A4BDC" w:rsidRPr="001D3992">
        <w:rPr>
          <w:rFonts w:ascii="Times New Roman" w:hAnsi="Times New Roman" w:cs="Times New Roman"/>
          <w:sz w:val="24"/>
          <w:szCs w:val="24"/>
        </w:rPr>
        <w:t xml:space="preserve">H-pol, </w:t>
      </w:r>
      <w:r>
        <w:rPr>
          <w:rFonts w:ascii="Times New Roman" w:hAnsi="Times New Roman" w:cs="Times New Roman"/>
          <w:sz w:val="24"/>
          <w:szCs w:val="24"/>
        </w:rPr>
        <w:t>E-plane radiation phase for co</w:t>
      </w:r>
      <w:r w:rsidR="007A4BDC" w:rsidRPr="001D3992">
        <w:rPr>
          <w:rFonts w:ascii="Times New Roman" w:hAnsi="Times New Roman" w:cs="Times New Roman"/>
          <w:sz w:val="24"/>
          <w:szCs w:val="24"/>
        </w:rPr>
        <w:t>polar components of</w:t>
      </w:r>
      <w:r w:rsidR="00525A90" w:rsidRPr="001D3992">
        <w:rPr>
          <w:rFonts w:ascii="Times New Roman" w:hAnsi="Times New Roman" w:cs="Times New Roman"/>
          <w:sz w:val="24"/>
          <w:szCs w:val="24"/>
        </w:rPr>
        <w:t xml:space="preserve"> the</w:t>
      </w:r>
      <w:r w:rsidR="007A4BDC" w:rsidRPr="001D3992">
        <w:rPr>
          <w:rFonts w:ascii="Times New Roman" w:hAnsi="Times New Roman" w:cs="Times New Roman"/>
          <w:sz w:val="24"/>
          <w:szCs w:val="24"/>
        </w:rPr>
        <w:t xml:space="preserve"> </w:t>
      </w:r>
      <w:r w:rsidR="007A4BDC" w:rsidRPr="001D3992">
        <w:rPr>
          <w:rFonts w:ascii="Times New Roman" w:hAnsi="Times New Roman" w:cs="Times New Roman"/>
          <w:noProof/>
          <w:sz w:val="24"/>
          <w:szCs w:val="24"/>
        </w:rPr>
        <w:t>electric</w:t>
      </w:r>
      <w:r w:rsidR="007A4BDC" w:rsidRPr="001D3992">
        <w:rPr>
          <w:rFonts w:ascii="Times New Roman" w:hAnsi="Times New Roman" w:cs="Times New Roman"/>
          <w:sz w:val="24"/>
          <w:szCs w:val="24"/>
        </w:rPr>
        <w:t xml:space="preserve"> field. </w:t>
      </w:r>
      <w:r w:rsidR="00525A90" w:rsidRPr="001D3992">
        <w:rPr>
          <w:rFonts w:ascii="Times New Roman" w:hAnsi="Times New Roman" w:cs="Times New Roman"/>
          <w:noProof/>
          <w:sz w:val="24"/>
          <w:szCs w:val="24"/>
        </w:rPr>
        <w:t>The d</w:t>
      </w:r>
      <w:r w:rsidR="007A4BDC" w:rsidRPr="001D3992">
        <w:rPr>
          <w:rFonts w:ascii="Times New Roman" w:hAnsi="Times New Roman" w:cs="Times New Roman"/>
          <w:noProof/>
          <w:sz w:val="24"/>
          <w:szCs w:val="24"/>
        </w:rPr>
        <w:t>iscrepancy</w:t>
      </w:r>
      <w:r w:rsidR="007A4BDC" w:rsidRPr="001D3992">
        <w:rPr>
          <w:rFonts w:ascii="Times New Roman" w:hAnsi="Times New Roman" w:cs="Times New Roman"/>
          <w:sz w:val="24"/>
          <w:szCs w:val="24"/>
        </w:rPr>
        <w:t xml:space="preserve"> between </w:t>
      </w:r>
      <w:r w:rsidR="00C57599">
        <w:rPr>
          <w:rFonts w:ascii="Times New Roman" w:hAnsi="Times New Roman" w:cs="Times New Roman"/>
          <w:sz w:val="24"/>
          <w:szCs w:val="24"/>
        </w:rPr>
        <w:t xml:space="preserve">the </w:t>
      </w:r>
      <w:r w:rsidR="007A4BDC" w:rsidRPr="001D3992">
        <w:rPr>
          <w:rFonts w:ascii="Times New Roman" w:hAnsi="Times New Roman" w:cs="Times New Roman"/>
          <w:sz w:val="24"/>
          <w:szCs w:val="24"/>
        </w:rPr>
        <w:t>simulated and meas</w:t>
      </w:r>
      <w:r w:rsidR="008909B7" w:rsidRPr="001D3992">
        <w:rPr>
          <w:rFonts w:ascii="Times New Roman" w:hAnsi="Times New Roman" w:cs="Times New Roman"/>
          <w:sz w:val="24"/>
          <w:szCs w:val="24"/>
        </w:rPr>
        <w:t xml:space="preserve">ured field </w:t>
      </w:r>
      <w:proofErr w:type="gramStart"/>
      <w:r w:rsidR="008909B7" w:rsidRPr="001D3992">
        <w:rPr>
          <w:rFonts w:ascii="Times New Roman" w:hAnsi="Times New Roman" w:cs="Times New Roman"/>
          <w:sz w:val="24"/>
          <w:szCs w:val="24"/>
        </w:rPr>
        <w:t>i</w:t>
      </w:r>
      <w:r>
        <w:rPr>
          <w:rFonts w:ascii="Times New Roman" w:hAnsi="Times New Roman" w:cs="Times New Roman"/>
          <w:sz w:val="24"/>
          <w:szCs w:val="24"/>
        </w:rPr>
        <w:t>s caused</w:t>
      </w:r>
      <w:proofErr w:type="gramEnd"/>
      <w:r>
        <w:rPr>
          <w:rFonts w:ascii="Times New Roman" w:hAnsi="Times New Roman" w:cs="Times New Roman"/>
          <w:sz w:val="24"/>
          <w:szCs w:val="24"/>
        </w:rPr>
        <w:t xml:space="preserve"> by the antenna support</w:t>
      </w:r>
      <w:r w:rsidR="008909B7" w:rsidRPr="001D3992">
        <w:rPr>
          <w:rFonts w:ascii="Times New Roman" w:hAnsi="Times New Roman" w:cs="Times New Roman"/>
          <w:sz w:val="24"/>
          <w:szCs w:val="24"/>
        </w:rPr>
        <w:t xml:space="preserve"> that was off the rotation axis and thus changed the distance between the </w:t>
      </w:r>
      <w:r w:rsidR="008909B7" w:rsidRPr="001D3992">
        <w:rPr>
          <w:rFonts w:ascii="Times New Roman" w:hAnsi="Times New Roman" w:cs="Times New Roman"/>
          <w:noProof/>
          <w:sz w:val="24"/>
          <w:szCs w:val="24"/>
        </w:rPr>
        <w:t>ant</w:t>
      </w:r>
      <w:r w:rsidR="00525A90" w:rsidRPr="001D3992">
        <w:rPr>
          <w:rFonts w:ascii="Times New Roman" w:hAnsi="Times New Roman" w:cs="Times New Roman"/>
          <w:noProof/>
          <w:sz w:val="24"/>
          <w:szCs w:val="24"/>
        </w:rPr>
        <w:t>e</w:t>
      </w:r>
      <w:r w:rsidR="008909B7" w:rsidRPr="001D3992">
        <w:rPr>
          <w:rFonts w:ascii="Times New Roman" w:hAnsi="Times New Roman" w:cs="Times New Roman"/>
          <w:noProof/>
          <w:sz w:val="24"/>
          <w:szCs w:val="24"/>
        </w:rPr>
        <w:t>nna</w:t>
      </w:r>
      <w:r w:rsidR="008909B7" w:rsidRPr="001D3992">
        <w:rPr>
          <w:rFonts w:ascii="Times New Roman" w:hAnsi="Times New Roman" w:cs="Times New Roman"/>
          <w:sz w:val="24"/>
          <w:szCs w:val="24"/>
        </w:rPr>
        <w:t xml:space="preserve"> and the measuring</w:t>
      </w:r>
      <w:r>
        <w:rPr>
          <w:rFonts w:ascii="Times New Roman" w:hAnsi="Times New Roman" w:cs="Times New Roman"/>
          <w:sz w:val="24"/>
          <w:szCs w:val="24"/>
        </w:rPr>
        <w:t xml:space="preserve"> probe as the structure rotated. </w:t>
      </w:r>
      <w:r w:rsidR="008909B7" w:rsidRPr="008814E7">
        <w:rPr>
          <w:rFonts w:ascii="Times New Roman" w:hAnsi="Times New Roman" w:cs="Times New Roman"/>
          <w:b/>
          <w:sz w:val="24"/>
          <w:szCs w:val="24"/>
        </w:rPr>
        <w:t xml:space="preserve"> </w:t>
      </w:r>
    </w:p>
    <w:p w14:paraId="42DBA530" w14:textId="5089D029" w:rsidR="008909B7" w:rsidRDefault="00D925C7" w:rsidP="004B6355">
      <w:pPr>
        <w:ind w:firstLine="720"/>
        <w:jc w:val="both"/>
        <w:rPr>
          <w:rFonts w:ascii="Times New Roman" w:hAnsi="Times New Roman" w:cs="Times New Roman"/>
          <w:sz w:val="24"/>
          <w:szCs w:val="24"/>
        </w:rPr>
      </w:pPr>
      <w:r>
        <w:rPr>
          <w:rFonts w:ascii="Times New Roman" w:hAnsi="Times New Roman" w:cs="Times New Roman"/>
          <w:sz w:val="24"/>
          <w:szCs w:val="24"/>
        </w:rPr>
        <w:t>The conclusion</w:t>
      </w:r>
      <w:r w:rsidRPr="00D925C7">
        <w:rPr>
          <w:rFonts w:ascii="Times New Roman" w:hAnsi="Times New Roman" w:cs="Times New Roman"/>
          <w:sz w:val="24"/>
          <w:szCs w:val="24"/>
        </w:rPr>
        <w:t xml:space="preserve"> </w:t>
      </w:r>
      <w:r>
        <w:rPr>
          <w:rFonts w:ascii="Times New Roman" w:hAnsi="Times New Roman" w:cs="Times New Roman"/>
          <w:sz w:val="24"/>
          <w:szCs w:val="24"/>
        </w:rPr>
        <w:t>from the results in Fig. 4-6 is</w:t>
      </w:r>
      <w:r w:rsidR="00EB2FD8">
        <w:rPr>
          <w:rFonts w:ascii="Times New Roman" w:hAnsi="Times New Roman" w:cs="Times New Roman"/>
          <w:sz w:val="24"/>
          <w:szCs w:val="24"/>
        </w:rPr>
        <w:t xml:space="preserve"> </w:t>
      </w:r>
      <w:r>
        <w:rPr>
          <w:rFonts w:ascii="Times New Roman" w:hAnsi="Times New Roman" w:cs="Times New Roman"/>
          <w:sz w:val="24"/>
          <w:szCs w:val="24"/>
        </w:rPr>
        <w:t>that the</w:t>
      </w:r>
      <w:r w:rsidR="00EB2FD8">
        <w:rPr>
          <w:rFonts w:ascii="Times New Roman" w:hAnsi="Times New Roman" w:cs="Times New Roman"/>
          <w:sz w:val="24"/>
          <w:szCs w:val="24"/>
        </w:rPr>
        <w:t xml:space="preserve"> CEM modeling using the WIPL-D</w:t>
      </w:r>
      <w:r w:rsidR="00542F0C">
        <w:rPr>
          <w:rFonts w:ascii="Times New Roman" w:hAnsi="Times New Roman" w:cs="Times New Roman"/>
          <w:sz w:val="24"/>
          <w:szCs w:val="24"/>
        </w:rPr>
        <w:t xml:space="preserve"> software</w:t>
      </w:r>
      <w:r w:rsidR="00EB2FD8">
        <w:rPr>
          <w:rFonts w:ascii="Times New Roman" w:hAnsi="Times New Roman" w:cs="Times New Roman"/>
          <w:sz w:val="24"/>
          <w:szCs w:val="24"/>
        </w:rPr>
        <w:t xml:space="preserve"> </w:t>
      </w:r>
      <w:proofErr w:type="gramStart"/>
      <w:r>
        <w:rPr>
          <w:rFonts w:ascii="Times New Roman" w:hAnsi="Times New Roman" w:cs="Times New Roman"/>
          <w:sz w:val="24"/>
          <w:szCs w:val="24"/>
        </w:rPr>
        <w:t>can reliably</w:t>
      </w:r>
      <w:r w:rsidR="008909B7" w:rsidRPr="008814E7">
        <w:rPr>
          <w:rFonts w:ascii="Times New Roman" w:hAnsi="Times New Roman" w:cs="Times New Roman"/>
          <w:sz w:val="24"/>
          <w:szCs w:val="24"/>
        </w:rPr>
        <w:t xml:space="preserve"> and accurate</w:t>
      </w:r>
      <w:r>
        <w:rPr>
          <w:rFonts w:ascii="Times New Roman" w:hAnsi="Times New Roman" w:cs="Times New Roman"/>
          <w:sz w:val="24"/>
          <w:szCs w:val="24"/>
        </w:rPr>
        <w:t>ly</w:t>
      </w:r>
      <w:r w:rsidR="008909B7" w:rsidRPr="008814E7">
        <w:rPr>
          <w:rFonts w:ascii="Times New Roman" w:hAnsi="Times New Roman" w:cs="Times New Roman"/>
          <w:sz w:val="24"/>
          <w:szCs w:val="24"/>
        </w:rPr>
        <w:t xml:space="preserve"> simulat</w:t>
      </w:r>
      <w:r>
        <w:rPr>
          <w:rFonts w:ascii="Times New Roman" w:hAnsi="Times New Roman" w:cs="Times New Roman"/>
          <w:sz w:val="24"/>
          <w:szCs w:val="24"/>
        </w:rPr>
        <w:t>e</w:t>
      </w:r>
      <w:proofErr w:type="gramEnd"/>
      <w:r>
        <w:rPr>
          <w:rFonts w:ascii="Times New Roman" w:hAnsi="Times New Roman" w:cs="Times New Roman"/>
          <w:sz w:val="24"/>
          <w:szCs w:val="24"/>
        </w:rPr>
        <w:t xml:space="preserve"> the</w:t>
      </w:r>
      <w:r w:rsidR="008909B7" w:rsidRPr="008814E7">
        <w:rPr>
          <w:rFonts w:ascii="Times New Roman" w:hAnsi="Times New Roman" w:cs="Times New Roman"/>
          <w:sz w:val="24"/>
          <w:szCs w:val="24"/>
        </w:rPr>
        <w:t xml:space="preserve"> TPD antenna panel. </w:t>
      </w:r>
    </w:p>
    <w:p w14:paraId="19EAF284" w14:textId="1C4D403F" w:rsidR="00B6402C" w:rsidRDefault="00B6402C" w:rsidP="00B6402C">
      <w:pPr>
        <w:rPr>
          <w:rFonts w:ascii="Times New Roman" w:eastAsiaTheme="minorEastAsia" w:hAnsi="Times New Roman" w:cs="Times New Roman"/>
          <w:b/>
          <w:iCs/>
          <w:sz w:val="24"/>
          <w:szCs w:val="24"/>
        </w:rPr>
      </w:pPr>
      <w:r>
        <w:rPr>
          <w:rFonts w:ascii="Times New Roman" w:eastAsiaTheme="minorEastAsia" w:hAnsi="Times New Roman" w:cs="Times New Roman"/>
          <w:b/>
          <w:iCs/>
          <w:sz w:val="24"/>
          <w:szCs w:val="24"/>
        </w:rPr>
        <w:t xml:space="preserve">3.2 Comparison with other software packages </w:t>
      </w:r>
    </w:p>
    <w:p w14:paraId="65666773" w14:textId="6510E9C9" w:rsidR="00B6402C" w:rsidRPr="00D76636" w:rsidRDefault="00B6402C" w:rsidP="00C57599">
      <w:pPr>
        <w:ind w:firstLine="720"/>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xml:space="preserve">Modeling capabilities available at the NSSL </w:t>
      </w:r>
      <w:proofErr w:type="gramStart"/>
      <w:r>
        <w:rPr>
          <w:rFonts w:ascii="Times New Roman" w:eastAsiaTheme="minorEastAsia" w:hAnsi="Times New Roman" w:cs="Times New Roman"/>
          <w:iCs/>
          <w:sz w:val="24"/>
          <w:szCs w:val="24"/>
        </w:rPr>
        <w:t>are optimized</w:t>
      </w:r>
      <w:proofErr w:type="gramEnd"/>
      <w:r>
        <w:rPr>
          <w:rFonts w:ascii="Times New Roman" w:eastAsiaTheme="minorEastAsia" w:hAnsi="Times New Roman" w:cs="Times New Roman"/>
          <w:iCs/>
          <w:sz w:val="24"/>
          <w:szCs w:val="24"/>
        </w:rPr>
        <w:t xml:space="preserve"> for large antennas. The software used within the NSSL is a Method of Moments CEM solver WIPL-D Pro. Nevertheless</w:t>
      </w:r>
      <w:r w:rsidR="00672F4B">
        <w:rPr>
          <w:rFonts w:ascii="Times New Roman" w:eastAsiaTheme="minorEastAsia" w:hAnsi="Times New Roman" w:cs="Times New Roman"/>
          <w:iCs/>
          <w:sz w:val="24"/>
          <w:szCs w:val="24"/>
        </w:rPr>
        <w:t xml:space="preserve">, the NSSL </w:t>
      </w:r>
      <w:r>
        <w:rPr>
          <w:rFonts w:ascii="Times New Roman" w:eastAsiaTheme="minorEastAsia" w:hAnsi="Times New Roman" w:cs="Times New Roman"/>
          <w:iCs/>
          <w:sz w:val="24"/>
          <w:szCs w:val="24"/>
        </w:rPr>
        <w:t xml:space="preserve">in collaboration with the Advanced Radar Research Center (ARRC) </w:t>
      </w:r>
      <w:r w:rsidR="00672F4B">
        <w:rPr>
          <w:rFonts w:ascii="Times New Roman" w:eastAsiaTheme="minorEastAsia" w:hAnsi="Times New Roman" w:cs="Times New Roman"/>
          <w:iCs/>
          <w:sz w:val="24"/>
          <w:szCs w:val="24"/>
        </w:rPr>
        <w:t>at</w:t>
      </w:r>
      <w:r>
        <w:rPr>
          <w:rFonts w:ascii="Times New Roman" w:eastAsiaTheme="minorEastAsia" w:hAnsi="Times New Roman" w:cs="Times New Roman"/>
          <w:iCs/>
          <w:sz w:val="24"/>
          <w:szCs w:val="24"/>
        </w:rPr>
        <w:t xml:space="preserve"> the University of </w:t>
      </w:r>
      <w:r w:rsidR="00672F4B">
        <w:rPr>
          <w:rFonts w:ascii="Times New Roman" w:eastAsiaTheme="minorEastAsia" w:hAnsi="Times New Roman" w:cs="Times New Roman"/>
          <w:iCs/>
          <w:sz w:val="24"/>
          <w:szCs w:val="24"/>
        </w:rPr>
        <w:t>Oklahoma</w:t>
      </w:r>
      <w:r>
        <w:rPr>
          <w:rFonts w:ascii="Times New Roman" w:eastAsiaTheme="minorEastAsia" w:hAnsi="Times New Roman" w:cs="Times New Roman"/>
          <w:iCs/>
          <w:sz w:val="24"/>
          <w:szCs w:val="24"/>
        </w:rPr>
        <w:t xml:space="preserve"> tested other CEM </w:t>
      </w:r>
      <w:r w:rsidR="00672F4B">
        <w:rPr>
          <w:rFonts w:ascii="Times New Roman" w:eastAsiaTheme="minorEastAsia" w:hAnsi="Times New Roman" w:cs="Times New Roman"/>
          <w:iCs/>
          <w:sz w:val="24"/>
          <w:szCs w:val="24"/>
        </w:rPr>
        <w:t>antenna modeling software</w:t>
      </w:r>
      <w:r>
        <w:rPr>
          <w:rFonts w:ascii="Times New Roman" w:eastAsiaTheme="minorEastAsia" w:hAnsi="Times New Roman" w:cs="Times New Roman"/>
          <w:iCs/>
          <w:sz w:val="24"/>
          <w:szCs w:val="24"/>
        </w:rPr>
        <w:t xml:space="preserve">. The </w:t>
      </w:r>
      <w:r w:rsidR="00672F4B">
        <w:rPr>
          <w:rFonts w:ascii="Times New Roman" w:eastAsiaTheme="minorEastAsia" w:hAnsi="Times New Roman" w:cs="Times New Roman"/>
          <w:iCs/>
          <w:sz w:val="24"/>
          <w:szCs w:val="24"/>
        </w:rPr>
        <w:t>single panel model</w:t>
      </w:r>
      <w:r w:rsidR="00C6559B">
        <w:rPr>
          <w:rFonts w:ascii="Times New Roman" w:eastAsiaTheme="minorEastAsia" w:hAnsi="Times New Roman" w:cs="Times New Roman"/>
          <w:iCs/>
          <w:sz w:val="24"/>
          <w:szCs w:val="24"/>
        </w:rPr>
        <w:t>,</w:t>
      </w:r>
      <w:r w:rsidR="00672F4B">
        <w:rPr>
          <w:rFonts w:ascii="Times New Roman" w:eastAsiaTheme="minorEastAsia" w:hAnsi="Times New Roman" w:cs="Times New Roman"/>
          <w:iCs/>
          <w:sz w:val="24"/>
          <w:szCs w:val="24"/>
        </w:rPr>
        <w:t xml:space="preserve"> developed </w:t>
      </w:r>
      <w:r w:rsidR="00542F0C">
        <w:rPr>
          <w:rFonts w:ascii="Times New Roman" w:eastAsiaTheme="minorEastAsia" w:hAnsi="Times New Roman" w:cs="Times New Roman"/>
          <w:iCs/>
          <w:sz w:val="24"/>
          <w:szCs w:val="24"/>
        </w:rPr>
        <w:t xml:space="preserve">for </w:t>
      </w:r>
      <w:r>
        <w:rPr>
          <w:rFonts w:ascii="Times New Roman" w:eastAsiaTheme="minorEastAsia" w:hAnsi="Times New Roman" w:cs="Times New Roman"/>
          <w:iCs/>
          <w:sz w:val="24"/>
          <w:szCs w:val="24"/>
        </w:rPr>
        <w:t xml:space="preserve">comparison with measured </w:t>
      </w:r>
      <w:r w:rsidR="00672F4B">
        <w:rPr>
          <w:rFonts w:ascii="Times New Roman" w:eastAsiaTheme="minorEastAsia" w:hAnsi="Times New Roman" w:cs="Times New Roman"/>
          <w:iCs/>
          <w:sz w:val="24"/>
          <w:szCs w:val="24"/>
        </w:rPr>
        <w:t xml:space="preserve">patterns, </w:t>
      </w:r>
      <w:proofErr w:type="gramStart"/>
      <w:r>
        <w:rPr>
          <w:rFonts w:ascii="Times New Roman" w:eastAsiaTheme="minorEastAsia" w:hAnsi="Times New Roman" w:cs="Times New Roman"/>
          <w:iCs/>
          <w:sz w:val="24"/>
          <w:szCs w:val="24"/>
        </w:rPr>
        <w:t xml:space="preserve">was </w:t>
      </w:r>
      <w:r w:rsidR="00542F0C">
        <w:rPr>
          <w:rFonts w:ascii="Times New Roman" w:eastAsiaTheme="minorEastAsia" w:hAnsi="Times New Roman" w:cs="Times New Roman"/>
          <w:iCs/>
          <w:sz w:val="24"/>
          <w:szCs w:val="24"/>
        </w:rPr>
        <w:t xml:space="preserve">also </w:t>
      </w:r>
      <w:r>
        <w:rPr>
          <w:rFonts w:ascii="Times New Roman" w:eastAsiaTheme="minorEastAsia" w:hAnsi="Times New Roman" w:cs="Times New Roman"/>
          <w:iCs/>
          <w:sz w:val="24"/>
          <w:szCs w:val="24"/>
        </w:rPr>
        <w:t>simulated</w:t>
      </w:r>
      <w:proofErr w:type="gramEnd"/>
      <w:r>
        <w:rPr>
          <w:rFonts w:ascii="Times New Roman" w:eastAsiaTheme="minorEastAsia" w:hAnsi="Times New Roman" w:cs="Times New Roman"/>
          <w:iCs/>
          <w:sz w:val="24"/>
          <w:szCs w:val="24"/>
        </w:rPr>
        <w:t xml:space="preserve"> using HFSS and CST CEM software packages by ARRC collaborators. Thus, a comprehensive comparison of all solvers against measured (</w:t>
      </w:r>
      <w:r w:rsidR="00505B86">
        <w:rPr>
          <w:rFonts w:ascii="Times New Roman" w:eastAsiaTheme="minorEastAsia" w:hAnsi="Times New Roman" w:cs="Times New Roman"/>
          <w:iCs/>
          <w:sz w:val="24"/>
          <w:szCs w:val="24"/>
        </w:rPr>
        <w:t xml:space="preserve">considered </w:t>
      </w:r>
      <w:r>
        <w:rPr>
          <w:rFonts w:ascii="Times New Roman" w:eastAsiaTheme="minorEastAsia" w:hAnsi="Times New Roman" w:cs="Times New Roman"/>
          <w:iCs/>
          <w:sz w:val="24"/>
          <w:szCs w:val="24"/>
        </w:rPr>
        <w:t xml:space="preserve">true) results </w:t>
      </w:r>
      <w:r w:rsidR="00542F0C">
        <w:rPr>
          <w:rFonts w:ascii="Times New Roman" w:eastAsiaTheme="minorEastAsia" w:hAnsi="Times New Roman" w:cs="Times New Roman"/>
          <w:iCs/>
          <w:sz w:val="24"/>
          <w:szCs w:val="24"/>
        </w:rPr>
        <w:t>could</w:t>
      </w:r>
      <w:r>
        <w:rPr>
          <w:rFonts w:ascii="Times New Roman" w:eastAsiaTheme="minorEastAsia" w:hAnsi="Times New Roman" w:cs="Times New Roman"/>
          <w:iCs/>
          <w:sz w:val="24"/>
          <w:szCs w:val="24"/>
        </w:rPr>
        <w:t xml:space="preserve"> be conducted. Besides the accuracy of obtained results, simulation time for each of the solvers</w:t>
      </w:r>
      <w:r w:rsidR="00672F4B">
        <w:rPr>
          <w:rFonts w:ascii="Times New Roman" w:eastAsiaTheme="minorEastAsia" w:hAnsi="Times New Roman" w:cs="Times New Roman"/>
          <w:iCs/>
          <w:sz w:val="24"/>
          <w:szCs w:val="24"/>
        </w:rPr>
        <w:t xml:space="preserve"> </w:t>
      </w:r>
      <w:proofErr w:type="gramStart"/>
      <w:r w:rsidR="00D925C7">
        <w:rPr>
          <w:rFonts w:ascii="Times New Roman" w:eastAsiaTheme="minorEastAsia" w:hAnsi="Times New Roman" w:cs="Times New Roman"/>
          <w:iCs/>
          <w:sz w:val="24"/>
          <w:szCs w:val="24"/>
        </w:rPr>
        <w:t>is compared</w:t>
      </w:r>
      <w:proofErr w:type="gramEnd"/>
      <w:r w:rsidR="00D925C7">
        <w:rPr>
          <w:rFonts w:ascii="Times New Roman" w:eastAsiaTheme="minorEastAsia" w:hAnsi="Times New Roman" w:cs="Times New Roman"/>
          <w:iCs/>
          <w:sz w:val="24"/>
          <w:szCs w:val="24"/>
        </w:rPr>
        <w:t xml:space="preserve"> in </w:t>
      </w:r>
      <w:r w:rsidR="00C57599">
        <w:rPr>
          <w:rFonts w:ascii="Times New Roman" w:eastAsiaTheme="minorEastAsia" w:hAnsi="Times New Roman" w:cs="Times New Roman"/>
          <w:iCs/>
          <w:sz w:val="24"/>
          <w:szCs w:val="24"/>
        </w:rPr>
        <w:t>A</w:t>
      </w:r>
      <w:r>
        <w:rPr>
          <w:rFonts w:ascii="Times New Roman" w:eastAsiaTheme="minorEastAsia" w:hAnsi="Times New Roman" w:cs="Times New Roman"/>
          <w:iCs/>
          <w:sz w:val="24"/>
          <w:szCs w:val="24"/>
        </w:rPr>
        <w:t>ppendix</w:t>
      </w:r>
      <w:r w:rsidR="00C57599">
        <w:rPr>
          <w:rFonts w:ascii="Times New Roman" w:eastAsiaTheme="minorEastAsia" w:hAnsi="Times New Roman" w:cs="Times New Roman"/>
          <w:iCs/>
          <w:sz w:val="24"/>
          <w:szCs w:val="24"/>
        </w:rPr>
        <w:t xml:space="preserve"> C</w:t>
      </w:r>
      <w:r>
        <w:rPr>
          <w:rFonts w:ascii="Times New Roman" w:eastAsiaTheme="minorEastAsia" w:hAnsi="Times New Roman" w:cs="Times New Roman"/>
          <w:iCs/>
          <w:sz w:val="24"/>
          <w:szCs w:val="24"/>
        </w:rPr>
        <w:t xml:space="preserve">. </w:t>
      </w:r>
    </w:p>
    <w:p w14:paraId="7F5CFAED" w14:textId="0B0E1ED5" w:rsidR="004343DA" w:rsidRPr="008814E7" w:rsidRDefault="00B6402C" w:rsidP="00976458">
      <w:pPr>
        <w:rPr>
          <w:rFonts w:ascii="Times New Roman" w:hAnsi="Times New Roman" w:cs="Times New Roman"/>
          <w:b/>
          <w:sz w:val="24"/>
          <w:szCs w:val="24"/>
        </w:rPr>
      </w:pPr>
      <w:r>
        <w:rPr>
          <w:rFonts w:ascii="Times New Roman" w:hAnsi="Times New Roman" w:cs="Times New Roman"/>
          <w:b/>
          <w:sz w:val="24"/>
          <w:szCs w:val="24"/>
        </w:rPr>
        <w:t>3.3</w:t>
      </w:r>
      <w:r w:rsidR="001D3992">
        <w:rPr>
          <w:rFonts w:ascii="Times New Roman" w:hAnsi="Times New Roman" w:cs="Times New Roman"/>
          <w:b/>
          <w:sz w:val="24"/>
          <w:szCs w:val="24"/>
        </w:rPr>
        <w:t xml:space="preserve"> </w:t>
      </w:r>
      <w:r w:rsidR="003E1247" w:rsidRPr="008814E7">
        <w:rPr>
          <w:rFonts w:ascii="Times New Roman" w:hAnsi="Times New Roman" w:cs="Times New Roman"/>
          <w:b/>
          <w:sz w:val="24"/>
          <w:szCs w:val="24"/>
        </w:rPr>
        <w:t>The TPD panel model</w:t>
      </w:r>
      <w:r w:rsidR="0073081F">
        <w:rPr>
          <w:rFonts w:ascii="Times New Roman" w:hAnsi="Times New Roman" w:cs="Times New Roman"/>
          <w:b/>
          <w:sz w:val="24"/>
          <w:szCs w:val="24"/>
        </w:rPr>
        <w:t xml:space="preserve"> with all elements excited</w:t>
      </w:r>
    </w:p>
    <w:p w14:paraId="2D1343CB" w14:textId="54E5B490" w:rsidR="003E1247" w:rsidRPr="008814E7" w:rsidRDefault="00542F0C" w:rsidP="00C377F3">
      <w:pPr>
        <w:ind w:firstLine="720"/>
        <w:jc w:val="both"/>
        <w:rPr>
          <w:rFonts w:ascii="Times New Roman" w:hAnsi="Times New Roman" w:cs="Times New Roman"/>
          <w:sz w:val="24"/>
          <w:szCs w:val="24"/>
        </w:rPr>
      </w:pPr>
      <w:r>
        <w:rPr>
          <w:rFonts w:ascii="Times New Roman" w:hAnsi="Times New Roman" w:cs="Times New Roman"/>
          <w:sz w:val="24"/>
          <w:szCs w:val="24"/>
        </w:rPr>
        <w:t>In the p</w:t>
      </w:r>
      <w:r w:rsidR="003E1247" w:rsidRPr="008814E7">
        <w:rPr>
          <w:rFonts w:ascii="Times New Roman" w:hAnsi="Times New Roman" w:cs="Times New Roman"/>
          <w:sz w:val="24"/>
          <w:szCs w:val="24"/>
        </w:rPr>
        <w:t>revious</w:t>
      </w:r>
      <w:r w:rsidR="00381F66">
        <w:rPr>
          <w:rFonts w:ascii="Times New Roman" w:hAnsi="Times New Roman" w:cs="Times New Roman"/>
          <w:sz w:val="24"/>
          <w:szCs w:val="24"/>
        </w:rPr>
        <w:t xml:space="preserve"> </w:t>
      </w:r>
      <w:r>
        <w:rPr>
          <w:rFonts w:ascii="Times New Roman" w:hAnsi="Times New Roman" w:cs="Times New Roman"/>
          <w:sz w:val="24"/>
          <w:szCs w:val="24"/>
        </w:rPr>
        <w:t>section</w:t>
      </w:r>
      <w:r w:rsidR="00C6559B">
        <w:rPr>
          <w:rFonts w:ascii="Times New Roman" w:hAnsi="Times New Roman" w:cs="Times New Roman"/>
          <w:sz w:val="24"/>
          <w:szCs w:val="24"/>
        </w:rPr>
        <w:t>,</w:t>
      </w:r>
      <w:r w:rsidR="003E1247" w:rsidRPr="008814E7">
        <w:rPr>
          <w:rFonts w:ascii="Times New Roman" w:hAnsi="Times New Roman" w:cs="Times New Roman"/>
          <w:sz w:val="24"/>
          <w:szCs w:val="24"/>
        </w:rPr>
        <w:t xml:space="preserve"> the panel </w:t>
      </w:r>
      <w:proofErr w:type="gramStart"/>
      <w:r w:rsidR="003E1247" w:rsidRPr="008814E7">
        <w:rPr>
          <w:rFonts w:ascii="Times New Roman" w:hAnsi="Times New Roman" w:cs="Times New Roman"/>
          <w:sz w:val="24"/>
          <w:szCs w:val="24"/>
        </w:rPr>
        <w:t>was modeled</w:t>
      </w:r>
      <w:proofErr w:type="gramEnd"/>
      <w:r w:rsidR="003E1247" w:rsidRPr="008814E7">
        <w:rPr>
          <w:rFonts w:ascii="Times New Roman" w:hAnsi="Times New Roman" w:cs="Times New Roman"/>
          <w:sz w:val="24"/>
          <w:szCs w:val="24"/>
        </w:rPr>
        <w:t xml:space="preserve"> with only </w:t>
      </w:r>
      <w:r w:rsidR="0073081F">
        <w:rPr>
          <w:rFonts w:ascii="Times New Roman" w:hAnsi="Times New Roman" w:cs="Times New Roman"/>
          <w:sz w:val="24"/>
          <w:szCs w:val="24"/>
        </w:rPr>
        <w:t xml:space="preserve">one </w:t>
      </w:r>
      <w:r w:rsidR="003E1247" w:rsidRPr="008814E7">
        <w:rPr>
          <w:rFonts w:ascii="Times New Roman" w:hAnsi="Times New Roman" w:cs="Times New Roman"/>
          <w:sz w:val="24"/>
          <w:szCs w:val="24"/>
        </w:rPr>
        <w:t xml:space="preserve">central element </w:t>
      </w:r>
      <w:r w:rsidR="004B6355" w:rsidRPr="008814E7">
        <w:rPr>
          <w:rFonts w:ascii="Times New Roman" w:hAnsi="Times New Roman" w:cs="Times New Roman"/>
          <w:sz w:val="24"/>
          <w:szCs w:val="24"/>
        </w:rPr>
        <w:t>active;</w:t>
      </w:r>
      <w:r w:rsidR="003E1247" w:rsidRPr="008814E7">
        <w:rPr>
          <w:rFonts w:ascii="Times New Roman" w:hAnsi="Times New Roman" w:cs="Times New Roman"/>
          <w:sz w:val="24"/>
          <w:szCs w:val="24"/>
        </w:rPr>
        <w:t xml:space="preserve"> in this section</w:t>
      </w:r>
      <w:r w:rsidR="00C57599">
        <w:rPr>
          <w:rFonts w:ascii="Times New Roman" w:hAnsi="Times New Roman" w:cs="Times New Roman"/>
          <w:sz w:val="24"/>
          <w:szCs w:val="24"/>
        </w:rPr>
        <w:t>,</w:t>
      </w:r>
      <w:r w:rsidR="003E1247" w:rsidRPr="008814E7">
        <w:rPr>
          <w:rFonts w:ascii="Times New Roman" w:hAnsi="Times New Roman" w:cs="Times New Roman"/>
          <w:sz w:val="24"/>
          <w:szCs w:val="24"/>
        </w:rPr>
        <w:t xml:space="preserve"> </w:t>
      </w:r>
      <w:r w:rsidR="004B6355">
        <w:rPr>
          <w:rFonts w:ascii="Times New Roman" w:hAnsi="Times New Roman" w:cs="Times New Roman"/>
          <w:sz w:val="24"/>
          <w:szCs w:val="24"/>
        </w:rPr>
        <w:t xml:space="preserve">the </w:t>
      </w:r>
      <w:r w:rsidR="003E1247" w:rsidRPr="008814E7">
        <w:rPr>
          <w:rFonts w:ascii="Times New Roman" w:hAnsi="Times New Roman" w:cs="Times New Roman"/>
          <w:sz w:val="24"/>
          <w:szCs w:val="24"/>
        </w:rPr>
        <w:t xml:space="preserve">same model with all </w:t>
      </w:r>
      <w:r w:rsidR="004C2B07" w:rsidRPr="008814E7">
        <w:rPr>
          <w:rFonts w:ascii="Times New Roman" w:hAnsi="Times New Roman" w:cs="Times New Roman"/>
          <w:sz w:val="24"/>
          <w:szCs w:val="24"/>
        </w:rPr>
        <w:t>elements excited</w:t>
      </w:r>
      <w:r w:rsidR="00232DD7" w:rsidRPr="008814E7">
        <w:rPr>
          <w:rFonts w:ascii="Times New Roman" w:hAnsi="Times New Roman" w:cs="Times New Roman"/>
          <w:sz w:val="24"/>
          <w:szCs w:val="24"/>
        </w:rPr>
        <w:t xml:space="preserve"> is considered</w:t>
      </w:r>
      <w:r w:rsidR="004C2B07" w:rsidRPr="008814E7">
        <w:rPr>
          <w:rFonts w:ascii="Times New Roman" w:hAnsi="Times New Roman" w:cs="Times New Roman"/>
          <w:sz w:val="24"/>
          <w:szCs w:val="24"/>
        </w:rPr>
        <w:t>. As in the previous case</w:t>
      </w:r>
      <w:r w:rsidR="00CC7E08">
        <w:rPr>
          <w:rFonts w:ascii="Times New Roman" w:hAnsi="Times New Roman" w:cs="Times New Roman"/>
          <w:sz w:val="24"/>
          <w:szCs w:val="24"/>
        </w:rPr>
        <w:t>,</w:t>
      </w:r>
      <w:r w:rsidR="004C2B07" w:rsidRPr="008814E7">
        <w:rPr>
          <w:rFonts w:ascii="Times New Roman" w:hAnsi="Times New Roman" w:cs="Times New Roman"/>
          <w:sz w:val="24"/>
          <w:szCs w:val="24"/>
        </w:rPr>
        <w:t xml:space="preserve"> separate </w:t>
      </w:r>
      <w:r w:rsidR="004C2B07" w:rsidRPr="008814E7">
        <w:rPr>
          <w:rFonts w:ascii="Times New Roman" w:hAnsi="Times New Roman" w:cs="Times New Roman"/>
          <w:sz w:val="24"/>
          <w:szCs w:val="24"/>
        </w:rPr>
        <w:lastRenderedPageBreak/>
        <w:t xml:space="preserve">models are created </w:t>
      </w:r>
      <w:r w:rsidR="00353F60" w:rsidRPr="008814E7">
        <w:rPr>
          <w:rFonts w:ascii="Times New Roman" w:hAnsi="Times New Roman" w:cs="Times New Roman"/>
          <w:sz w:val="24"/>
          <w:szCs w:val="24"/>
        </w:rPr>
        <w:t>for each polarization while non-excited</w:t>
      </w:r>
      <w:r w:rsidR="0073081F">
        <w:rPr>
          <w:rFonts w:ascii="Times New Roman" w:hAnsi="Times New Roman" w:cs="Times New Roman"/>
          <w:sz w:val="24"/>
          <w:szCs w:val="24"/>
        </w:rPr>
        <w:t xml:space="preserve"> </w:t>
      </w:r>
      <w:r w:rsidR="00353F60" w:rsidRPr="008814E7">
        <w:rPr>
          <w:rFonts w:ascii="Times New Roman" w:hAnsi="Times New Roman" w:cs="Times New Roman"/>
          <w:sz w:val="24"/>
          <w:szCs w:val="24"/>
        </w:rPr>
        <w:t xml:space="preserve">elements </w:t>
      </w:r>
      <w:r w:rsidR="00CC7E08">
        <w:rPr>
          <w:rFonts w:ascii="Times New Roman" w:hAnsi="Times New Roman" w:cs="Times New Roman"/>
          <w:sz w:val="24"/>
          <w:szCs w:val="24"/>
        </w:rPr>
        <w:t>(of opposite polarization)</w:t>
      </w:r>
      <w:r w:rsidR="00CC7E08" w:rsidRPr="008814E7">
        <w:rPr>
          <w:rFonts w:ascii="Times New Roman" w:hAnsi="Times New Roman" w:cs="Times New Roman"/>
          <w:sz w:val="24"/>
          <w:szCs w:val="24"/>
        </w:rPr>
        <w:t xml:space="preserve"> </w:t>
      </w:r>
      <w:r w:rsidR="00353F60" w:rsidRPr="008814E7">
        <w:rPr>
          <w:rFonts w:ascii="Times New Roman" w:hAnsi="Times New Roman" w:cs="Times New Roman"/>
          <w:sz w:val="24"/>
          <w:szCs w:val="24"/>
        </w:rPr>
        <w:t xml:space="preserve">are load matched. </w:t>
      </w:r>
    </w:p>
    <w:p w14:paraId="571C9996" w14:textId="77777777" w:rsidR="003D27B3" w:rsidRPr="008814E7" w:rsidRDefault="003D27B3" w:rsidP="00924176">
      <w:pPr>
        <w:jc w:val="center"/>
        <w:rPr>
          <w:rFonts w:ascii="Times New Roman" w:hAnsi="Times New Roman" w:cs="Times New Roman"/>
          <w:sz w:val="24"/>
          <w:szCs w:val="24"/>
        </w:rPr>
      </w:pPr>
      <w:r w:rsidRPr="008814E7">
        <w:rPr>
          <w:rFonts w:ascii="Times New Roman" w:hAnsi="Times New Roman" w:cs="Times New Roman"/>
          <w:noProof/>
          <w:sz w:val="24"/>
          <w:szCs w:val="24"/>
        </w:rPr>
        <w:drawing>
          <wp:inline distT="0" distB="0" distL="0" distR="0" wp14:anchorId="451E21C8" wp14:editId="3002DA10">
            <wp:extent cx="2331190" cy="2244389"/>
            <wp:effectExtent l="0" t="0" r="0" b="3810"/>
            <wp:docPr id="4" name="Picture 2" descr="C:\Users\djordje.mirkovic\Desktop\Dropbox\Sinhronizuj\Presentations\MPAR\8x8 allradi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djordje.mirkovic\Desktop\Dropbox\Sinhronizuj\Presentations\MPAR\8x8 allradiating.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507" t="11765" r="24301" b="12185"/>
                    <a:stretch/>
                  </pic:blipFill>
                  <pic:spPr bwMode="auto">
                    <a:xfrm>
                      <a:off x="0" y="0"/>
                      <a:ext cx="2331190" cy="224438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F3CFD55" w14:textId="1CAAEB01" w:rsidR="003D27B3" w:rsidRPr="008814E7" w:rsidRDefault="00593687" w:rsidP="00976458">
      <w:pPr>
        <w:rPr>
          <w:rFonts w:ascii="Times New Roman" w:hAnsi="Times New Roman" w:cs="Times New Roman"/>
          <w:b/>
          <w:sz w:val="24"/>
          <w:szCs w:val="24"/>
        </w:rPr>
      </w:pPr>
      <w:r w:rsidRPr="00BB77B2">
        <w:rPr>
          <w:rFonts w:ascii="Times New Roman" w:hAnsi="Times New Roman" w:cs="Times New Roman"/>
          <w:b/>
          <w:sz w:val="24"/>
          <w:szCs w:val="24"/>
        </w:rPr>
        <w:t>Fig.</w:t>
      </w:r>
      <w:r w:rsidR="00395CC5">
        <w:rPr>
          <w:rFonts w:ascii="Times New Roman" w:hAnsi="Times New Roman" w:cs="Times New Roman"/>
          <w:b/>
          <w:sz w:val="24"/>
          <w:szCs w:val="24"/>
        </w:rPr>
        <w:t xml:space="preserve"> </w:t>
      </w:r>
      <w:r w:rsidRPr="00BB77B2">
        <w:rPr>
          <w:rFonts w:ascii="Times New Roman" w:hAnsi="Times New Roman" w:cs="Times New Roman"/>
          <w:b/>
          <w:sz w:val="24"/>
          <w:szCs w:val="24"/>
        </w:rPr>
        <w:t>8.</w:t>
      </w:r>
      <w:r>
        <w:rPr>
          <w:rFonts w:ascii="Times New Roman" w:hAnsi="Times New Roman" w:cs="Times New Roman"/>
          <w:b/>
          <w:sz w:val="24"/>
          <w:szCs w:val="24"/>
        </w:rPr>
        <w:t xml:space="preserve"> </w:t>
      </w:r>
      <w:r w:rsidR="003D27B3" w:rsidRPr="001D3992">
        <w:rPr>
          <w:rFonts w:ascii="Times New Roman" w:hAnsi="Times New Roman" w:cs="Times New Roman"/>
          <w:sz w:val="24"/>
          <w:szCs w:val="24"/>
        </w:rPr>
        <w:t>The TPD panel model with all 64 elements exited</w:t>
      </w:r>
      <w:r w:rsidR="0073081F">
        <w:rPr>
          <w:rFonts w:ascii="Times New Roman" w:hAnsi="Times New Roman" w:cs="Times New Roman"/>
          <w:sz w:val="24"/>
          <w:szCs w:val="24"/>
        </w:rPr>
        <w:t>.</w:t>
      </w:r>
    </w:p>
    <w:p w14:paraId="61CFB105" w14:textId="72834B21" w:rsidR="003D27B3" w:rsidRDefault="003D27B3" w:rsidP="0073081F">
      <w:pPr>
        <w:ind w:firstLine="720"/>
        <w:jc w:val="both"/>
        <w:rPr>
          <w:rFonts w:ascii="Times New Roman" w:hAnsi="Times New Roman" w:cs="Times New Roman"/>
          <w:sz w:val="24"/>
          <w:szCs w:val="24"/>
        </w:rPr>
      </w:pPr>
      <w:r w:rsidRPr="008814E7">
        <w:rPr>
          <w:rFonts w:ascii="Times New Roman" w:hAnsi="Times New Roman" w:cs="Times New Roman"/>
          <w:sz w:val="24"/>
          <w:szCs w:val="24"/>
        </w:rPr>
        <w:t>The panel mo</w:t>
      </w:r>
      <w:r w:rsidR="00D925C7">
        <w:rPr>
          <w:rFonts w:ascii="Times New Roman" w:hAnsi="Times New Roman" w:cs="Times New Roman"/>
          <w:sz w:val="24"/>
          <w:szCs w:val="24"/>
        </w:rPr>
        <w:t xml:space="preserve">del (Fig.8) </w:t>
      </w:r>
      <w:proofErr w:type="gramStart"/>
      <w:r w:rsidR="00D925C7">
        <w:rPr>
          <w:rFonts w:ascii="Times New Roman" w:hAnsi="Times New Roman" w:cs="Times New Roman"/>
          <w:sz w:val="24"/>
          <w:szCs w:val="24"/>
        </w:rPr>
        <w:t>is designed</w:t>
      </w:r>
      <w:proofErr w:type="gramEnd"/>
      <w:r w:rsidRPr="008814E7">
        <w:rPr>
          <w:rFonts w:ascii="Times New Roman" w:hAnsi="Times New Roman" w:cs="Times New Roman"/>
          <w:sz w:val="24"/>
          <w:szCs w:val="24"/>
        </w:rPr>
        <w:t xml:space="preserve"> for evaluation of the radiation patterns at broadside as well as all beam steering angles. The beam steering function </w:t>
      </w:r>
      <w:proofErr w:type="gramStart"/>
      <w:r w:rsidRPr="008814E7">
        <w:rPr>
          <w:rFonts w:ascii="Times New Roman" w:hAnsi="Times New Roman" w:cs="Times New Roman"/>
          <w:sz w:val="24"/>
          <w:szCs w:val="24"/>
        </w:rPr>
        <w:t xml:space="preserve">is </w:t>
      </w:r>
      <w:r w:rsidRPr="00525A90">
        <w:rPr>
          <w:rFonts w:ascii="Times New Roman" w:hAnsi="Times New Roman" w:cs="Times New Roman"/>
          <w:noProof/>
          <w:sz w:val="24"/>
          <w:szCs w:val="24"/>
        </w:rPr>
        <w:t>progra</w:t>
      </w:r>
      <w:r w:rsidR="00525A90">
        <w:rPr>
          <w:rFonts w:ascii="Times New Roman" w:hAnsi="Times New Roman" w:cs="Times New Roman"/>
          <w:noProof/>
          <w:sz w:val="24"/>
          <w:szCs w:val="24"/>
        </w:rPr>
        <w:t>m</w:t>
      </w:r>
      <w:r w:rsidRPr="00525A90">
        <w:rPr>
          <w:rFonts w:ascii="Times New Roman" w:hAnsi="Times New Roman" w:cs="Times New Roman"/>
          <w:noProof/>
          <w:sz w:val="24"/>
          <w:szCs w:val="24"/>
        </w:rPr>
        <w:t>med</w:t>
      </w:r>
      <w:proofErr w:type="gramEnd"/>
      <w:r w:rsidRPr="008814E7">
        <w:rPr>
          <w:rFonts w:ascii="Times New Roman" w:hAnsi="Times New Roman" w:cs="Times New Roman"/>
          <w:sz w:val="24"/>
          <w:szCs w:val="24"/>
        </w:rPr>
        <w:t xml:space="preserve"> into the model </w:t>
      </w:r>
      <w:r w:rsidR="00D00518">
        <w:rPr>
          <w:rFonts w:ascii="Times New Roman" w:hAnsi="Times New Roman" w:cs="Times New Roman"/>
          <w:sz w:val="24"/>
          <w:szCs w:val="24"/>
        </w:rPr>
        <w:t xml:space="preserve">by changing </w:t>
      </w:r>
      <w:r w:rsidR="00C57599">
        <w:rPr>
          <w:rFonts w:ascii="Times New Roman" w:hAnsi="Times New Roman" w:cs="Times New Roman"/>
          <w:sz w:val="24"/>
          <w:szCs w:val="24"/>
        </w:rPr>
        <w:t>excitation</w:t>
      </w:r>
      <w:r w:rsidR="00D00518">
        <w:rPr>
          <w:rFonts w:ascii="Times New Roman" w:hAnsi="Times New Roman" w:cs="Times New Roman"/>
          <w:sz w:val="24"/>
          <w:szCs w:val="24"/>
        </w:rPr>
        <w:t xml:space="preserve"> </w:t>
      </w:r>
      <w:r w:rsidRPr="008814E7">
        <w:rPr>
          <w:rFonts w:ascii="Times New Roman" w:hAnsi="Times New Roman" w:cs="Times New Roman"/>
          <w:sz w:val="24"/>
          <w:szCs w:val="24"/>
        </w:rPr>
        <w:t>phase</w:t>
      </w:r>
      <w:r w:rsidR="00C57599">
        <w:rPr>
          <w:rFonts w:ascii="Times New Roman" w:hAnsi="Times New Roman" w:cs="Times New Roman"/>
          <w:sz w:val="24"/>
          <w:szCs w:val="24"/>
        </w:rPr>
        <w:t>s</w:t>
      </w:r>
      <w:r w:rsidRPr="008814E7">
        <w:rPr>
          <w:rFonts w:ascii="Times New Roman" w:hAnsi="Times New Roman" w:cs="Times New Roman"/>
          <w:sz w:val="24"/>
          <w:szCs w:val="24"/>
        </w:rPr>
        <w:t xml:space="preserve"> to achieve </w:t>
      </w:r>
      <w:r w:rsidR="00C57599">
        <w:rPr>
          <w:rFonts w:ascii="Times New Roman" w:hAnsi="Times New Roman" w:cs="Times New Roman"/>
          <w:sz w:val="24"/>
          <w:szCs w:val="24"/>
        </w:rPr>
        <w:t xml:space="preserve">the </w:t>
      </w:r>
      <w:r w:rsidRPr="008814E7">
        <w:rPr>
          <w:rFonts w:ascii="Times New Roman" w:hAnsi="Times New Roman" w:cs="Times New Roman"/>
          <w:sz w:val="24"/>
          <w:szCs w:val="24"/>
        </w:rPr>
        <w:t>requested steer angle</w:t>
      </w:r>
      <w:r w:rsidR="00D4766E">
        <w:rPr>
          <w:rFonts w:ascii="Times New Roman" w:hAnsi="Times New Roman" w:cs="Times New Roman"/>
          <w:sz w:val="24"/>
          <w:szCs w:val="24"/>
        </w:rPr>
        <w:t>.</w:t>
      </w:r>
      <w:r w:rsidRPr="008814E7">
        <w:rPr>
          <w:rFonts w:ascii="Times New Roman" w:hAnsi="Times New Roman" w:cs="Times New Roman"/>
          <w:sz w:val="24"/>
          <w:szCs w:val="24"/>
        </w:rPr>
        <w:t xml:space="preserve"> Evaluation of the model’s precision </w:t>
      </w:r>
      <w:proofErr w:type="gramStart"/>
      <w:r w:rsidR="004B6355">
        <w:rPr>
          <w:rFonts w:ascii="Times New Roman" w:hAnsi="Times New Roman" w:cs="Times New Roman"/>
          <w:sz w:val="24"/>
          <w:szCs w:val="24"/>
        </w:rPr>
        <w:t xml:space="preserve">is </w:t>
      </w:r>
      <w:r w:rsidRPr="008814E7">
        <w:rPr>
          <w:rFonts w:ascii="Times New Roman" w:hAnsi="Times New Roman" w:cs="Times New Roman"/>
          <w:sz w:val="24"/>
          <w:szCs w:val="24"/>
        </w:rPr>
        <w:t>done</w:t>
      </w:r>
      <w:proofErr w:type="gramEnd"/>
      <w:r w:rsidRPr="008814E7">
        <w:rPr>
          <w:rFonts w:ascii="Times New Roman" w:hAnsi="Times New Roman" w:cs="Times New Roman"/>
          <w:sz w:val="24"/>
          <w:szCs w:val="24"/>
        </w:rPr>
        <w:t xml:space="preserve"> by comparison with results provided by the LL (MIT) in the</w:t>
      </w:r>
      <w:r w:rsidR="00D4766E">
        <w:rPr>
          <w:rFonts w:ascii="Times New Roman" w:hAnsi="Times New Roman" w:cs="Times New Roman"/>
          <w:sz w:val="24"/>
          <w:szCs w:val="24"/>
        </w:rPr>
        <w:t xml:space="preserve"> 2012 report</w:t>
      </w:r>
      <w:r w:rsidR="00183AF8">
        <w:rPr>
          <w:rFonts w:ascii="Times New Roman" w:hAnsi="Times New Roman" w:cs="Times New Roman"/>
          <w:noProof/>
          <w:sz w:val="24"/>
          <w:szCs w:val="24"/>
        </w:rPr>
        <w:t xml:space="preserve"> </w:t>
      </w:r>
      <w:r w:rsidR="00183AF8" w:rsidRPr="00CC7E08">
        <w:rPr>
          <w:rFonts w:ascii="Times New Roman" w:hAnsi="Times New Roman" w:cs="Times New Roman"/>
          <w:noProof/>
          <w:sz w:val="24"/>
          <w:szCs w:val="24"/>
        </w:rPr>
        <w:t>(MIT Lincoln Laboratory 2012)</w:t>
      </w:r>
      <w:r w:rsidRPr="008814E7">
        <w:rPr>
          <w:rFonts w:ascii="Times New Roman" w:hAnsi="Times New Roman" w:cs="Times New Roman"/>
          <w:sz w:val="24"/>
          <w:szCs w:val="24"/>
        </w:rPr>
        <w:t>.</w:t>
      </w:r>
      <w:r w:rsidR="00FA597C">
        <w:rPr>
          <w:rFonts w:ascii="Times New Roman" w:hAnsi="Times New Roman" w:cs="Times New Roman"/>
          <w:sz w:val="24"/>
          <w:szCs w:val="24"/>
        </w:rPr>
        <w:t xml:space="preserve"> Radiation pattern figures for the transmitting array </w:t>
      </w:r>
      <w:proofErr w:type="gramStart"/>
      <w:r w:rsidR="00FA597C">
        <w:rPr>
          <w:rFonts w:ascii="Times New Roman" w:hAnsi="Times New Roman" w:cs="Times New Roman"/>
          <w:sz w:val="24"/>
          <w:szCs w:val="24"/>
        </w:rPr>
        <w:t>are found</w:t>
      </w:r>
      <w:proofErr w:type="gramEnd"/>
      <w:r w:rsidR="00FA597C">
        <w:rPr>
          <w:rFonts w:ascii="Times New Roman" w:hAnsi="Times New Roman" w:cs="Times New Roman"/>
          <w:sz w:val="24"/>
          <w:szCs w:val="24"/>
        </w:rPr>
        <w:t xml:space="preserve"> in the </w:t>
      </w:r>
      <w:r w:rsidRPr="008814E7">
        <w:rPr>
          <w:rFonts w:ascii="Times New Roman" w:hAnsi="Times New Roman" w:cs="Times New Roman"/>
          <w:sz w:val="24"/>
          <w:szCs w:val="24"/>
        </w:rPr>
        <w:t>“</w:t>
      </w:r>
      <w:proofErr w:type="spellStart"/>
      <w:r w:rsidRPr="008814E7">
        <w:rPr>
          <w:rFonts w:ascii="Times New Roman" w:hAnsi="Times New Roman" w:cs="Times New Roman"/>
          <w:sz w:val="24"/>
          <w:szCs w:val="24"/>
        </w:rPr>
        <w:t>Uncalibrated</w:t>
      </w:r>
      <w:proofErr w:type="spellEnd"/>
      <w:r w:rsidRPr="008814E7">
        <w:rPr>
          <w:rFonts w:ascii="Times New Roman" w:hAnsi="Times New Roman" w:cs="Times New Roman"/>
          <w:sz w:val="24"/>
          <w:szCs w:val="24"/>
        </w:rPr>
        <w:t xml:space="preserve"> Antenna Patterns and Aperture Holograms, Boresight Scan” </w:t>
      </w:r>
      <w:r w:rsidR="00FA597C">
        <w:rPr>
          <w:rFonts w:ascii="Times New Roman" w:hAnsi="Times New Roman" w:cs="Times New Roman"/>
          <w:sz w:val="24"/>
          <w:szCs w:val="24"/>
        </w:rPr>
        <w:t xml:space="preserve">section and compared </w:t>
      </w:r>
      <w:r w:rsidRPr="008814E7">
        <w:rPr>
          <w:rFonts w:ascii="Times New Roman" w:hAnsi="Times New Roman" w:cs="Times New Roman"/>
          <w:sz w:val="24"/>
          <w:szCs w:val="24"/>
        </w:rPr>
        <w:t xml:space="preserve">to </w:t>
      </w:r>
      <w:r w:rsidR="00FA597C">
        <w:rPr>
          <w:rFonts w:ascii="Times New Roman" w:hAnsi="Times New Roman" w:cs="Times New Roman"/>
          <w:sz w:val="24"/>
          <w:szCs w:val="24"/>
        </w:rPr>
        <w:t>model</w:t>
      </w:r>
      <w:r w:rsidRPr="008814E7">
        <w:rPr>
          <w:rFonts w:ascii="Times New Roman" w:hAnsi="Times New Roman" w:cs="Times New Roman"/>
          <w:sz w:val="24"/>
          <w:szCs w:val="24"/>
        </w:rPr>
        <w:t xml:space="preserve"> results in Figs. 9 and 10.</w:t>
      </w:r>
    </w:p>
    <w:p w14:paraId="77C6F27E" w14:textId="77777777" w:rsidR="00E8528C" w:rsidRPr="008814E7" w:rsidRDefault="00E8528C" w:rsidP="00976458">
      <w:pPr>
        <w:rPr>
          <w:rFonts w:ascii="Times New Roman" w:hAnsi="Times New Roman" w:cs="Times New Roman"/>
          <w:sz w:val="24"/>
          <w:szCs w:val="24"/>
        </w:rPr>
      </w:pPr>
    </w:p>
    <w:p w14:paraId="2651B846" w14:textId="624F81AC" w:rsidR="003D27B3" w:rsidRPr="008814E7" w:rsidRDefault="00FD4B1E" w:rsidP="00924176">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D09F1B0" wp14:editId="274A23E3">
            <wp:extent cx="5861685" cy="3350260"/>
            <wp:effectExtent l="0" t="0" r="5715" b="2540"/>
            <wp:docPr id="16" name="Picture 2" descr="Co-polar 8x8 comparison with MIT 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olar 8x8 comparison with MIT LL"/>
                    <pic:cNvPicPr>
                      <a:picLocks noChangeAspect="1" noChangeArrowheads="1"/>
                    </pic:cNvPicPr>
                  </pic:nvPicPr>
                  <pic:blipFill>
                    <a:blip r:embed="rId16" cstate="print">
                      <a:extLst>
                        <a:ext uri="{28A0092B-C50C-407E-A947-70E740481C1C}">
                          <a14:useLocalDpi xmlns:a14="http://schemas.microsoft.com/office/drawing/2010/main" val="0"/>
                        </a:ext>
                      </a:extLst>
                    </a:blip>
                    <a:srcRect l="1089" r="385"/>
                    <a:stretch>
                      <a:fillRect/>
                    </a:stretch>
                  </pic:blipFill>
                  <pic:spPr bwMode="auto">
                    <a:xfrm>
                      <a:off x="0" y="0"/>
                      <a:ext cx="5861685" cy="3350260"/>
                    </a:xfrm>
                    <a:prstGeom prst="rect">
                      <a:avLst/>
                    </a:prstGeom>
                    <a:noFill/>
                    <a:ln>
                      <a:noFill/>
                    </a:ln>
                  </pic:spPr>
                </pic:pic>
              </a:graphicData>
            </a:graphic>
          </wp:inline>
        </w:drawing>
      </w:r>
    </w:p>
    <w:p w14:paraId="28170982" w14:textId="64063AB6" w:rsidR="00CD3194" w:rsidRPr="001D3992" w:rsidRDefault="00593687" w:rsidP="00976458">
      <w:pPr>
        <w:rPr>
          <w:rFonts w:ascii="Times New Roman" w:hAnsi="Times New Roman" w:cs="Times New Roman"/>
          <w:sz w:val="24"/>
          <w:szCs w:val="24"/>
        </w:rPr>
      </w:pPr>
      <w:r w:rsidRPr="00BB77B2">
        <w:rPr>
          <w:rFonts w:ascii="Times New Roman" w:hAnsi="Times New Roman" w:cs="Times New Roman"/>
          <w:b/>
          <w:sz w:val="24"/>
          <w:szCs w:val="24"/>
        </w:rPr>
        <w:t>Fig.</w:t>
      </w:r>
      <w:r w:rsidR="00395CC5">
        <w:rPr>
          <w:rFonts w:ascii="Times New Roman" w:hAnsi="Times New Roman" w:cs="Times New Roman"/>
          <w:b/>
          <w:sz w:val="24"/>
          <w:szCs w:val="24"/>
        </w:rPr>
        <w:t xml:space="preserve"> </w:t>
      </w:r>
      <w:r w:rsidRPr="00BB77B2">
        <w:rPr>
          <w:rFonts w:ascii="Times New Roman" w:hAnsi="Times New Roman" w:cs="Times New Roman"/>
          <w:b/>
          <w:sz w:val="24"/>
          <w:szCs w:val="24"/>
        </w:rPr>
        <w:t>9.</w:t>
      </w:r>
      <w:r>
        <w:rPr>
          <w:rFonts w:ascii="Times New Roman" w:hAnsi="Times New Roman" w:cs="Times New Roman"/>
          <w:b/>
          <w:sz w:val="24"/>
          <w:szCs w:val="24"/>
        </w:rPr>
        <w:t xml:space="preserve"> </w:t>
      </w:r>
      <w:r w:rsidR="00CD3194" w:rsidRPr="001D3992">
        <w:rPr>
          <w:rFonts w:ascii="Times New Roman" w:hAnsi="Times New Roman" w:cs="Times New Roman"/>
          <w:sz w:val="24"/>
          <w:szCs w:val="24"/>
        </w:rPr>
        <w:t xml:space="preserve">The TPD panel H-pol </w:t>
      </w:r>
      <w:r w:rsidR="00F92647">
        <w:rPr>
          <w:rFonts w:ascii="Times New Roman" w:hAnsi="Times New Roman" w:cs="Times New Roman"/>
          <w:sz w:val="24"/>
          <w:szCs w:val="24"/>
        </w:rPr>
        <w:t>co</w:t>
      </w:r>
      <w:r w:rsidR="00CD3194" w:rsidRPr="001D3992">
        <w:rPr>
          <w:rFonts w:ascii="Times New Roman" w:hAnsi="Times New Roman" w:cs="Times New Roman"/>
          <w:sz w:val="24"/>
          <w:szCs w:val="24"/>
        </w:rPr>
        <w:t>pol</w:t>
      </w:r>
      <w:r w:rsidR="00F92647">
        <w:rPr>
          <w:rFonts w:ascii="Times New Roman" w:hAnsi="Times New Roman" w:cs="Times New Roman"/>
          <w:sz w:val="24"/>
          <w:szCs w:val="24"/>
        </w:rPr>
        <w:t>ar</w:t>
      </w:r>
      <w:r w:rsidR="00CD3194" w:rsidRPr="001D3992">
        <w:rPr>
          <w:rFonts w:ascii="Times New Roman" w:hAnsi="Times New Roman" w:cs="Times New Roman"/>
          <w:sz w:val="24"/>
          <w:szCs w:val="24"/>
        </w:rPr>
        <w:t xml:space="preserve"> patterns</w:t>
      </w:r>
      <w:r w:rsidR="00D4766E">
        <w:rPr>
          <w:rFonts w:ascii="Times New Roman" w:hAnsi="Times New Roman" w:cs="Times New Roman"/>
          <w:sz w:val="24"/>
          <w:szCs w:val="24"/>
        </w:rPr>
        <w:t>:</w:t>
      </w:r>
      <w:r w:rsidR="00CD3194" w:rsidRPr="001D3992">
        <w:rPr>
          <w:rFonts w:ascii="Times New Roman" w:hAnsi="Times New Roman" w:cs="Times New Roman"/>
          <w:sz w:val="24"/>
          <w:szCs w:val="24"/>
        </w:rPr>
        <w:t xml:space="preserve"> measured (red) simulated (blue)</w:t>
      </w:r>
      <w:r w:rsidR="0073081F">
        <w:rPr>
          <w:rFonts w:ascii="Times New Roman" w:hAnsi="Times New Roman" w:cs="Times New Roman"/>
          <w:sz w:val="24"/>
          <w:szCs w:val="24"/>
        </w:rPr>
        <w:t>.</w:t>
      </w:r>
    </w:p>
    <w:p w14:paraId="16D47CEC" w14:textId="0B4CCB69" w:rsidR="00CD3194" w:rsidRPr="008814E7" w:rsidRDefault="00D4766E" w:rsidP="00C377F3">
      <w:pPr>
        <w:ind w:firstLine="720"/>
        <w:jc w:val="both"/>
        <w:rPr>
          <w:rFonts w:ascii="Times New Roman" w:hAnsi="Times New Roman" w:cs="Times New Roman"/>
          <w:sz w:val="24"/>
          <w:szCs w:val="24"/>
        </w:rPr>
      </w:pPr>
      <w:r>
        <w:rPr>
          <w:rFonts w:ascii="Times New Roman" w:hAnsi="Times New Roman" w:cs="Times New Roman"/>
          <w:sz w:val="24"/>
          <w:szCs w:val="24"/>
        </w:rPr>
        <w:t>V</w:t>
      </w:r>
      <w:r w:rsidR="004B6355">
        <w:rPr>
          <w:rFonts w:ascii="Times New Roman" w:hAnsi="Times New Roman" w:cs="Times New Roman"/>
          <w:sz w:val="24"/>
          <w:szCs w:val="24"/>
        </w:rPr>
        <w:t xml:space="preserve">isual </w:t>
      </w:r>
      <w:r w:rsidR="006E1C4D" w:rsidRPr="008814E7">
        <w:rPr>
          <w:rFonts w:ascii="Times New Roman" w:hAnsi="Times New Roman" w:cs="Times New Roman"/>
          <w:sz w:val="24"/>
          <w:szCs w:val="24"/>
        </w:rPr>
        <w:t xml:space="preserve">comparison of the </w:t>
      </w:r>
      <w:r w:rsidR="00F92647">
        <w:rPr>
          <w:rFonts w:ascii="Times New Roman" w:hAnsi="Times New Roman" w:cs="Times New Roman"/>
          <w:sz w:val="24"/>
          <w:szCs w:val="24"/>
        </w:rPr>
        <w:t>co</w:t>
      </w:r>
      <w:r w:rsidR="006E1C4D" w:rsidRPr="008814E7">
        <w:rPr>
          <w:rFonts w:ascii="Times New Roman" w:hAnsi="Times New Roman" w:cs="Times New Roman"/>
          <w:sz w:val="24"/>
          <w:szCs w:val="24"/>
        </w:rPr>
        <w:t xml:space="preserve">polar patterns </w:t>
      </w:r>
      <w:r w:rsidR="00D00518">
        <w:rPr>
          <w:rFonts w:ascii="Times New Roman" w:hAnsi="Times New Roman" w:cs="Times New Roman"/>
          <w:sz w:val="24"/>
          <w:szCs w:val="24"/>
        </w:rPr>
        <w:t>indicates agreements in the width of the main</w:t>
      </w:r>
      <w:r w:rsidR="00C6559B">
        <w:rPr>
          <w:rFonts w:ascii="Times New Roman" w:hAnsi="Times New Roman" w:cs="Times New Roman"/>
          <w:sz w:val="24"/>
          <w:szCs w:val="24"/>
        </w:rPr>
        <w:t xml:space="preserve"> </w:t>
      </w:r>
      <w:r w:rsidR="00D00518">
        <w:rPr>
          <w:rFonts w:ascii="Times New Roman" w:hAnsi="Times New Roman" w:cs="Times New Roman"/>
          <w:sz w:val="24"/>
          <w:szCs w:val="24"/>
        </w:rPr>
        <w:t>lobe.</w:t>
      </w:r>
      <w:r w:rsidR="00395CC5">
        <w:rPr>
          <w:rFonts w:ascii="Times New Roman" w:hAnsi="Times New Roman" w:cs="Times New Roman"/>
          <w:sz w:val="24"/>
          <w:szCs w:val="24"/>
        </w:rPr>
        <w:t xml:space="preserve"> </w:t>
      </w:r>
      <w:r w:rsidR="00D00518">
        <w:rPr>
          <w:rFonts w:ascii="Times New Roman" w:hAnsi="Times New Roman" w:cs="Times New Roman"/>
          <w:sz w:val="24"/>
          <w:szCs w:val="24"/>
        </w:rPr>
        <w:t>Further,</w:t>
      </w:r>
      <w:r w:rsidR="00395CC5">
        <w:rPr>
          <w:rFonts w:ascii="Times New Roman" w:hAnsi="Times New Roman" w:cs="Times New Roman"/>
          <w:sz w:val="24"/>
          <w:szCs w:val="24"/>
        </w:rPr>
        <w:t xml:space="preserve"> </w:t>
      </w:r>
      <w:r w:rsidR="00D00518">
        <w:rPr>
          <w:rFonts w:ascii="Times New Roman" w:hAnsi="Times New Roman" w:cs="Times New Roman"/>
          <w:sz w:val="24"/>
          <w:szCs w:val="24"/>
        </w:rPr>
        <w:t>t</w:t>
      </w:r>
      <w:r w:rsidR="006E1C4D" w:rsidRPr="008814E7">
        <w:rPr>
          <w:rFonts w:ascii="Times New Roman" w:hAnsi="Times New Roman" w:cs="Times New Roman"/>
          <w:sz w:val="24"/>
          <w:szCs w:val="24"/>
        </w:rPr>
        <w:t xml:space="preserve">he </w:t>
      </w:r>
      <w:r>
        <w:rPr>
          <w:rFonts w:ascii="Times New Roman" w:hAnsi="Times New Roman" w:cs="Times New Roman"/>
          <w:sz w:val="24"/>
          <w:szCs w:val="24"/>
        </w:rPr>
        <w:t xml:space="preserve">nearest </w:t>
      </w:r>
      <w:r w:rsidR="00C14B09" w:rsidRPr="008814E7">
        <w:rPr>
          <w:rFonts w:ascii="Times New Roman" w:hAnsi="Times New Roman" w:cs="Times New Roman"/>
          <w:sz w:val="24"/>
          <w:szCs w:val="24"/>
        </w:rPr>
        <w:t>sid</w:t>
      </w:r>
      <w:r w:rsidR="00FA597C">
        <w:rPr>
          <w:rFonts w:ascii="Times New Roman" w:hAnsi="Times New Roman" w:cs="Times New Roman"/>
          <w:sz w:val="24"/>
          <w:szCs w:val="24"/>
        </w:rPr>
        <w:t>e-</w:t>
      </w:r>
      <w:r w:rsidR="00C14B09" w:rsidRPr="008814E7">
        <w:rPr>
          <w:rFonts w:ascii="Times New Roman" w:hAnsi="Times New Roman" w:cs="Times New Roman"/>
          <w:sz w:val="24"/>
          <w:szCs w:val="24"/>
        </w:rPr>
        <w:t>lobes</w:t>
      </w:r>
      <w:r>
        <w:rPr>
          <w:rFonts w:ascii="Times New Roman" w:hAnsi="Times New Roman" w:cs="Times New Roman"/>
          <w:sz w:val="24"/>
          <w:szCs w:val="24"/>
        </w:rPr>
        <w:t xml:space="preserve"> are at the same level</w:t>
      </w:r>
      <w:r w:rsidR="00C14B09" w:rsidRPr="008814E7">
        <w:rPr>
          <w:rFonts w:ascii="Times New Roman" w:hAnsi="Times New Roman" w:cs="Times New Roman"/>
          <w:sz w:val="24"/>
          <w:szCs w:val="24"/>
        </w:rPr>
        <w:t xml:space="preserve"> and </w:t>
      </w:r>
      <w:proofErr w:type="spellStart"/>
      <w:r w:rsidR="00C14B09" w:rsidRPr="008814E7">
        <w:rPr>
          <w:rFonts w:ascii="Times New Roman" w:hAnsi="Times New Roman" w:cs="Times New Roman"/>
          <w:sz w:val="24"/>
          <w:szCs w:val="24"/>
        </w:rPr>
        <w:t>beamwidth</w:t>
      </w:r>
      <w:r>
        <w:rPr>
          <w:rFonts w:ascii="Times New Roman" w:hAnsi="Times New Roman" w:cs="Times New Roman"/>
          <w:sz w:val="24"/>
          <w:szCs w:val="24"/>
        </w:rPr>
        <w:t>s</w:t>
      </w:r>
      <w:proofErr w:type="spellEnd"/>
      <w:r>
        <w:rPr>
          <w:rFonts w:ascii="Times New Roman" w:hAnsi="Times New Roman" w:cs="Times New Roman"/>
          <w:sz w:val="24"/>
          <w:szCs w:val="24"/>
        </w:rPr>
        <w:t xml:space="preserve"> are equal.</w:t>
      </w:r>
      <w:r w:rsidR="00C14B09" w:rsidRPr="008814E7">
        <w:rPr>
          <w:rFonts w:ascii="Times New Roman" w:hAnsi="Times New Roman" w:cs="Times New Roman"/>
          <w:sz w:val="24"/>
          <w:szCs w:val="24"/>
        </w:rPr>
        <w:t xml:space="preserve"> </w:t>
      </w:r>
      <w:r>
        <w:rPr>
          <w:rFonts w:ascii="Times New Roman" w:hAnsi="Times New Roman" w:cs="Times New Roman"/>
          <w:sz w:val="24"/>
          <w:szCs w:val="24"/>
        </w:rPr>
        <w:t>T</w:t>
      </w:r>
      <w:r w:rsidR="00C14B09" w:rsidRPr="008814E7">
        <w:rPr>
          <w:rFonts w:ascii="Times New Roman" w:hAnsi="Times New Roman" w:cs="Times New Roman"/>
          <w:sz w:val="24"/>
          <w:szCs w:val="24"/>
        </w:rPr>
        <w:t>he slight difference in the side</w:t>
      </w:r>
      <w:r w:rsidR="00FA597C">
        <w:rPr>
          <w:rFonts w:ascii="Times New Roman" w:hAnsi="Times New Roman" w:cs="Times New Roman"/>
          <w:sz w:val="24"/>
          <w:szCs w:val="24"/>
        </w:rPr>
        <w:t>-</w:t>
      </w:r>
      <w:r w:rsidR="00C14B09" w:rsidRPr="008814E7">
        <w:rPr>
          <w:rFonts w:ascii="Times New Roman" w:hAnsi="Times New Roman" w:cs="Times New Roman"/>
          <w:sz w:val="24"/>
          <w:szCs w:val="24"/>
        </w:rPr>
        <w:t>lobes that are 40</w:t>
      </w:r>
      <w:r w:rsidR="0073081F">
        <w:rPr>
          <w:rFonts w:ascii="Times New Roman" w:hAnsi="Times New Roman" w:cs="Times New Roman"/>
          <w:sz w:val="24"/>
          <w:szCs w:val="24"/>
          <w:vertAlign w:val="subscript"/>
        </w:rPr>
        <w:softHyphen/>
      </w:r>
      <w:r w:rsidR="0073081F" w:rsidRPr="0073081F">
        <w:rPr>
          <w:rFonts w:ascii="Times New Roman" w:hAnsi="Times New Roman" w:cs="Times New Roman"/>
          <w:sz w:val="24"/>
          <w:szCs w:val="24"/>
          <w:vertAlign w:val="superscript"/>
        </w:rPr>
        <w:t>o</w:t>
      </w:r>
      <w:r w:rsidR="0073081F">
        <w:rPr>
          <w:rFonts w:ascii="Times New Roman" w:hAnsi="Times New Roman" w:cs="Times New Roman"/>
          <w:sz w:val="24"/>
          <w:szCs w:val="24"/>
        </w:rPr>
        <w:t xml:space="preserve"> </w:t>
      </w:r>
      <w:r w:rsidR="00C14B09" w:rsidRPr="008814E7">
        <w:rPr>
          <w:rFonts w:ascii="Times New Roman" w:hAnsi="Times New Roman" w:cs="Times New Roman"/>
          <w:sz w:val="24"/>
          <w:szCs w:val="24"/>
        </w:rPr>
        <w:t>away from broadside is likely due to the measurements setup and antenna support structure (masking of maxima and ripples).</w:t>
      </w:r>
      <w:r w:rsidR="004B6355">
        <w:rPr>
          <w:rFonts w:ascii="Times New Roman" w:hAnsi="Times New Roman" w:cs="Times New Roman"/>
          <w:sz w:val="24"/>
          <w:szCs w:val="24"/>
        </w:rPr>
        <w:t xml:space="preserve"> </w:t>
      </w:r>
      <w:r w:rsidR="00FA597C">
        <w:rPr>
          <w:rFonts w:ascii="Times New Roman" w:hAnsi="Times New Roman" w:cs="Times New Roman"/>
          <w:sz w:val="24"/>
          <w:szCs w:val="24"/>
        </w:rPr>
        <w:t>As the measurement d</w:t>
      </w:r>
      <w:r w:rsidR="004B6355">
        <w:rPr>
          <w:rFonts w:ascii="Times New Roman" w:hAnsi="Times New Roman" w:cs="Times New Roman"/>
          <w:sz w:val="24"/>
          <w:szCs w:val="24"/>
        </w:rPr>
        <w:t>ata</w:t>
      </w:r>
      <w:r>
        <w:rPr>
          <w:rFonts w:ascii="Times New Roman" w:hAnsi="Times New Roman" w:cs="Times New Roman"/>
          <w:sz w:val="24"/>
          <w:szCs w:val="24"/>
        </w:rPr>
        <w:t xml:space="preserve"> </w:t>
      </w:r>
      <w:r w:rsidR="00FA597C">
        <w:rPr>
          <w:rFonts w:ascii="Times New Roman" w:hAnsi="Times New Roman" w:cs="Times New Roman"/>
          <w:sz w:val="24"/>
          <w:szCs w:val="24"/>
        </w:rPr>
        <w:t xml:space="preserve">is </w:t>
      </w:r>
      <w:r>
        <w:rPr>
          <w:rFonts w:ascii="Times New Roman" w:hAnsi="Times New Roman" w:cs="Times New Roman"/>
          <w:sz w:val="24"/>
          <w:szCs w:val="24"/>
        </w:rPr>
        <w:t>not available</w:t>
      </w:r>
      <w:r w:rsidR="004B6355">
        <w:rPr>
          <w:rFonts w:ascii="Times New Roman" w:hAnsi="Times New Roman" w:cs="Times New Roman"/>
          <w:sz w:val="24"/>
          <w:szCs w:val="24"/>
        </w:rPr>
        <w:t xml:space="preserve">, </w:t>
      </w:r>
      <w:r w:rsidR="00D00518">
        <w:rPr>
          <w:rFonts w:ascii="Times New Roman" w:hAnsi="Times New Roman" w:cs="Times New Roman"/>
          <w:sz w:val="24"/>
          <w:szCs w:val="24"/>
        </w:rPr>
        <w:t xml:space="preserve">a </w:t>
      </w:r>
      <w:r w:rsidR="00FA597C">
        <w:rPr>
          <w:rFonts w:ascii="Times New Roman" w:hAnsi="Times New Roman" w:cs="Times New Roman"/>
          <w:sz w:val="24"/>
          <w:szCs w:val="24"/>
        </w:rPr>
        <w:t xml:space="preserve">more detailed comparison than </w:t>
      </w:r>
      <w:r w:rsidR="00D00518">
        <w:rPr>
          <w:rFonts w:ascii="Times New Roman" w:hAnsi="Times New Roman" w:cs="Times New Roman"/>
          <w:sz w:val="24"/>
          <w:szCs w:val="24"/>
        </w:rPr>
        <w:t xml:space="preserve">the </w:t>
      </w:r>
      <w:r w:rsidR="00FA597C">
        <w:rPr>
          <w:rFonts w:ascii="Times New Roman" w:hAnsi="Times New Roman" w:cs="Times New Roman"/>
          <w:sz w:val="24"/>
          <w:szCs w:val="24"/>
        </w:rPr>
        <w:t xml:space="preserve">visual is not possible. </w:t>
      </w:r>
    </w:p>
    <w:p w14:paraId="70C92227" w14:textId="77777777" w:rsidR="00C14B09" w:rsidRPr="008814E7" w:rsidRDefault="00C14B09" w:rsidP="00976458">
      <w:pPr>
        <w:rPr>
          <w:rFonts w:ascii="Times New Roman" w:hAnsi="Times New Roman" w:cs="Times New Roman"/>
          <w:sz w:val="24"/>
          <w:szCs w:val="24"/>
        </w:rPr>
      </w:pPr>
    </w:p>
    <w:p w14:paraId="6F3029C0" w14:textId="77777777" w:rsidR="00CD3194" w:rsidRPr="008814E7" w:rsidRDefault="00CD3194" w:rsidP="00924176">
      <w:pPr>
        <w:jc w:val="center"/>
        <w:rPr>
          <w:rFonts w:ascii="Times New Roman" w:hAnsi="Times New Roman" w:cs="Times New Roman"/>
          <w:b/>
          <w:sz w:val="24"/>
          <w:szCs w:val="24"/>
        </w:rPr>
      </w:pPr>
      <w:r w:rsidRPr="008814E7">
        <w:rPr>
          <w:rFonts w:ascii="Times New Roman" w:hAnsi="Times New Roman" w:cs="Times New Roman"/>
          <w:noProof/>
          <w:sz w:val="24"/>
          <w:szCs w:val="24"/>
        </w:rPr>
        <w:lastRenderedPageBreak/>
        <w:drawing>
          <wp:inline distT="0" distB="0" distL="0" distR="0" wp14:anchorId="22C38D2D" wp14:editId="430BADD2">
            <wp:extent cx="5943600" cy="3284220"/>
            <wp:effectExtent l="0" t="0" r="0" b="0"/>
            <wp:docPr id="15" name="Picture 15" descr="C:\Users\DjM\AppData\Local\Microsoft\Windows\INetCache\Content.Word\x-pol 8x8 comparison with MIT 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jM\AppData\Local\Microsoft\Windows\INetCache\Content.Word\x-pol 8x8 comparison with MIT L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284220"/>
                    </a:xfrm>
                    <a:prstGeom prst="rect">
                      <a:avLst/>
                    </a:prstGeom>
                    <a:noFill/>
                    <a:ln>
                      <a:noFill/>
                    </a:ln>
                  </pic:spPr>
                </pic:pic>
              </a:graphicData>
            </a:graphic>
          </wp:inline>
        </w:drawing>
      </w:r>
    </w:p>
    <w:p w14:paraId="25BEA70F" w14:textId="53FB00B5" w:rsidR="000C19EE" w:rsidRPr="006D5558" w:rsidRDefault="00593687" w:rsidP="00976458">
      <w:pPr>
        <w:rPr>
          <w:rFonts w:ascii="Times New Roman" w:hAnsi="Times New Roman" w:cs="Times New Roman"/>
          <w:sz w:val="24"/>
          <w:szCs w:val="24"/>
        </w:rPr>
      </w:pPr>
      <w:r w:rsidRPr="00BB77B2">
        <w:rPr>
          <w:rFonts w:ascii="Times New Roman" w:hAnsi="Times New Roman" w:cs="Times New Roman"/>
          <w:b/>
          <w:sz w:val="24"/>
          <w:szCs w:val="24"/>
        </w:rPr>
        <w:t>Fig.</w:t>
      </w:r>
      <w:r w:rsidR="00395CC5">
        <w:rPr>
          <w:rFonts w:ascii="Times New Roman" w:hAnsi="Times New Roman" w:cs="Times New Roman"/>
          <w:b/>
          <w:sz w:val="24"/>
          <w:szCs w:val="24"/>
        </w:rPr>
        <w:t xml:space="preserve"> </w:t>
      </w:r>
      <w:r w:rsidRPr="00BB77B2">
        <w:rPr>
          <w:rFonts w:ascii="Times New Roman" w:hAnsi="Times New Roman" w:cs="Times New Roman"/>
          <w:b/>
          <w:sz w:val="24"/>
          <w:szCs w:val="24"/>
        </w:rPr>
        <w:t>10.</w:t>
      </w:r>
      <w:r w:rsidR="000C19EE" w:rsidRPr="008814E7">
        <w:rPr>
          <w:rFonts w:ascii="Times New Roman" w:hAnsi="Times New Roman" w:cs="Times New Roman"/>
          <w:b/>
          <w:sz w:val="24"/>
          <w:szCs w:val="24"/>
        </w:rPr>
        <w:t xml:space="preserve"> </w:t>
      </w:r>
      <w:r>
        <w:rPr>
          <w:rFonts w:ascii="Times New Roman" w:hAnsi="Times New Roman" w:cs="Times New Roman"/>
          <w:sz w:val="24"/>
          <w:szCs w:val="24"/>
        </w:rPr>
        <w:t>The TPD panel H-pol cross-</w:t>
      </w:r>
      <w:r w:rsidR="000C19EE" w:rsidRPr="006D5558">
        <w:rPr>
          <w:rFonts w:ascii="Times New Roman" w:hAnsi="Times New Roman" w:cs="Times New Roman"/>
          <w:sz w:val="24"/>
          <w:szCs w:val="24"/>
        </w:rPr>
        <w:t>pol</w:t>
      </w:r>
      <w:r>
        <w:rPr>
          <w:rFonts w:ascii="Times New Roman" w:hAnsi="Times New Roman" w:cs="Times New Roman"/>
          <w:sz w:val="24"/>
          <w:szCs w:val="24"/>
        </w:rPr>
        <w:t>ar</w:t>
      </w:r>
      <w:r w:rsidR="000C19EE" w:rsidRPr="006D5558">
        <w:rPr>
          <w:rFonts w:ascii="Times New Roman" w:hAnsi="Times New Roman" w:cs="Times New Roman"/>
          <w:sz w:val="24"/>
          <w:szCs w:val="24"/>
        </w:rPr>
        <w:t xml:space="preserve"> patterns</w:t>
      </w:r>
      <w:r w:rsidR="00F92647">
        <w:rPr>
          <w:rFonts w:ascii="Times New Roman" w:hAnsi="Times New Roman" w:cs="Times New Roman"/>
          <w:sz w:val="24"/>
          <w:szCs w:val="24"/>
        </w:rPr>
        <w:t>:</w:t>
      </w:r>
      <w:r w:rsidR="000C19EE" w:rsidRPr="006D5558">
        <w:rPr>
          <w:rFonts w:ascii="Times New Roman" w:hAnsi="Times New Roman" w:cs="Times New Roman"/>
          <w:sz w:val="24"/>
          <w:szCs w:val="24"/>
        </w:rPr>
        <w:t xml:space="preserve"> measured (red) simulated (blue)</w:t>
      </w:r>
      <w:r w:rsidR="0073081F">
        <w:rPr>
          <w:rFonts w:ascii="Times New Roman" w:hAnsi="Times New Roman" w:cs="Times New Roman"/>
          <w:sz w:val="24"/>
          <w:szCs w:val="24"/>
        </w:rPr>
        <w:t>.</w:t>
      </w:r>
    </w:p>
    <w:p w14:paraId="1E1BAB1D" w14:textId="39B5E3E7" w:rsidR="000C19EE" w:rsidRPr="008814E7" w:rsidRDefault="00D925C7" w:rsidP="0073081F">
      <w:pPr>
        <w:ind w:firstLine="720"/>
        <w:jc w:val="both"/>
        <w:rPr>
          <w:rFonts w:ascii="Times New Roman" w:hAnsi="Times New Roman" w:cs="Times New Roman"/>
          <w:sz w:val="24"/>
          <w:szCs w:val="24"/>
        </w:rPr>
      </w:pPr>
      <w:r>
        <w:rPr>
          <w:rFonts w:ascii="Times New Roman" w:hAnsi="Times New Roman" w:cs="Times New Roman"/>
          <w:sz w:val="24"/>
          <w:szCs w:val="24"/>
        </w:rPr>
        <w:t>Contrar</w:t>
      </w:r>
      <w:r w:rsidR="004B6355">
        <w:rPr>
          <w:rFonts w:ascii="Times New Roman" w:hAnsi="Times New Roman" w:cs="Times New Roman"/>
          <w:sz w:val="24"/>
          <w:szCs w:val="24"/>
        </w:rPr>
        <w:t>y to the</w:t>
      </w:r>
      <w:r w:rsidR="00FA597C">
        <w:rPr>
          <w:rFonts w:ascii="Times New Roman" w:hAnsi="Times New Roman" w:cs="Times New Roman"/>
          <w:sz w:val="24"/>
          <w:szCs w:val="24"/>
        </w:rPr>
        <w:t xml:space="preserve"> good agreement in copolar patterns, </w:t>
      </w:r>
      <w:r w:rsidR="00F92647">
        <w:rPr>
          <w:rFonts w:ascii="Times New Roman" w:hAnsi="Times New Roman" w:cs="Times New Roman"/>
          <w:sz w:val="24"/>
          <w:szCs w:val="24"/>
        </w:rPr>
        <w:t>c</w:t>
      </w:r>
      <w:r w:rsidR="0073081F">
        <w:rPr>
          <w:rFonts w:ascii="Times New Roman" w:hAnsi="Times New Roman" w:cs="Times New Roman"/>
          <w:sz w:val="24"/>
          <w:szCs w:val="24"/>
        </w:rPr>
        <w:t>ross-polar</w:t>
      </w:r>
      <w:r w:rsidR="00C14B09" w:rsidRPr="008814E7">
        <w:rPr>
          <w:rFonts w:ascii="Times New Roman" w:hAnsi="Times New Roman" w:cs="Times New Roman"/>
          <w:sz w:val="24"/>
          <w:szCs w:val="24"/>
        </w:rPr>
        <w:t xml:space="preserve"> patterns </w:t>
      </w:r>
      <w:r w:rsidR="00FA597C">
        <w:rPr>
          <w:rFonts w:ascii="Times New Roman" w:hAnsi="Times New Roman" w:cs="Times New Roman"/>
          <w:sz w:val="24"/>
          <w:szCs w:val="24"/>
        </w:rPr>
        <w:t xml:space="preserve">exhibit </w:t>
      </w:r>
      <w:r w:rsidR="00C14B09" w:rsidRPr="008814E7">
        <w:rPr>
          <w:rFonts w:ascii="Times New Roman" w:hAnsi="Times New Roman" w:cs="Times New Roman"/>
          <w:sz w:val="24"/>
          <w:szCs w:val="24"/>
        </w:rPr>
        <w:t>about 6</w:t>
      </w:r>
      <w:r w:rsidR="0073081F">
        <w:rPr>
          <w:rFonts w:ascii="Times New Roman" w:hAnsi="Times New Roman" w:cs="Times New Roman"/>
          <w:sz w:val="24"/>
          <w:szCs w:val="24"/>
        </w:rPr>
        <w:t xml:space="preserve"> </w:t>
      </w:r>
      <w:r w:rsidR="00C14B09" w:rsidRPr="008814E7">
        <w:rPr>
          <w:rFonts w:ascii="Times New Roman" w:hAnsi="Times New Roman" w:cs="Times New Roman"/>
          <w:sz w:val="24"/>
          <w:szCs w:val="24"/>
        </w:rPr>
        <w:t>dB offset, wh</w:t>
      </w:r>
      <w:r w:rsidR="00F92647">
        <w:rPr>
          <w:rFonts w:ascii="Times New Roman" w:hAnsi="Times New Roman" w:cs="Times New Roman"/>
          <w:sz w:val="24"/>
          <w:szCs w:val="24"/>
        </w:rPr>
        <w:t>ereas</w:t>
      </w:r>
      <w:r w:rsidR="00C14B09" w:rsidRPr="008814E7">
        <w:rPr>
          <w:rFonts w:ascii="Times New Roman" w:hAnsi="Times New Roman" w:cs="Times New Roman"/>
          <w:sz w:val="24"/>
          <w:szCs w:val="24"/>
        </w:rPr>
        <w:t xml:space="preserve"> the shape and number of </w:t>
      </w:r>
      <w:r w:rsidR="00C14B09" w:rsidRPr="00711AEA">
        <w:rPr>
          <w:rFonts w:ascii="Times New Roman" w:hAnsi="Times New Roman" w:cs="Times New Roman"/>
          <w:noProof/>
          <w:sz w:val="24"/>
          <w:szCs w:val="24"/>
        </w:rPr>
        <w:t>extrema</w:t>
      </w:r>
      <w:r w:rsidR="00C14B09" w:rsidRPr="008814E7">
        <w:rPr>
          <w:rFonts w:ascii="Times New Roman" w:hAnsi="Times New Roman" w:cs="Times New Roman"/>
          <w:sz w:val="24"/>
          <w:szCs w:val="24"/>
        </w:rPr>
        <w:t xml:space="preserve"> </w:t>
      </w:r>
      <w:r w:rsidR="00C14B09" w:rsidRPr="00757446">
        <w:rPr>
          <w:rFonts w:ascii="Times New Roman" w:hAnsi="Times New Roman" w:cs="Times New Roman"/>
          <w:noProof/>
          <w:sz w:val="24"/>
          <w:szCs w:val="24"/>
        </w:rPr>
        <w:t>remain</w:t>
      </w:r>
      <w:r w:rsidR="00C14B09" w:rsidRPr="008814E7">
        <w:rPr>
          <w:rFonts w:ascii="Times New Roman" w:hAnsi="Times New Roman" w:cs="Times New Roman"/>
          <w:sz w:val="24"/>
          <w:szCs w:val="24"/>
        </w:rPr>
        <w:t xml:space="preserve"> the same</w:t>
      </w:r>
      <w:r w:rsidR="0073081F">
        <w:rPr>
          <w:rFonts w:ascii="Times New Roman" w:hAnsi="Times New Roman" w:cs="Times New Roman"/>
          <w:sz w:val="24"/>
          <w:szCs w:val="24"/>
        </w:rPr>
        <w:t>.</w:t>
      </w:r>
      <w:r w:rsidR="00C14B09" w:rsidRPr="008814E7">
        <w:rPr>
          <w:rFonts w:ascii="Times New Roman" w:hAnsi="Times New Roman" w:cs="Times New Roman"/>
          <w:sz w:val="24"/>
          <w:szCs w:val="24"/>
        </w:rPr>
        <w:t xml:space="preserve"> </w:t>
      </w:r>
      <w:r w:rsidR="0073081F">
        <w:rPr>
          <w:rFonts w:ascii="Times New Roman" w:hAnsi="Times New Roman" w:cs="Times New Roman"/>
          <w:sz w:val="24"/>
          <w:szCs w:val="24"/>
        </w:rPr>
        <w:t>With</w:t>
      </w:r>
      <w:r w:rsidR="00C14B09" w:rsidRPr="008814E7">
        <w:rPr>
          <w:rFonts w:ascii="Times New Roman" w:hAnsi="Times New Roman" w:cs="Times New Roman"/>
          <w:sz w:val="24"/>
          <w:szCs w:val="24"/>
        </w:rPr>
        <w:t xml:space="preserve"> </w:t>
      </w:r>
      <w:r w:rsidR="001B7417">
        <w:rPr>
          <w:rFonts w:ascii="Times New Roman" w:hAnsi="Times New Roman" w:cs="Times New Roman"/>
          <w:sz w:val="24"/>
          <w:szCs w:val="24"/>
        </w:rPr>
        <w:t xml:space="preserve">the </w:t>
      </w:r>
      <w:r w:rsidR="00F92647">
        <w:rPr>
          <w:rFonts w:ascii="Times New Roman" w:hAnsi="Times New Roman" w:cs="Times New Roman"/>
          <w:sz w:val="24"/>
          <w:szCs w:val="24"/>
        </w:rPr>
        <w:t>c</w:t>
      </w:r>
      <w:r w:rsidR="001B7417">
        <w:rPr>
          <w:rFonts w:ascii="Times New Roman" w:hAnsi="Times New Roman" w:cs="Times New Roman"/>
          <w:sz w:val="24"/>
          <w:szCs w:val="24"/>
        </w:rPr>
        <w:t xml:space="preserve">ross-polar radiation </w:t>
      </w:r>
      <w:r w:rsidR="003307C8">
        <w:rPr>
          <w:rFonts w:ascii="Times New Roman" w:hAnsi="Times New Roman" w:cs="Times New Roman"/>
          <w:sz w:val="24"/>
          <w:szCs w:val="24"/>
        </w:rPr>
        <w:t xml:space="preserve">levels </w:t>
      </w:r>
      <w:r w:rsidR="003307C8" w:rsidRPr="008814E7">
        <w:rPr>
          <w:rFonts w:ascii="Times New Roman" w:hAnsi="Times New Roman" w:cs="Times New Roman"/>
          <w:sz w:val="24"/>
          <w:szCs w:val="24"/>
        </w:rPr>
        <w:t>approximately</w:t>
      </w:r>
      <w:r w:rsidR="00C14B09" w:rsidRPr="008814E7">
        <w:rPr>
          <w:rFonts w:ascii="Times New Roman" w:hAnsi="Times New Roman" w:cs="Times New Roman"/>
          <w:sz w:val="24"/>
          <w:szCs w:val="24"/>
        </w:rPr>
        <w:t xml:space="preserve"> 30</w:t>
      </w:r>
      <w:r w:rsidR="00FA597C">
        <w:rPr>
          <w:rFonts w:ascii="Times New Roman" w:hAnsi="Times New Roman" w:cs="Times New Roman"/>
          <w:sz w:val="24"/>
          <w:szCs w:val="24"/>
        </w:rPr>
        <w:t xml:space="preserve"> </w:t>
      </w:r>
      <w:r w:rsidR="00C14B09" w:rsidRPr="008814E7">
        <w:rPr>
          <w:rFonts w:ascii="Times New Roman" w:hAnsi="Times New Roman" w:cs="Times New Roman"/>
          <w:sz w:val="24"/>
          <w:szCs w:val="24"/>
        </w:rPr>
        <w:t xml:space="preserve">dB </w:t>
      </w:r>
      <w:r w:rsidR="00C14B09" w:rsidRPr="00DA1D69">
        <w:rPr>
          <w:rFonts w:ascii="Times New Roman" w:hAnsi="Times New Roman" w:cs="Times New Roman"/>
          <w:noProof/>
          <w:sz w:val="24"/>
          <w:szCs w:val="24"/>
        </w:rPr>
        <w:t>below</w:t>
      </w:r>
      <w:r w:rsidR="00C14B09" w:rsidRPr="008814E7">
        <w:rPr>
          <w:rFonts w:ascii="Times New Roman" w:hAnsi="Times New Roman" w:cs="Times New Roman"/>
          <w:sz w:val="24"/>
          <w:szCs w:val="24"/>
        </w:rPr>
        <w:t xml:space="preserve"> </w:t>
      </w:r>
      <w:r w:rsidR="00B43999">
        <w:rPr>
          <w:rFonts w:ascii="Times New Roman" w:hAnsi="Times New Roman" w:cs="Times New Roman"/>
          <w:sz w:val="24"/>
          <w:szCs w:val="24"/>
        </w:rPr>
        <w:t>the main-lobe and possible</w:t>
      </w:r>
      <w:r w:rsidR="00C14B09" w:rsidRPr="008814E7">
        <w:rPr>
          <w:rFonts w:ascii="Times New Roman" w:hAnsi="Times New Roman" w:cs="Times New Roman"/>
          <w:sz w:val="24"/>
          <w:szCs w:val="24"/>
        </w:rPr>
        <w:t xml:space="preserve"> measurements</w:t>
      </w:r>
      <w:r w:rsidR="00B43999">
        <w:rPr>
          <w:rFonts w:ascii="Times New Roman" w:hAnsi="Times New Roman" w:cs="Times New Roman"/>
          <w:sz w:val="24"/>
          <w:szCs w:val="24"/>
        </w:rPr>
        <w:t xml:space="preserve"> issues</w:t>
      </w:r>
      <w:r w:rsidR="00C14B09" w:rsidRPr="008814E7">
        <w:rPr>
          <w:rFonts w:ascii="Times New Roman" w:hAnsi="Times New Roman" w:cs="Times New Roman"/>
          <w:sz w:val="24"/>
          <w:szCs w:val="24"/>
        </w:rPr>
        <w:t xml:space="preserve"> we consider this result acceptable. </w:t>
      </w:r>
      <w:r>
        <w:rPr>
          <w:rFonts w:ascii="Times New Roman" w:hAnsi="Times New Roman" w:cs="Times New Roman"/>
          <w:sz w:val="24"/>
          <w:szCs w:val="24"/>
        </w:rPr>
        <w:t xml:space="preserve"> </w:t>
      </w:r>
    </w:p>
    <w:p w14:paraId="26804803" w14:textId="448AAEFB" w:rsidR="00274E7D" w:rsidRPr="008814E7" w:rsidRDefault="00274E7D" w:rsidP="001B7417">
      <w:pPr>
        <w:ind w:firstLine="720"/>
        <w:jc w:val="both"/>
        <w:rPr>
          <w:rFonts w:ascii="Times New Roman" w:eastAsiaTheme="minorEastAsia" w:hAnsi="Times New Roman" w:cs="Times New Roman"/>
          <w:sz w:val="24"/>
          <w:szCs w:val="24"/>
        </w:rPr>
      </w:pPr>
      <w:r w:rsidRPr="008814E7">
        <w:rPr>
          <w:rFonts w:ascii="Times New Roman" w:hAnsi="Times New Roman" w:cs="Times New Roman"/>
          <w:sz w:val="24"/>
          <w:szCs w:val="24"/>
        </w:rPr>
        <w:t>The</w:t>
      </w:r>
      <w:r w:rsidR="001B7417">
        <w:rPr>
          <w:rFonts w:ascii="Times New Roman" w:hAnsi="Times New Roman" w:cs="Times New Roman"/>
          <w:sz w:val="24"/>
          <w:szCs w:val="24"/>
        </w:rPr>
        <w:t xml:space="preserve"> 8 by 8 model with all elements excited</w:t>
      </w:r>
      <w:r w:rsidRPr="008814E7">
        <w:rPr>
          <w:rFonts w:ascii="Times New Roman" w:hAnsi="Times New Roman" w:cs="Times New Roman"/>
          <w:sz w:val="24"/>
          <w:szCs w:val="24"/>
        </w:rPr>
        <w:t xml:space="preserve"> </w:t>
      </w:r>
      <w:proofErr w:type="gramStart"/>
      <w:r w:rsidRPr="008814E7">
        <w:rPr>
          <w:rFonts w:ascii="Times New Roman" w:hAnsi="Times New Roman" w:cs="Times New Roman"/>
          <w:sz w:val="24"/>
          <w:szCs w:val="24"/>
        </w:rPr>
        <w:t>i</w:t>
      </w:r>
      <w:r w:rsidR="00B43999">
        <w:rPr>
          <w:rFonts w:ascii="Times New Roman" w:hAnsi="Times New Roman" w:cs="Times New Roman"/>
          <w:sz w:val="24"/>
          <w:szCs w:val="24"/>
        </w:rPr>
        <w:t>s therefore considered</w:t>
      </w:r>
      <w:proofErr w:type="gramEnd"/>
      <w:r w:rsidR="00B43999">
        <w:rPr>
          <w:rFonts w:ascii="Times New Roman" w:hAnsi="Times New Roman" w:cs="Times New Roman"/>
          <w:sz w:val="24"/>
          <w:szCs w:val="24"/>
        </w:rPr>
        <w:t xml:space="preserve"> reliable.</w:t>
      </w:r>
      <w:r w:rsidRPr="008814E7">
        <w:rPr>
          <w:rFonts w:ascii="Times New Roman" w:hAnsi="Times New Roman" w:cs="Times New Roman"/>
          <w:sz w:val="24"/>
          <w:szCs w:val="24"/>
        </w:rPr>
        <w:t xml:space="preserve"> </w:t>
      </w:r>
      <w:r w:rsidR="00B43999">
        <w:rPr>
          <w:rFonts w:ascii="Times New Roman" w:hAnsi="Times New Roman" w:cs="Times New Roman"/>
          <w:sz w:val="24"/>
          <w:szCs w:val="24"/>
        </w:rPr>
        <w:t>O</w:t>
      </w:r>
      <w:r w:rsidRPr="008814E7">
        <w:rPr>
          <w:rFonts w:ascii="Times New Roman" w:hAnsi="Times New Roman" w:cs="Times New Roman"/>
          <w:sz w:val="24"/>
          <w:szCs w:val="24"/>
        </w:rPr>
        <w:t>f sp</w:t>
      </w:r>
      <w:r w:rsidR="00B43999">
        <w:rPr>
          <w:rFonts w:ascii="Times New Roman" w:hAnsi="Times New Roman" w:cs="Times New Roman"/>
          <w:sz w:val="24"/>
          <w:szCs w:val="24"/>
        </w:rPr>
        <w:t>ecific interests to us</w:t>
      </w:r>
      <w:r w:rsidRPr="008814E7">
        <w:rPr>
          <w:rFonts w:ascii="Times New Roman" w:hAnsi="Times New Roman" w:cs="Times New Roman"/>
          <w:sz w:val="24"/>
          <w:szCs w:val="24"/>
        </w:rPr>
        <w:t xml:space="preserve"> are</w:t>
      </w:r>
      <w:r w:rsidR="00B43999">
        <w:rPr>
          <w:rFonts w:ascii="Times New Roman" w:hAnsi="Times New Roman" w:cs="Times New Roman"/>
          <w:sz w:val="24"/>
          <w:szCs w:val="24"/>
        </w:rPr>
        <w:t xml:space="preserve"> the</w:t>
      </w:r>
      <w:r w:rsidRPr="008814E7">
        <w:rPr>
          <w:rFonts w:ascii="Times New Roman" w:hAnsi="Times New Roman" w:cs="Times New Roman"/>
          <w:sz w:val="24"/>
          <w:szCs w:val="24"/>
        </w:rPr>
        <w:t xml:space="preserve"> differential relations between H and V polarizations. Namely, the differential gain</w:t>
      </w:r>
      <w:r w:rsidR="00F92647">
        <w:rPr>
          <w:rFonts w:ascii="Times New Roman" w:hAnsi="Times New Roman" w:cs="Times New Roman"/>
          <w:sz w:val="24"/>
          <w:szCs w:val="24"/>
        </w:rPr>
        <w:t xml:space="preserve"> required to calibrate</w:t>
      </w:r>
      <w:r w:rsidRPr="008814E7">
        <w:rPr>
          <w:rFonts w:ascii="Times New Roman" w:hAnsi="Times New Roman" w:cs="Times New Roman"/>
          <w:sz w:val="24"/>
          <w:szCs w:val="24"/>
        </w:rPr>
        <w:t xml:space="preserve"> the </w:t>
      </w:r>
      <w:r w:rsidR="003307C8" w:rsidRPr="008814E7">
        <w:rPr>
          <w:rFonts w:ascii="Times New Roman" w:hAnsi="Times New Roman" w:cs="Times New Roman"/>
          <w:sz w:val="24"/>
          <w:szCs w:val="24"/>
        </w:rPr>
        <w:t>measured</w:t>
      </w:r>
      <m:oMath>
        <m:sSub>
          <m:sSubPr>
            <m:ctrlPr>
              <w:rPr>
                <w:rFonts w:ascii="Cambria Math" w:hAnsi="Cambria Math" w:cs="Times New Roman"/>
                <w:i/>
                <w:sz w:val="24"/>
                <w:szCs w:val="24"/>
              </w:rPr>
            </m:ctrlPr>
          </m:sSubPr>
          <m:e>
            <m:r>
              <w:rPr>
                <w:rFonts w:ascii="Cambria Math" w:hAnsi="Cambria Math" w:cs="Times New Roman"/>
                <w:sz w:val="24"/>
                <w:szCs w:val="24"/>
              </w:rPr>
              <m:t xml:space="preserve"> Z</m:t>
            </m:r>
          </m:e>
          <m:sub>
            <m:r>
              <w:rPr>
                <w:rFonts w:ascii="Cambria Math" w:hAnsi="Cambria Math" w:cs="Times New Roman"/>
                <w:sz w:val="24"/>
                <w:szCs w:val="24"/>
              </w:rPr>
              <m:t>DR</m:t>
            </m:r>
          </m:sub>
        </m:sSub>
      </m:oMath>
      <w:r w:rsidRPr="008814E7">
        <w:rPr>
          <w:rFonts w:ascii="Times New Roman" w:hAnsi="Times New Roman" w:cs="Times New Roman"/>
          <w:sz w:val="24"/>
          <w:szCs w:val="24"/>
        </w:rPr>
        <w:t xml:space="preserve">, and the differential phase, that </w:t>
      </w:r>
      <w:r w:rsidR="00F92647">
        <w:rPr>
          <w:rFonts w:ascii="Times New Roman" w:hAnsi="Times New Roman" w:cs="Times New Roman"/>
          <w:sz w:val="24"/>
          <w:szCs w:val="24"/>
        </w:rPr>
        <w:t>causes offset in the</w:t>
      </w:r>
      <w:r w:rsidRPr="008814E7">
        <w:rPr>
          <w:rFonts w:ascii="Times New Roman" w:hAnsi="Times New Roman" w:cs="Times New Roman"/>
          <w:sz w:val="24"/>
          <w:szCs w:val="24"/>
        </w:rPr>
        <w:t xml:space="preserve"> </w:t>
      </w:r>
      <w:r w:rsidR="003307C8" w:rsidRPr="008814E7">
        <w:rPr>
          <w:rFonts w:ascii="Times New Roman" w:hAnsi="Times New Roman" w:cs="Times New Roman"/>
          <w:sz w:val="24"/>
          <w:szCs w:val="24"/>
        </w:rPr>
        <w:t>measured</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Φ</m:t>
            </m:r>
            <m:ctrlPr>
              <w:rPr>
                <w:rFonts w:ascii="Cambria Math" w:hAnsi="Cambria Math" w:cs="Times New Roman"/>
                <w:sz w:val="24"/>
                <w:szCs w:val="24"/>
              </w:rPr>
            </m:ctrlPr>
          </m:e>
          <m:sub>
            <m:r>
              <w:rPr>
                <w:rFonts w:ascii="Cambria Math" w:hAnsi="Cambria Math" w:cs="Times New Roman"/>
                <w:sz w:val="24"/>
                <w:szCs w:val="24"/>
              </w:rPr>
              <m:t>DP</m:t>
            </m:r>
          </m:sub>
        </m:sSub>
      </m:oMath>
      <w:r w:rsidRPr="008814E7">
        <w:rPr>
          <w:rFonts w:ascii="Times New Roman" w:eastAsiaTheme="minorEastAsia" w:hAnsi="Times New Roman" w:cs="Times New Roman"/>
          <w:sz w:val="24"/>
          <w:szCs w:val="24"/>
        </w:rPr>
        <w:t xml:space="preserve">. These two variables </w:t>
      </w:r>
      <w:proofErr w:type="gramStart"/>
      <w:r w:rsidRPr="008814E7">
        <w:rPr>
          <w:rFonts w:ascii="Times New Roman" w:eastAsiaTheme="minorEastAsia" w:hAnsi="Times New Roman" w:cs="Times New Roman"/>
          <w:sz w:val="24"/>
          <w:szCs w:val="24"/>
        </w:rPr>
        <w:t>are calculated</w:t>
      </w:r>
      <w:proofErr w:type="gramEnd"/>
      <w:r w:rsidRPr="008814E7">
        <w:rPr>
          <w:rFonts w:ascii="Times New Roman" w:eastAsiaTheme="minorEastAsia" w:hAnsi="Times New Roman" w:cs="Times New Roman"/>
          <w:sz w:val="24"/>
          <w:szCs w:val="24"/>
        </w:rPr>
        <w:t xml:space="preserve"> as:</w:t>
      </w:r>
    </w:p>
    <w:p w14:paraId="225751B7" w14:textId="1C1AEE1E" w:rsidR="00274E7D" w:rsidRPr="008814E7" w:rsidRDefault="00C41183" w:rsidP="00706B09">
      <w:pPr>
        <w:jc w:val="right"/>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diff</m:t>
            </m:r>
          </m:sub>
        </m:sSub>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hh</m:t>
                        </m:r>
                      </m:sub>
                    </m:sSub>
                  </m:e>
                </m:d>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vv</m:t>
                        </m:r>
                      </m:sub>
                    </m:sSub>
                  </m:e>
                </m:d>
              </m:e>
              <m:sup>
                <m:r>
                  <w:rPr>
                    <w:rFonts w:ascii="Cambria Math" w:hAnsi="Cambria Math" w:cs="Times New Roman"/>
                    <w:sz w:val="24"/>
                    <w:szCs w:val="24"/>
                  </w:rPr>
                  <m:t>2</m:t>
                </m:r>
              </m:sup>
            </m:sSup>
          </m:den>
        </m:f>
        <m:r>
          <w:rPr>
            <w:rFonts w:ascii="Cambria Math" w:hAnsi="Cambria Math" w:cs="Times New Roman"/>
            <w:sz w:val="24"/>
            <w:szCs w:val="24"/>
          </w:rPr>
          <m:t>;</m:t>
        </m:r>
      </m:oMath>
      <w:r w:rsidR="00FA597C">
        <w:rPr>
          <w:rFonts w:ascii="Times New Roman" w:eastAsiaTheme="minorEastAsia" w:hAnsi="Times New Roman" w:cs="Times New Roman"/>
          <w:sz w:val="24"/>
          <w:szCs w:val="24"/>
        </w:rPr>
        <w:t xml:space="preserve"> </w:t>
      </w:r>
      <w:r w:rsidR="00706B09">
        <w:rPr>
          <w:rFonts w:ascii="Times New Roman" w:eastAsiaTheme="minorEastAsia" w:hAnsi="Times New Roman" w:cs="Times New Roman"/>
          <w:sz w:val="24"/>
          <w:szCs w:val="24"/>
        </w:rPr>
        <w:tab/>
      </w:r>
      <w:r w:rsidR="00706B09">
        <w:rPr>
          <w:rFonts w:ascii="Times New Roman" w:eastAsiaTheme="minorEastAsia" w:hAnsi="Times New Roman" w:cs="Times New Roman"/>
          <w:sz w:val="24"/>
          <w:szCs w:val="24"/>
        </w:rPr>
        <w:tab/>
      </w:r>
      <w:r w:rsidR="00706B09">
        <w:rPr>
          <w:rFonts w:ascii="Times New Roman" w:eastAsiaTheme="minorEastAsia" w:hAnsi="Times New Roman" w:cs="Times New Roman"/>
          <w:sz w:val="24"/>
          <w:szCs w:val="24"/>
        </w:rPr>
        <w:tab/>
      </w:r>
      <w:r w:rsidR="00706B09">
        <w:rPr>
          <w:rFonts w:ascii="Times New Roman" w:eastAsiaTheme="minorEastAsia" w:hAnsi="Times New Roman" w:cs="Times New Roman"/>
          <w:sz w:val="24"/>
          <w:szCs w:val="24"/>
        </w:rPr>
        <w:tab/>
      </w:r>
      <w:r w:rsidR="00706B09">
        <w:rPr>
          <w:rFonts w:ascii="Times New Roman" w:eastAsiaTheme="minorEastAsia" w:hAnsi="Times New Roman" w:cs="Times New Roman"/>
          <w:sz w:val="24"/>
          <w:szCs w:val="24"/>
        </w:rPr>
        <w:tab/>
      </w:r>
      <w:r w:rsidR="00706B09">
        <w:rPr>
          <w:rFonts w:ascii="Times New Roman" w:eastAsiaTheme="minorEastAsia" w:hAnsi="Times New Roman" w:cs="Times New Roman"/>
          <w:sz w:val="24"/>
          <w:szCs w:val="24"/>
        </w:rPr>
        <w:tab/>
      </w:r>
      <w:r w:rsidR="00FA597C">
        <w:rPr>
          <w:rFonts w:ascii="Times New Roman" w:eastAsiaTheme="minorEastAsia" w:hAnsi="Times New Roman" w:cs="Times New Roman"/>
          <w:sz w:val="24"/>
          <w:szCs w:val="24"/>
        </w:rPr>
        <w:t>(1)</w:t>
      </w:r>
    </w:p>
    <w:p w14:paraId="0AE69CEB" w14:textId="3ACE6048" w:rsidR="00274E7D" w:rsidRPr="008814E7" w:rsidRDefault="00C41183" w:rsidP="00706B09">
      <w:pPr>
        <w:jc w:val="right"/>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ϕ</m:t>
            </m:r>
            <m:ctrlPr>
              <w:rPr>
                <w:rFonts w:ascii="Cambria Math" w:eastAsiaTheme="minorEastAsia" w:hAnsi="Cambria Math" w:cs="Times New Roman"/>
                <w:sz w:val="24"/>
                <w:szCs w:val="24"/>
              </w:rPr>
            </m:ctrlPr>
          </m:e>
          <m:sub>
            <m:r>
              <w:rPr>
                <w:rFonts w:ascii="Cambria Math" w:eastAsiaTheme="minorEastAsia" w:hAnsi="Cambria Math" w:cs="Times New Roman"/>
                <w:sz w:val="24"/>
                <w:szCs w:val="24"/>
              </w:rPr>
              <m:t>diff</m:t>
            </m:r>
          </m:sub>
        </m:sSub>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arg</m:t>
            </m:r>
          </m:fName>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vv</m:t>
                    </m:r>
                  </m:sub>
                </m:sSub>
              </m:e>
            </m:d>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arg</m:t>
                </m:r>
              </m:fName>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hh</m:t>
                        </m:r>
                      </m:sub>
                    </m:sSub>
                  </m:e>
                </m:d>
              </m:e>
            </m:func>
          </m:e>
        </m:func>
        <m:r>
          <w:rPr>
            <w:rFonts w:ascii="Cambria Math" w:eastAsiaTheme="minorEastAsia" w:hAnsi="Cambria Math" w:cs="Times New Roman"/>
            <w:sz w:val="24"/>
            <w:szCs w:val="24"/>
          </w:rPr>
          <m:t>.</m:t>
        </m:r>
      </m:oMath>
      <w:r w:rsidR="00FA597C">
        <w:rPr>
          <w:rFonts w:ascii="Times New Roman" w:eastAsiaTheme="minorEastAsia" w:hAnsi="Times New Roman" w:cs="Times New Roman"/>
          <w:sz w:val="24"/>
          <w:szCs w:val="24"/>
        </w:rPr>
        <w:t xml:space="preserve"> </w:t>
      </w:r>
      <w:r w:rsidR="00706B09">
        <w:rPr>
          <w:rFonts w:ascii="Times New Roman" w:eastAsiaTheme="minorEastAsia" w:hAnsi="Times New Roman" w:cs="Times New Roman"/>
          <w:sz w:val="24"/>
          <w:szCs w:val="24"/>
        </w:rPr>
        <w:tab/>
      </w:r>
      <w:r w:rsidR="00706B09">
        <w:rPr>
          <w:rFonts w:ascii="Times New Roman" w:eastAsiaTheme="minorEastAsia" w:hAnsi="Times New Roman" w:cs="Times New Roman"/>
          <w:sz w:val="24"/>
          <w:szCs w:val="24"/>
        </w:rPr>
        <w:tab/>
      </w:r>
      <w:r w:rsidR="00706B09">
        <w:rPr>
          <w:rFonts w:ascii="Times New Roman" w:eastAsiaTheme="minorEastAsia" w:hAnsi="Times New Roman" w:cs="Times New Roman"/>
          <w:sz w:val="24"/>
          <w:szCs w:val="24"/>
        </w:rPr>
        <w:tab/>
      </w:r>
      <w:r w:rsidR="00706B09">
        <w:rPr>
          <w:rFonts w:ascii="Times New Roman" w:eastAsiaTheme="minorEastAsia" w:hAnsi="Times New Roman" w:cs="Times New Roman"/>
          <w:sz w:val="24"/>
          <w:szCs w:val="24"/>
        </w:rPr>
        <w:tab/>
      </w:r>
      <w:r w:rsidR="00FA597C">
        <w:rPr>
          <w:rFonts w:ascii="Times New Roman" w:eastAsiaTheme="minorEastAsia" w:hAnsi="Times New Roman" w:cs="Times New Roman"/>
          <w:sz w:val="24"/>
          <w:szCs w:val="24"/>
        </w:rPr>
        <w:t>(2)</w:t>
      </w:r>
    </w:p>
    <w:p w14:paraId="4C1EA921" w14:textId="01506F5A" w:rsidR="00274E7D" w:rsidRPr="008814E7" w:rsidRDefault="00F92647" w:rsidP="001B7417">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These</w:t>
      </w:r>
      <w:r w:rsidR="00FA597C">
        <w:rPr>
          <w:rFonts w:ascii="Times New Roman" w:eastAsiaTheme="minorEastAsia" w:hAnsi="Times New Roman" w:cs="Times New Roman"/>
          <w:sz w:val="24"/>
          <w:szCs w:val="24"/>
        </w:rPr>
        <w:t xml:space="preserve"> </w:t>
      </w:r>
      <w:r w:rsidR="0073081F">
        <w:rPr>
          <w:rFonts w:ascii="Times New Roman" w:eastAsiaTheme="minorEastAsia" w:hAnsi="Times New Roman" w:cs="Times New Roman"/>
          <w:sz w:val="24"/>
          <w:szCs w:val="24"/>
        </w:rPr>
        <w:t>differential variables</w:t>
      </w:r>
      <w:r w:rsidR="004D23F0" w:rsidRPr="008814E7">
        <w:rPr>
          <w:rFonts w:ascii="Times New Roman" w:eastAsiaTheme="minorEastAsia" w:hAnsi="Times New Roman" w:cs="Times New Roman"/>
          <w:sz w:val="24"/>
          <w:szCs w:val="24"/>
        </w:rPr>
        <w:t xml:space="preserve"> c</w:t>
      </w:r>
      <w:r>
        <w:rPr>
          <w:rFonts w:ascii="Times New Roman" w:eastAsiaTheme="minorEastAsia" w:hAnsi="Times New Roman" w:cs="Times New Roman"/>
          <w:sz w:val="24"/>
          <w:szCs w:val="24"/>
        </w:rPr>
        <w:t>an</w:t>
      </w:r>
      <w:r w:rsidR="004D23F0" w:rsidRPr="008814E7">
        <w:rPr>
          <w:rFonts w:ascii="Times New Roman" w:eastAsiaTheme="minorEastAsia" w:hAnsi="Times New Roman" w:cs="Times New Roman"/>
          <w:sz w:val="24"/>
          <w:szCs w:val="24"/>
        </w:rPr>
        <w:t xml:space="preserve"> bias the polarimetric measurements and </w:t>
      </w:r>
      <w:r>
        <w:rPr>
          <w:rFonts w:ascii="Times New Roman" w:eastAsiaTheme="minorEastAsia" w:hAnsi="Times New Roman" w:cs="Times New Roman"/>
          <w:sz w:val="24"/>
          <w:szCs w:val="24"/>
        </w:rPr>
        <w:t>are</w:t>
      </w:r>
      <w:r w:rsidR="001B7417">
        <w:rPr>
          <w:rFonts w:ascii="Times New Roman" w:eastAsiaTheme="minorEastAsia" w:hAnsi="Times New Roman" w:cs="Times New Roman"/>
          <w:sz w:val="24"/>
          <w:szCs w:val="24"/>
        </w:rPr>
        <w:t xml:space="preserve"> intrinsic</w:t>
      </w:r>
      <w:r w:rsidR="004D23F0" w:rsidRPr="008814E7">
        <w:rPr>
          <w:rFonts w:ascii="Times New Roman" w:eastAsiaTheme="minorEastAsia" w:hAnsi="Times New Roman" w:cs="Times New Roman"/>
          <w:sz w:val="24"/>
          <w:szCs w:val="24"/>
        </w:rPr>
        <w:t xml:space="preserve"> characteristic</w:t>
      </w:r>
      <w:r>
        <w:rPr>
          <w:rFonts w:ascii="Times New Roman" w:eastAsiaTheme="minorEastAsia" w:hAnsi="Times New Roman" w:cs="Times New Roman"/>
          <w:sz w:val="24"/>
          <w:szCs w:val="24"/>
        </w:rPr>
        <w:t>s</w:t>
      </w:r>
      <w:r w:rsidR="004D23F0" w:rsidRPr="008814E7">
        <w:rPr>
          <w:rFonts w:ascii="Times New Roman" w:eastAsiaTheme="minorEastAsia" w:hAnsi="Times New Roman" w:cs="Times New Roman"/>
          <w:sz w:val="24"/>
          <w:szCs w:val="24"/>
        </w:rPr>
        <w:t xml:space="preserve"> of </w:t>
      </w:r>
      <w:r w:rsidR="001B7417">
        <w:rPr>
          <w:rFonts w:ascii="Times New Roman" w:eastAsiaTheme="minorEastAsia" w:hAnsi="Times New Roman" w:cs="Times New Roman"/>
          <w:sz w:val="24"/>
          <w:szCs w:val="24"/>
        </w:rPr>
        <w:t xml:space="preserve">the </w:t>
      </w:r>
      <w:r w:rsidR="004D23F0" w:rsidRPr="008814E7">
        <w:rPr>
          <w:rFonts w:ascii="Times New Roman" w:eastAsiaTheme="minorEastAsia" w:hAnsi="Times New Roman" w:cs="Times New Roman"/>
          <w:sz w:val="24"/>
          <w:szCs w:val="24"/>
        </w:rPr>
        <w:t>antenna. Both of t</w:t>
      </w:r>
      <w:r w:rsidR="00B43999">
        <w:rPr>
          <w:rFonts w:ascii="Times New Roman" w:eastAsiaTheme="minorEastAsia" w:hAnsi="Times New Roman" w:cs="Times New Roman"/>
          <w:sz w:val="24"/>
          <w:szCs w:val="24"/>
        </w:rPr>
        <w:t>he variables depend on the pointing direction</w:t>
      </w:r>
      <w:r w:rsidR="004D23F0" w:rsidRPr="008814E7">
        <w:rPr>
          <w:rFonts w:ascii="Times New Roman" w:eastAsiaTheme="minorEastAsia" w:hAnsi="Times New Roman" w:cs="Times New Roman"/>
          <w:sz w:val="24"/>
          <w:szCs w:val="24"/>
        </w:rPr>
        <w:t xml:space="preserve"> and thus </w:t>
      </w:r>
      <w:r w:rsidR="00CC6E1D">
        <w:rPr>
          <w:rFonts w:ascii="Times New Roman" w:eastAsiaTheme="minorEastAsia" w:hAnsi="Times New Roman" w:cs="Times New Roman"/>
          <w:sz w:val="24"/>
          <w:szCs w:val="24"/>
        </w:rPr>
        <w:t>should</w:t>
      </w:r>
      <w:r w:rsidR="004D23F0" w:rsidRPr="008814E7">
        <w:rPr>
          <w:rFonts w:ascii="Times New Roman" w:eastAsiaTheme="minorEastAsia" w:hAnsi="Times New Roman" w:cs="Times New Roman"/>
          <w:sz w:val="24"/>
          <w:szCs w:val="24"/>
        </w:rPr>
        <w:t xml:space="preserve"> be evaluated at </w:t>
      </w:r>
      <w:r>
        <w:rPr>
          <w:rFonts w:ascii="Times New Roman" w:eastAsiaTheme="minorEastAsia" w:hAnsi="Times New Roman" w:cs="Times New Roman"/>
          <w:sz w:val="24"/>
          <w:szCs w:val="24"/>
        </w:rPr>
        <w:t>all</w:t>
      </w:r>
      <w:r w:rsidR="004D23F0" w:rsidRPr="008814E7">
        <w:rPr>
          <w:rFonts w:ascii="Times New Roman" w:eastAsiaTheme="minorEastAsia" w:hAnsi="Times New Roman" w:cs="Times New Roman"/>
          <w:sz w:val="24"/>
          <w:szCs w:val="24"/>
        </w:rPr>
        <w:t xml:space="preserve"> </w:t>
      </w:r>
      <w:r w:rsidR="004D23F0" w:rsidRPr="00525A90">
        <w:rPr>
          <w:rFonts w:ascii="Times New Roman" w:eastAsiaTheme="minorEastAsia" w:hAnsi="Times New Roman" w:cs="Times New Roman"/>
          <w:noProof/>
          <w:sz w:val="24"/>
          <w:szCs w:val="24"/>
        </w:rPr>
        <w:t>point</w:t>
      </w:r>
      <w:r>
        <w:rPr>
          <w:rFonts w:ascii="Times New Roman" w:eastAsiaTheme="minorEastAsia" w:hAnsi="Times New Roman" w:cs="Times New Roman"/>
          <w:noProof/>
          <w:sz w:val="24"/>
          <w:szCs w:val="24"/>
        </w:rPr>
        <w:t xml:space="preserve">ing </w:t>
      </w:r>
      <w:r w:rsidR="004D23F0" w:rsidRPr="008814E7">
        <w:rPr>
          <w:rFonts w:ascii="Times New Roman" w:eastAsiaTheme="minorEastAsia" w:hAnsi="Times New Roman" w:cs="Times New Roman"/>
          <w:sz w:val="24"/>
          <w:szCs w:val="24"/>
        </w:rPr>
        <w:t>angle</w:t>
      </w:r>
      <w:r>
        <w:rPr>
          <w:rFonts w:ascii="Times New Roman" w:eastAsiaTheme="minorEastAsia" w:hAnsi="Times New Roman" w:cs="Times New Roman"/>
          <w:sz w:val="24"/>
          <w:szCs w:val="24"/>
        </w:rPr>
        <w:t>s</w:t>
      </w:r>
      <w:r w:rsidR="004D23F0" w:rsidRPr="008814E7">
        <w:rPr>
          <w:rFonts w:ascii="Times New Roman" w:eastAsiaTheme="minorEastAsia" w:hAnsi="Times New Roman" w:cs="Times New Roman"/>
          <w:sz w:val="24"/>
          <w:szCs w:val="24"/>
        </w:rPr>
        <w:t>. This</w:t>
      </w:r>
      <w:r w:rsidR="00B43999">
        <w:rPr>
          <w:rFonts w:ascii="Times New Roman" w:eastAsiaTheme="minorEastAsia" w:hAnsi="Times New Roman" w:cs="Times New Roman"/>
          <w:sz w:val="24"/>
          <w:szCs w:val="24"/>
        </w:rPr>
        <w:t>,</w:t>
      </w:r>
      <w:r w:rsidR="004D23F0" w:rsidRPr="008814E7">
        <w:rPr>
          <w:rFonts w:ascii="Times New Roman" w:eastAsiaTheme="minorEastAsia" w:hAnsi="Times New Roman" w:cs="Times New Roman"/>
          <w:sz w:val="24"/>
          <w:szCs w:val="24"/>
        </w:rPr>
        <w:t xml:space="preserve"> </w:t>
      </w:r>
      <w:r w:rsidR="00637911">
        <w:rPr>
          <w:rFonts w:ascii="Times New Roman" w:eastAsiaTheme="minorEastAsia" w:hAnsi="Times New Roman" w:cs="Times New Roman"/>
          <w:sz w:val="24"/>
          <w:szCs w:val="24"/>
        </w:rPr>
        <w:t xml:space="preserve">for the </w:t>
      </w:r>
      <w:r w:rsidR="006A44F4">
        <w:rPr>
          <w:rFonts w:ascii="Times New Roman" w:eastAsiaTheme="minorEastAsia" w:hAnsi="Times New Roman" w:cs="Times New Roman"/>
          <w:sz w:val="24"/>
          <w:szCs w:val="24"/>
        </w:rPr>
        <w:t xml:space="preserve">H </w:t>
      </w:r>
      <w:r w:rsidR="00637911">
        <w:rPr>
          <w:rFonts w:ascii="Times New Roman" w:eastAsiaTheme="minorEastAsia" w:hAnsi="Times New Roman" w:cs="Times New Roman"/>
          <w:sz w:val="24"/>
          <w:szCs w:val="24"/>
        </w:rPr>
        <w:t>principal plane</w:t>
      </w:r>
      <w:r w:rsidR="00183AF8">
        <w:rPr>
          <w:rFonts w:ascii="Times New Roman" w:eastAsiaTheme="minorEastAsia" w:hAnsi="Times New Roman" w:cs="Times New Roman"/>
          <w:sz w:val="24"/>
          <w:szCs w:val="24"/>
        </w:rPr>
        <w:t>,</w:t>
      </w:r>
      <w:r w:rsidR="00637911">
        <w:rPr>
          <w:rFonts w:ascii="Times New Roman" w:eastAsiaTheme="minorEastAsia" w:hAnsi="Times New Roman" w:cs="Times New Roman"/>
          <w:sz w:val="24"/>
          <w:szCs w:val="24"/>
        </w:rPr>
        <w:t xml:space="preserve"> </w:t>
      </w:r>
      <w:proofErr w:type="gramStart"/>
      <w:r w:rsidR="004D23F0" w:rsidRPr="008814E7">
        <w:rPr>
          <w:rFonts w:ascii="Times New Roman" w:eastAsiaTheme="minorEastAsia" w:hAnsi="Times New Roman" w:cs="Times New Roman"/>
          <w:sz w:val="24"/>
          <w:szCs w:val="24"/>
        </w:rPr>
        <w:t>is</w:t>
      </w:r>
      <w:r w:rsidR="00637911">
        <w:rPr>
          <w:rFonts w:ascii="Times New Roman" w:eastAsiaTheme="minorEastAsia" w:hAnsi="Times New Roman" w:cs="Times New Roman"/>
          <w:sz w:val="24"/>
          <w:szCs w:val="24"/>
        </w:rPr>
        <w:t xml:space="preserve"> shown</w:t>
      </w:r>
      <w:proofErr w:type="gramEnd"/>
      <w:r w:rsidR="004D23F0" w:rsidRPr="008814E7">
        <w:rPr>
          <w:rFonts w:ascii="Times New Roman" w:eastAsiaTheme="minorEastAsia" w:hAnsi="Times New Roman" w:cs="Times New Roman"/>
          <w:sz w:val="24"/>
          <w:szCs w:val="24"/>
        </w:rPr>
        <w:t xml:space="preserve"> in Fig. 11, where </w:t>
      </w:r>
      <w:r w:rsidR="00637911">
        <w:rPr>
          <w:rFonts w:ascii="Times New Roman" w:eastAsiaTheme="minorEastAsia" w:hAnsi="Times New Roman" w:cs="Times New Roman"/>
          <w:sz w:val="24"/>
          <w:szCs w:val="24"/>
        </w:rPr>
        <w:t xml:space="preserve">the </w:t>
      </w:r>
      <w:r w:rsidR="004D23F0" w:rsidRPr="008814E7">
        <w:rPr>
          <w:rFonts w:ascii="Times New Roman" w:eastAsiaTheme="minorEastAsia" w:hAnsi="Times New Roman" w:cs="Times New Roman"/>
          <w:sz w:val="24"/>
          <w:szCs w:val="24"/>
        </w:rPr>
        <w:t xml:space="preserve">differential gain and the differential phase are drawn as functions of the beam steering angle and evaluated at the center of the main beam. </w:t>
      </w:r>
    </w:p>
    <w:p w14:paraId="4F4B34F3" w14:textId="77777777" w:rsidR="004757AE" w:rsidRPr="008814E7" w:rsidRDefault="004D23F0" w:rsidP="00924176">
      <w:pPr>
        <w:jc w:val="center"/>
        <w:rPr>
          <w:rFonts w:ascii="Times New Roman" w:eastAsiaTheme="minorEastAsia" w:hAnsi="Times New Roman" w:cs="Times New Roman"/>
          <w:sz w:val="24"/>
          <w:szCs w:val="24"/>
        </w:rPr>
      </w:pPr>
      <w:r w:rsidRPr="008814E7">
        <w:rPr>
          <w:rFonts w:ascii="Times New Roman" w:eastAsiaTheme="minorEastAsia" w:hAnsi="Times New Roman" w:cs="Times New Roman"/>
          <w:noProof/>
          <w:sz w:val="24"/>
          <w:szCs w:val="24"/>
        </w:rPr>
        <w:lastRenderedPageBreak/>
        <w:drawing>
          <wp:inline distT="0" distB="0" distL="0" distR="0" wp14:anchorId="32182D27" wp14:editId="6488FF2B">
            <wp:extent cx="2716530" cy="2096352"/>
            <wp:effectExtent l="0" t="0" r="7620" b="0"/>
            <wp:docPr id="9218" name="Picture 2" descr="C:\Users\djordje.mirkovic\Documents\MATLAB\Figures\8x8 LLab with beam steering\8x8 Diff Gain when beam ste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C:\Users\djordje.mirkovic\Documents\MATLAB\Figures\8x8 LLab with beam steering\8x8 Diff Gain when beam steering.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3600" t="2805" r="8038"/>
                    <a:stretch/>
                  </pic:blipFill>
                  <pic:spPr bwMode="auto">
                    <a:xfrm>
                      <a:off x="0" y="0"/>
                      <a:ext cx="2720275" cy="2099242"/>
                    </a:xfrm>
                    <a:prstGeom prst="rect">
                      <a:avLst/>
                    </a:prstGeom>
                    <a:noFill/>
                    <a:extLst/>
                  </pic:spPr>
                </pic:pic>
              </a:graphicData>
            </a:graphic>
          </wp:inline>
        </w:drawing>
      </w:r>
      <w:r w:rsidR="004248CF">
        <w:rPr>
          <w:rFonts w:ascii="Times New Roman" w:eastAsiaTheme="minorEastAsia" w:hAnsi="Times New Roman" w:cs="Times New Roman"/>
          <w:noProof/>
          <w:sz w:val="24"/>
          <w:szCs w:val="24"/>
        </w:rPr>
        <w:drawing>
          <wp:inline distT="0" distB="0" distL="0" distR="0" wp14:anchorId="76B1F1D4" wp14:editId="239750B9">
            <wp:extent cx="2782179" cy="2122714"/>
            <wp:effectExtent l="0" t="0" r="0" b="0"/>
            <wp:docPr id="6" name="Picture 6" descr="C:\Users\djordje.mirkovic\Desktop\Dropbox\Sinhronizuj\WRITEUPS\MPAR\CEM report images\fig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jordje.mirkovic\Desktop\Dropbox\Sinhronizuj\WRITEUPS\MPAR\CEM report images\fig11b.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293" t="10359" r="10253" b="9725"/>
                    <a:stretch/>
                  </pic:blipFill>
                  <pic:spPr bwMode="auto">
                    <a:xfrm>
                      <a:off x="0" y="0"/>
                      <a:ext cx="2786987" cy="2126383"/>
                    </a:xfrm>
                    <a:prstGeom prst="rect">
                      <a:avLst/>
                    </a:prstGeom>
                    <a:noFill/>
                    <a:ln>
                      <a:noFill/>
                    </a:ln>
                    <a:extLst>
                      <a:ext uri="{53640926-AAD7-44D8-BBD7-CCE9431645EC}">
                        <a14:shadowObscured xmlns:a14="http://schemas.microsoft.com/office/drawing/2010/main"/>
                      </a:ext>
                    </a:extLst>
                  </pic:spPr>
                </pic:pic>
              </a:graphicData>
            </a:graphic>
          </wp:inline>
        </w:drawing>
      </w:r>
    </w:p>
    <w:p w14:paraId="133B1F94" w14:textId="5F57091A" w:rsidR="004D23F0" w:rsidRPr="008814E7" w:rsidRDefault="00593687" w:rsidP="00976458">
      <w:pPr>
        <w:rPr>
          <w:rFonts w:ascii="Times New Roman" w:eastAsiaTheme="minorEastAsia" w:hAnsi="Times New Roman" w:cs="Times New Roman"/>
          <w:b/>
          <w:sz w:val="24"/>
          <w:szCs w:val="24"/>
        </w:rPr>
      </w:pPr>
      <w:r w:rsidRPr="00BB77B2">
        <w:rPr>
          <w:rFonts w:ascii="Times New Roman" w:eastAsiaTheme="minorEastAsia" w:hAnsi="Times New Roman" w:cs="Times New Roman"/>
          <w:b/>
          <w:sz w:val="24"/>
          <w:szCs w:val="24"/>
        </w:rPr>
        <w:t>Fig.</w:t>
      </w:r>
      <w:r w:rsidR="00395CC5">
        <w:rPr>
          <w:rFonts w:ascii="Times New Roman" w:eastAsiaTheme="minorEastAsia" w:hAnsi="Times New Roman" w:cs="Times New Roman"/>
          <w:b/>
          <w:sz w:val="24"/>
          <w:szCs w:val="24"/>
        </w:rPr>
        <w:t xml:space="preserve"> </w:t>
      </w:r>
      <w:r w:rsidRPr="00BB77B2">
        <w:rPr>
          <w:rFonts w:ascii="Times New Roman" w:eastAsiaTheme="minorEastAsia" w:hAnsi="Times New Roman" w:cs="Times New Roman"/>
          <w:b/>
          <w:sz w:val="24"/>
          <w:szCs w:val="24"/>
        </w:rPr>
        <w:t>11.</w:t>
      </w:r>
      <w:r w:rsidR="004757AE" w:rsidRPr="008814E7">
        <w:rPr>
          <w:rFonts w:ascii="Times New Roman" w:eastAsiaTheme="minorEastAsia" w:hAnsi="Times New Roman" w:cs="Times New Roman"/>
          <w:b/>
          <w:sz w:val="24"/>
          <w:szCs w:val="24"/>
        </w:rPr>
        <w:t xml:space="preserve"> </w:t>
      </w:r>
      <w:r w:rsidR="004757AE" w:rsidRPr="00CC6E1D">
        <w:rPr>
          <w:rFonts w:ascii="Times New Roman" w:eastAsiaTheme="minorEastAsia" w:hAnsi="Times New Roman" w:cs="Times New Roman"/>
          <w:sz w:val="24"/>
          <w:szCs w:val="24"/>
        </w:rPr>
        <w:t>The differential gain and differential phase of the</w:t>
      </w:r>
      <w:r w:rsidR="00C57599">
        <w:rPr>
          <w:rFonts w:ascii="Times New Roman" w:eastAsiaTheme="minorEastAsia" w:hAnsi="Times New Roman" w:cs="Times New Roman"/>
          <w:sz w:val="24"/>
          <w:szCs w:val="24"/>
        </w:rPr>
        <w:t xml:space="preserve"> single</w:t>
      </w:r>
      <w:r w:rsidR="004757AE" w:rsidRPr="00CC6E1D">
        <w:rPr>
          <w:rFonts w:ascii="Times New Roman" w:eastAsiaTheme="minorEastAsia" w:hAnsi="Times New Roman" w:cs="Times New Roman"/>
          <w:sz w:val="24"/>
          <w:szCs w:val="24"/>
        </w:rPr>
        <w:t xml:space="preserve"> TPD panel evaluated at the beam center </w:t>
      </w:r>
      <w:r w:rsidR="00637911">
        <w:rPr>
          <w:rFonts w:ascii="Times New Roman" w:eastAsiaTheme="minorEastAsia" w:hAnsi="Times New Roman" w:cs="Times New Roman"/>
          <w:sz w:val="24"/>
          <w:szCs w:val="24"/>
        </w:rPr>
        <w:t>in the principal H plane</w:t>
      </w:r>
    </w:p>
    <w:p w14:paraId="5E372750" w14:textId="2F863C22" w:rsidR="00924176" w:rsidRDefault="002D0CA7" w:rsidP="00CC6E1D">
      <w:pPr>
        <w:ind w:firstLine="720"/>
        <w:jc w:val="both"/>
        <w:rPr>
          <w:rFonts w:ascii="Times New Roman" w:eastAsiaTheme="minorEastAsia" w:hAnsi="Times New Roman" w:cs="Times New Roman"/>
          <w:sz w:val="24"/>
          <w:szCs w:val="24"/>
        </w:rPr>
      </w:pPr>
      <w:r w:rsidRPr="008814E7">
        <w:rPr>
          <w:rFonts w:ascii="Times New Roman" w:eastAsiaTheme="minorEastAsia" w:hAnsi="Times New Roman" w:cs="Times New Roman"/>
          <w:sz w:val="24"/>
          <w:szCs w:val="24"/>
        </w:rPr>
        <w:t xml:space="preserve">The </w:t>
      </w:r>
      <w:r w:rsidR="00063B57">
        <w:rPr>
          <w:rFonts w:ascii="Times New Roman" w:eastAsiaTheme="minorEastAsia" w:hAnsi="Times New Roman" w:cs="Times New Roman"/>
          <w:sz w:val="24"/>
          <w:szCs w:val="24"/>
        </w:rPr>
        <w:t>plot</w:t>
      </w:r>
      <w:r w:rsidRPr="008814E7">
        <w:rPr>
          <w:rFonts w:ascii="Times New Roman" w:eastAsiaTheme="minorEastAsia" w:hAnsi="Times New Roman" w:cs="Times New Roman"/>
          <w:sz w:val="24"/>
          <w:szCs w:val="24"/>
        </w:rPr>
        <w:t xml:space="preserve"> in Fig. 11</w:t>
      </w:r>
      <w:r w:rsidR="00063B57">
        <w:rPr>
          <w:rFonts w:ascii="Times New Roman" w:eastAsiaTheme="minorEastAsia" w:hAnsi="Times New Roman" w:cs="Times New Roman"/>
          <w:sz w:val="24"/>
          <w:szCs w:val="24"/>
        </w:rPr>
        <w:t xml:space="preserve"> (left panel)</w:t>
      </w:r>
      <w:r w:rsidRPr="008814E7">
        <w:rPr>
          <w:rFonts w:ascii="Times New Roman" w:eastAsiaTheme="minorEastAsia" w:hAnsi="Times New Roman" w:cs="Times New Roman"/>
          <w:sz w:val="24"/>
          <w:szCs w:val="24"/>
        </w:rPr>
        <w:t xml:space="preserve"> shows that the maximum</w:t>
      </w:r>
      <w:r w:rsidR="00637911">
        <w:rPr>
          <w:rFonts w:ascii="Times New Roman" w:eastAsiaTheme="minorEastAsia" w:hAnsi="Times New Roman" w:cs="Times New Roman"/>
          <w:sz w:val="24"/>
          <w:szCs w:val="24"/>
        </w:rPr>
        <w:t xml:space="preserve"> difference in the differential gains</w:t>
      </w:r>
      <w:r w:rsidRPr="008814E7">
        <w:rPr>
          <w:rFonts w:ascii="Times New Roman" w:eastAsiaTheme="minorEastAsia" w:hAnsi="Times New Roman" w:cs="Times New Roman"/>
          <w:sz w:val="24"/>
          <w:szCs w:val="24"/>
        </w:rPr>
        <w:t xml:space="preserve"> </w:t>
      </w:r>
      <w:r w:rsidR="00CC6E1D">
        <w:rPr>
          <w:rFonts w:ascii="Times New Roman" w:eastAsiaTheme="minorEastAsia" w:hAnsi="Times New Roman" w:cs="Times New Roman"/>
          <w:sz w:val="24"/>
          <w:szCs w:val="24"/>
        </w:rPr>
        <w:t xml:space="preserve">due to the </w:t>
      </w:r>
      <w:r w:rsidRPr="008814E7">
        <w:rPr>
          <w:rFonts w:ascii="Times New Roman" w:eastAsiaTheme="minorEastAsia" w:hAnsi="Times New Roman" w:cs="Times New Roman"/>
          <w:sz w:val="24"/>
          <w:szCs w:val="24"/>
        </w:rPr>
        <w:t>antenna</w:t>
      </w:r>
      <w:r w:rsidR="00644ACC">
        <w:rPr>
          <w:rFonts w:ascii="Times New Roman" w:eastAsiaTheme="minorEastAsia" w:hAnsi="Times New Roman" w:cs="Times New Roman"/>
          <w:sz w:val="24"/>
          <w:szCs w:val="24"/>
        </w:rPr>
        <w:t xml:space="preserve"> itself</w:t>
      </w:r>
      <w:r w:rsidRPr="008814E7">
        <w:rPr>
          <w:rFonts w:ascii="Times New Roman" w:eastAsiaTheme="minorEastAsia" w:hAnsi="Times New Roman" w:cs="Times New Roman"/>
          <w:sz w:val="24"/>
          <w:szCs w:val="24"/>
        </w:rPr>
        <w:t xml:space="preserve"> is approx</w:t>
      </w:r>
      <w:r w:rsidR="00637911">
        <w:rPr>
          <w:rFonts w:ascii="Times New Roman" w:eastAsiaTheme="minorEastAsia" w:hAnsi="Times New Roman" w:cs="Times New Roman"/>
          <w:sz w:val="24"/>
          <w:szCs w:val="24"/>
        </w:rPr>
        <w:t>imately</w:t>
      </w:r>
      <w:r w:rsidRPr="008814E7">
        <w:rPr>
          <w:rFonts w:ascii="Times New Roman" w:eastAsiaTheme="minorEastAsia" w:hAnsi="Times New Roman" w:cs="Times New Roman"/>
          <w:sz w:val="24"/>
          <w:szCs w:val="24"/>
        </w:rPr>
        <w:t xml:space="preserve"> 0.16</w:t>
      </w:r>
      <w:r w:rsidR="00CC6E1D">
        <w:rPr>
          <w:rFonts w:ascii="Times New Roman" w:eastAsiaTheme="minorEastAsia" w:hAnsi="Times New Roman" w:cs="Times New Roman"/>
          <w:sz w:val="24"/>
          <w:szCs w:val="24"/>
        </w:rPr>
        <w:t xml:space="preserve"> </w:t>
      </w:r>
      <w:r w:rsidRPr="008814E7">
        <w:rPr>
          <w:rFonts w:ascii="Times New Roman" w:eastAsiaTheme="minorEastAsia" w:hAnsi="Times New Roman" w:cs="Times New Roman"/>
          <w:sz w:val="24"/>
          <w:szCs w:val="24"/>
        </w:rPr>
        <w:t>dB</w:t>
      </w:r>
      <w:r w:rsidR="00B43999">
        <w:rPr>
          <w:rFonts w:ascii="Times New Roman" w:eastAsiaTheme="minorEastAsia" w:hAnsi="Times New Roman" w:cs="Times New Roman"/>
          <w:sz w:val="24"/>
          <w:szCs w:val="24"/>
        </w:rPr>
        <w:t xml:space="preserve"> and</w:t>
      </w:r>
      <w:r w:rsidRPr="008814E7">
        <w:rPr>
          <w:rFonts w:ascii="Times New Roman" w:eastAsiaTheme="minorEastAsia" w:hAnsi="Times New Roman" w:cs="Times New Roman"/>
          <w:sz w:val="24"/>
          <w:szCs w:val="24"/>
        </w:rPr>
        <w:t xml:space="preserve"> the maximum differential phase</w:t>
      </w:r>
      <w:r w:rsidR="00063B57">
        <w:rPr>
          <w:rFonts w:ascii="Times New Roman" w:eastAsiaTheme="minorEastAsia" w:hAnsi="Times New Roman" w:cs="Times New Roman"/>
          <w:sz w:val="24"/>
          <w:szCs w:val="24"/>
        </w:rPr>
        <w:t xml:space="preserve"> (right panel)</w:t>
      </w:r>
      <w:r w:rsidRPr="008814E7">
        <w:rPr>
          <w:rFonts w:ascii="Times New Roman" w:eastAsiaTheme="minorEastAsia" w:hAnsi="Times New Roman" w:cs="Times New Roman"/>
          <w:sz w:val="24"/>
          <w:szCs w:val="24"/>
        </w:rPr>
        <w:t xml:space="preserve"> is about 3</w:t>
      </w:r>
      <w:r w:rsidR="00CC6E1D" w:rsidRPr="00CC6E1D">
        <w:rPr>
          <w:rFonts w:ascii="Times New Roman" w:eastAsiaTheme="minorEastAsia" w:hAnsi="Times New Roman" w:cs="Times New Roman"/>
          <w:sz w:val="24"/>
          <w:szCs w:val="24"/>
          <w:vertAlign w:val="superscript"/>
        </w:rPr>
        <w:t>o</w:t>
      </w:r>
      <w:r w:rsidR="00CC6E1D">
        <w:rPr>
          <w:rFonts w:ascii="Times New Roman" w:eastAsiaTheme="minorEastAsia" w:hAnsi="Times New Roman" w:cs="Times New Roman"/>
          <w:sz w:val="24"/>
          <w:szCs w:val="24"/>
        </w:rPr>
        <w:t xml:space="preserve"> one-way</w:t>
      </w:r>
      <w:r w:rsidRPr="008814E7">
        <w:rPr>
          <w:rFonts w:ascii="Times New Roman" w:eastAsiaTheme="minorEastAsia" w:hAnsi="Times New Roman" w:cs="Times New Roman"/>
          <w:sz w:val="24"/>
          <w:szCs w:val="24"/>
        </w:rPr>
        <w:t>. However, it is important to note that these value</w:t>
      </w:r>
      <w:r w:rsidR="00B43999">
        <w:rPr>
          <w:rFonts w:ascii="Times New Roman" w:eastAsiaTheme="minorEastAsia" w:hAnsi="Times New Roman" w:cs="Times New Roman"/>
          <w:sz w:val="24"/>
          <w:szCs w:val="24"/>
        </w:rPr>
        <w:t>s are for the antenna proper</w:t>
      </w:r>
      <w:r w:rsidRPr="008814E7">
        <w:rPr>
          <w:rFonts w:ascii="Times New Roman" w:eastAsiaTheme="minorEastAsia" w:hAnsi="Times New Roman" w:cs="Times New Roman"/>
          <w:sz w:val="24"/>
          <w:szCs w:val="24"/>
        </w:rPr>
        <w:t xml:space="preserve">, as the </w:t>
      </w:r>
      <w:r w:rsidR="00183AF8">
        <w:rPr>
          <w:rFonts w:ascii="Times New Roman" w:eastAsiaTheme="minorEastAsia" w:hAnsi="Times New Roman" w:cs="Times New Roman"/>
          <w:sz w:val="24"/>
          <w:szCs w:val="24"/>
        </w:rPr>
        <w:t>radome</w:t>
      </w:r>
      <w:r w:rsidRPr="008814E7">
        <w:rPr>
          <w:rFonts w:ascii="Times New Roman" w:eastAsiaTheme="minorEastAsia" w:hAnsi="Times New Roman" w:cs="Times New Roman"/>
          <w:sz w:val="24"/>
          <w:szCs w:val="24"/>
        </w:rPr>
        <w:t xml:space="preserve"> and other structures may affect and </w:t>
      </w:r>
      <w:r w:rsidR="00637911">
        <w:rPr>
          <w:rFonts w:ascii="Times New Roman" w:eastAsiaTheme="minorEastAsia" w:hAnsi="Times New Roman" w:cs="Times New Roman"/>
          <w:sz w:val="24"/>
          <w:szCs w:val="24"/>
        </w:rPr>
        <w:t>change</w:t>
      </w:r>
      <w:r w:rsidRPr="008814E7">
        <w:rPr>
          <w:rFonts w:ascii="Times New Roman" w:eastAsiaTheme="minorEastAsia" w:hAnsi="Times New Roman" w:cs="Times New Roman"/>
          <w:sz w:val="24"/>
          <w:szCs w:val="24"/>
        </w:rPr>
        <w:t xml:space="preserve"> these </w:t>
      </w:r>
      <w:r w:rsidR="00063B57">
        <w:rPr>
          <w:rFonts w:ascii="Times New Roman" w:eastAsiaTheme="minorEastAsia" w:hAnsi="Times New Roman" w:cs="Times New Roman"/>
          <w:sz w:val="24"/>
          <w:szCs w:val="24"/>
        </w:rPr>
        <w:t>results</w:t>
      </w:r>
      <w:r w:rsidRPr="008814E7">
        <w:rPr>
          <w:rFonts w:ascii="Times New Roman" w:eastAsiaTheme="minorEastAsia" w:hAnsi="Times New Roman" w:cs="Times New Roman"/>
          <w:sz w:val="24"/>
          <w:szCs w:val="24"/>
        </w:rPr>
        <w:t xml:space="preserve">. </w:t>
      </w:r>
      <w:r w:rsidR="00CC6E1D">
        <w:rPr>
          <w:rFonts w:ascii="Times New Roman" w:eastAsiaTheme="minorEastAsia" w:hAnsi="Times New Roman" w:cs="Times New Roman"/>
          <w:sz w:val="24"/>
          <w:szCs w:val="24"/>
        </w:rPr>
        <w:t xml:space="preserve">Following is the evaluation of the radome influence </w:t>
      </w:r>
      <w:r w:rsidR="00637911">
        <w:rPr>
          <w:rFonts w:ascii="Times New Roman" w:eastAsiaTheme="minorEastAsia" w:hAnsi="Times New Roman" w:cs="Times New Roman"/>
          <w:sz w:val="24"/>
          <w:szCs w:val="24"/>
        </w:rPr>
        <w:t>on</w:t>
      </w:r>
      <w:r w:rsidR="00CC6E1D">
        <w:rPr>
          <w:rFonts w:ascii="Times New Roman" w:eastAsiaTheme="minorEastAsia" w:hAnsi="Times New Roman" w:cs="Times New Roman"/>
          <w:sz w:val="24"/>
          <w:szCs w:val="24"/>
        </w:rPr>
        <w:t xml:space="preserve"> these two parameters.</w:t>
      </w:r>
    </w:p>
    <w:p w14:paraId="04EC0AE6" w14:textId="20EFC279" w:rsidR="00924176" w:rsidRDefault="00B6402C" w:rsidP="00976458">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3.3</w:t>
      </w:r>
      <w:r w:rsidR="00CC6E1D">
        <w:rPr>
          <w:rFonts w:ascii="Times New Roman" w:eastAsiaTheme="minorEastAsia" w:hAnsi="Times New Roman" w:cs="Times New Roman"/>
          <w:b/>
          <w:sz w:val="24"/>
          <w:szCs w:val="24"/>
        </w:rPr>
        <w:t xml:space="preserve">.1 </w:t>
      </w:r>
      <w:r w:rsidR="00924176">
        <w:rPr>
          <w:rFonts w:ascii="Times New Roman" w:eastAsiaTheme="minorEastAsia" w:hAnsi="Times New Roman" w:cs="Times New Roman"/>
          <w:b/>
          <w:sz w:val="24"/>
          <w:szCs w:val="24"/>
        </w:rPr>
        <w:t xml:space="preserve">The 8x8 TPD panel model with </w:t>
      </w:r>
      <w:r w:rsidR="00063B57">
        <w:rPr>
          <w:rFonts w:ascii="Times New Roman" w:eastAsiaTheme="minorEastAsia" w:hAnsi="Times New Roman" w:cs="Times New Roman"/>
          <w:b/>
          <w:sz w:val="24"/>
          <w:szCs w:val="24"/>
        </w:rPr>
        <w:t xml:space="preserve">radome </w:t>
      </w:r>
      <w:r w:rsidR="00924176">
        <w:rPr>
          <w:rFonts w:ascii="Times New Roman" w:eastAsiaTheme="minorEastAsia" w:hAnsi="Times New Roman" w:cs="Times New Roman"/>
          <w:b/>
          <w:sz w:val="24"/>
          <w:szCs w:val="24"/>
        </w:rPr>
        <w:t>cover</w:t>
      </w:r>
    </w:p>
    <w:p w14:paraId="6E6ABD11" w14:textId="359FF41B" w:rsidR="00790476" w:rsidRDefault="00790476" w:rsidP="00CC6E1D">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TPD radar has a multilayer r</w:t>
      </w:r>
      <w:r w:rsidR="001B7417">
        <w:rPr>
          <w:rFonts w:ascii="Times New Roman" w:eastAsiaTheme="minorEastAsia" w:hAnsi="Times New Roman" w:cs="Times New Roman"/>
          <w:sz w:val="24"/>
          <w:szCs w:val="24"/>
        </w:rPr>
        <w:t>adome covering the antenna. The</w:t>
      </w:r>
      <w:r>
        <w:rPr>
          <w:rFonts w:ascii="Times New Roman" w:eastAsiaTheme="minorEastAsia" w:hAnsi="Times New Roman" w:cs="Times New Roman"/>
          <w:sz w:val="24"/>
          <w:szCs w:val="24"/>
        </w:rPr>
        <w:t xml:space="preserve"> </w:t>
      </w:r>
      <w:r w:rsidR="00063B57">
        <w:rPr>
          <w:rFonts w:ascii="Times New Roman" w:eastAsiaTheme="minorEastAsia" w:hAnsi="Times New Roman" w:cs="Times New Roman"/>
          <w:sz w:val="24"/>
          <w:szCs w:val="24"/>
        </w:rPr>
        <w:t xml:space="preserve">radome </w:t>
      </w:r>
      <w:r>
        <w:rPr>
          <w:rFonts w:ascii="Times New Roman" w:eastAsiaTheme="minorEastAsia" w:hAnsi="Times New Roman" w:cs="Times New Roman"/>
          <w:sz w:val="24"/>
          <w:szCs w:val="24"/>
        </w:rPr>
        <w:t xml:space="preserve">influences the EM fields generated by the antenna and may cause significant differences </w:t>
      </w:r>
      <w:r w:rsidR="00B83C23">
        <w:rPr>
          <w:rFonts w:ascii="Times New Roman" w:eastAsiaTheme="minorEastAsia" w:hAnsi="Times New Roman" w:cs="Times New Roman"/>
          <w:sz w:val="24"/>
          <w:szCs w:val="24"/>
        </w:rPr>
        <w:t>in polarimetric</w:t>
      </w:r>
      <w:r w:rsidR="00063B57">
        <w:rPr>
          <w:rFonts w:ascii="Times New Roman" w:eastAsiaTheme="minorEastAsia" w:hAnsi="Times New Roman" w:cs="Times New Roman"/>
          <w:sz w:val="24"/>
          <w:szCs w:val="24"/>
        </w:rPr>
        <w:t xml:space="preserve"> properties of the</w:t>
      </w:r>
      <w:r w:rsidR="00B83C23">
        <w:rPr>
          <w:rFonts w:ascii="Times New Roman" w:eastAsiaTheme="minorEastAsia" w:hAnsi="Times New Roman" w:cs="Times New Roman"/>
          <w:sz w:val="24"/>
          <w:szCs w:val="24"/>
        </w:rPr>
        <w:t xml:space="preserve"> antenna </w:t>
      </w:r>
      <w:r w:rsidR="00CC6E1D">
        <w:rPr>
          <w:rFonts w:ascii="Times New Roman" w:eastAsiaTheme="minorEastAsia" w:hAnsi="Times New Roman" w:cs="Times New Roman"/>
          <w:sz w:val="24"/>
          <w:szCs w:val="24"/>
        </w:rPr>
        <w:t>radiation</w:t>
      </w:r>
      <w:r w:rsidR="00B83C23">
        <w:rPr>
          <w:rFonts w:ascii="Times New Roman" w:eastAsiaTheme="minorEastAsia" w:hAnsi="Times New Roman" w:cs="Times New Roman"/>
          <w:sz w:val="24"/>
          <w:szCs w:val="24"/>
        </w:rPr>
        <w:t xml:space="preserve">. </w:t>
      </w:r>
      <w:r w:rsidR="00C6559B">
        <w:rPr>
          <w:rFonts w:ascii="Times New Roman" w:eastAsiaTheme="minorEastAsia" w:hAnsi="Times New Roman" w:cs="Times New Roman"/>
          <w:sz w:val="24"/>
          <w:szCs w:val="24"/>
        </w:rPr>
        <w:t>The w</w:t>
      </w:r>
      <w:r w:rsidR="0079359B">
        <w:rPr>
          <w:rFonts w:ascii="Times New Roman" w:eastAsiaTheme="minorEastAsia" w:hAnsi="Times New Roman" w:cs="Times New Roman"/>
          <w:sz w:val="24"/>
          <w:szCs w:val="24"/>
        </w:rPr>
        <w:t>et</w:t>
      </w:r>
      <w:r w:rsidR="00B83C23">
        <w:rPr>
          <w:rFonts w:ascii="Times New Roman" w:eastAsiaTheme="minorEastAsia" w:hAnsi="Times New Roman" w:cs="Times New Roman"/>
          <w:sz w:val="24"/>
          <w:szCs w:val="24"/>
        </w:rPr>
        <w:t xml:space="preserve"> radome </w:t>
      </w:r>
      <w:proofErr w:type="gramStart"/>
      <w:r w:rsidR="00B83C23">
        <w:rPr>
          <w:rFonts w:ascii="Times New Roman" w:eastAsiaTheme="minorEastAsia" w:hAnsi="Times New Roman" w:cs="Times New Roman"/>
          <w:sz w:val="24"/>
          <w:szCs w:val="24"/>
        </w:rPr>
        <w:t xml:space="preserve">is </w:t>
      </w:r>
      <w:r w:rsidR="00674CD6">
        <w:rPr>
          <w:rFonts w:ascii="Times New Roman" w:eastAsiaTheme="minorEastAsia" w:hAnsi="Times New Roman" w:cs="Times New Roman"/>
          <w:sz w:val="24"/>
          <w:szCs w:val="24"/>
        </w:rPr>
        <w:t>expected</w:t>
      </w:r>
      <w:proofErr w:type="gramEnd"/>
      <w:r w:rsidR="00674CD6">
        <w:rPr>
          <w:rFonts w:ascii="Times New Roman" w:eastAsiaTheme="minorEastAsia" w:hAnsi="Times New Roman" w:cs="Times New Roman"/>
          <w:sz w:val="24"/>
          <w:szCs w:val="24"/>
        </w:rPr>
        <w:t xml:space="preserve"> to produce </w:t>
      </w:r>
      <w:r w:rsidR="00C57599">
        <w:rPr>
          <w:rFonts w:ascii="Times New Roman" w:eastAsiaTheme="minorEastAsia" w:hAnsi="Times New Roman" w:cs="Times New Roman"/>
          <w:sz w:val="24"/>
          <w:szCs w:val="24"/>
        </w:rPr>
        <w:t xml:space="preserve">the </w:t>
      </w:r>
      <w:r w:rsidR="00674CD6">
        <w:rPr>
          <w:rFonts w:ascii="Times New Roman" w:eastAsiaTheme="minorEastAsia" w:hAnsi="Times New Roman" w:cs="Times New Roman"/>
          <w:sz w:val="24"/>
          <w:szCs w:val="24"/>
        </w:rPr>
        <w:t>most</w:t>
      </w:r>
      <w:r w:rsidR="00B83C23">
        <w:rPr>
          <w:rFonts w:ascii="Times New Roman" w:eastAsiaTheme="minorEastAsia" w:hAnsi="Times New Roman" w:cs="Times New Roman"/>
          <w:sz w:val="24"/>
          <w:szCs w:val="24"/>
        </w:rPr>
        <w:t xml:space="preserve"> significant </w:t>
      </w:r>
      <w:r w:rsidR="00674CD6">
        <w:rPr>
          <w:rFonts w:ascii="Times New Roman" w:eastAsiaTheme="minorEastAsia" w:hAnsi="Times New Roman" w:cs="Times New Roman"/>
          <w:sz w:val="24"/>
          <w:szCs w:val="24"/>
        </w:rPr>
        <w:t>changes to polarimetric biases</w:t>
      </w:r>
      <w:r w:rsidR="00CC6E1D">
        <w:rPr>
          <w:rFonts w:ascii="Times New Roman" w:eastAsiaTheme="minorEastAsia" w:hAnsi="Times New Roman" w:cs="Times New Roman"/>
          <w:sz w:val="24"/>
          <w:szCs w:val="24"/>
        </w:rPr>
        <w:t xml:space="preserve">, as water on </w:t>
      </w:r>
      <w:r w:rsidR="0079359B">
        <w:rPr>
          <w:rFonts w:ascii="Times New Roman" w:eastAsiaTheme="minorEastAsia" w:hAnsi="Times New Roman" w:cs="Times New Roman"/>
          <w:sz w:val="24"/>
          <w:szCs w:val="24"/>
        </w:rPr>
        <w:t>it</w:t>
      </w:r>
      <w:r w:rsidR="00CC6E1D">
        <w:rPr>
          <w:rFonts w:ascii="Times New Roman" w:eastAsiaTheme="minorEastAsia" w:hAnsi="Times New Roman" w:cs="Times New Roman"/>
          <w:sz w:val="24"/>
          <w:szCs w:val="24"/>
        </w:rPr>
        <w:t xml:space="preserve"> </w:t>
      </w:r>
      <w:r w:rsidR="00063B57">
        <w:rPr>
          <w:rFonts w:ascii="Times New Roman" w:eastAsiaTheme="minorEastAsia" w:hAnsi="Times New Roman" w:cs="Times New Roman"/>
          <w:sz w:val="24"/>
          <w:szCs w:val="24"/>
        </w:rPr>
        <w:t xml:space="preserve">may </w:t>
      </w:r>
      <w:r w:rsidR="00CC6E1D">
        <w:rPr>
          <w:rFonts w:ascii="Times New Roman" w:eastAsiaTheme="minorEastAsia" w:hAnsi="Times New Roman" w:cs="Times New Roman"/>
          <w:sz w:val="24"/>
          <w:szCs w:val="24"/>
        </w:rPr>
        <w:t>affect the radiation for each polarization differently</w:t>
      </w:r>
      <w:r w:rsidR="001B7417">
        <w:rPr>
          <w:rFonts w:ascii="Times New Roman" w:eastAsiaTheme="minorEastAsia" w:hAnsi="Times New Roman" w:cs="Times New Roman"/>
          <w:sz w:val="24"/>
          <w:szCs w:val="24"/>
        </w:rPr>
        <w:t>.</w:t>
      </w:r>
      <w:r w:rsidR="00B83C23">
        <w:rPr>
          <w:rFonts w:ascii="Times New Roman" w:eastAsiaTheme="minorEastAsia" w:hAnsi="Times New Roman" w:cs="Times New Roman"/>
          <w:sz w:val="24"/>
          <w:szCs w:val="24"/>
        </w:rPr>
        <w:t xml:space="preserve"> </w:t>
      </w:r>
      <w:r w:rsidR="00674CD6">
        <w:rPr>
          <w:rFonts w:ascii="Times New Roman" w:eastAsiaTheme="minorEastAsia" w:hAnsi="Times New Roman" w:cs="Times New Roman"/>
          <w:sz w:val="24"/>
          <w:szCs w:val="24"/>
        </w:rPr>
        <w:t>Furthermo</w:t>
      </w:r>
      <w:r w:rsidR="005F6987">
        <w:rPr>
          <w:rFonts w:ascii="Times New Roman" w:eastAsiaTheme="minorEastAsia" w:hAnsi="Times New Roman" w:cs="Times New Roman"/>
          <w:sz w:val="24"/>
          <w:szCs w:val="24"/>
        </w:rPr>
        <w:t xml:space="preserve">re, the TPD’s radome support has </w:t>
      </w:r>
      <w:r w:rsidR="00AC22B3">
        <w:rPr>
          <w:rFonts w:ascii="Times New Roman" w:eastAsiaTheme="minorEastAsia" w:hAnsi="Times New Roman" w:cs="Times New Roman"/>
          <w:sz w:val="24"/>
          <w:szCs w:val="24"/>
        </w:rPr>
        <w:t>a</w:t>
      </w:r>
      <w:r w:rsidR="00674CD6">
        <w:rPr>
          <w:rFonts w:ascii="Times New Roman" w:eastAsiaTheme="minorEastAsia" w:hAnsi="Times New Roman" w:cs="Times New Roman"/>
          <w:sz w:val="24"/>
          <w:szCs w:val="24"/>
        </w:rPr>
        <w:t xml:space="preserve"> surrounding metal structure </w:t>
      </w:r>
      <w:r w:rsidR="00AC22B3">
        <w:rPr>
          <w:rFonts w:ascii="Times New Roman" w:eastAsiaTheme="minorEastAsia" w:hAnsi="Times New Roman" w:cs="Times New Roman"/>
          <w:sz w:val="24"/>
          <w:szCs w:val="24"/>
        </w:rPr>
        <w:t xml:space="preserve">in </w:t>
      </w:r>
      <w:r w:rsidR="00183AF8">
        <w:rPr>
          <w:rFonts w:ascii="Times New Roman" w:eastAsiaTheme="minorEastAsia" w:hAnsi="Times New Roman" w:cs="Times New Roman"/>
          <w:sz w:val="24"/>
          <w:szCs w:val="24"/>
        </w:rPr>
        <w:t xml:space="preserve">the </w:t>
      </w:r>
      <w:r w:rsidR="00AC22B3">
        <w:rPr>
          <w:rFonts w:ascii="Times New Roman" w:eastAsiaTheme="minorEastAsia" w:hAnsi="Times New Roman" w:cs="Times New Roman"/>
          <w:sz w:val="24"/>
          <w:szCs w:val="24"/>
        </w:rPr>
        <w:t xml:space="preserve">form of </w:t>
      </w:r>
      <w:r w:rsidR="00063B57">
        <w:rPr>
          <w:rFonts w:ascii="Times New Roman" w:eastAsiaTheme="minorEastAsia" w:hAnsi="Times New Roman" w:cs="Times New Roman"/>
          <w:sz w:val="24"/>
          <w:szCs w:val="24"/>
        </w:rPr>
        <w:t>a</w:t>
      </w:r>
      <w:r w:rsidR="00CC6E1D">
        <w:rPr>
          <w:rFonts w:ascii="Times New Roman" w:eastAsiaTheme="minorEastAsia" w:hAnsi="Times New Roman" w:cs="Times New Roman"/>
          <w:sz w:val="24"/>
          <w:szCs w:val="24"/>
        </w:rPr>
        <w:t xml:space="preserve"> 3</w:t>
      </w:r>
      <w:r w:rsidR="00644ACC">
        <w:rPr>
          <w:rFonts w:ascii="Times New Roman" w:eastAsiaTheme="minorEastAsia" w:hAnsi="Times New Roman" w:cs="Times New Roman"/>
          <w:sz w:val="24"/>
          <w:szCs w:val="24"/>
        </w:rPr>
        <w:t xml:space="preserve"> </w:t>
      </w:r>
      <w:r w:rsidR="00CC6E1D">
        <w:rPr>
          <w:rFonts w:ascii="Times New Roman" w:eastAsiaTheme="minorEastAsia" w:hAnsi="Times New Roman" w:cs="Times New Roman"/>
          <w:sz w:val="24"/>
          <w:szCs w:val="24"/>
        </w:rPr>
        <w:t xml:space="preserve">mm “deep” tub Fig.12. This “tub” </w:t>
      </w:r>
      <w:r w:rsidR="00063B57">
        <w:rPr>
          <w:rFonts w:ascii="Times New Roman" w:eastAsiaTheme="minorEastAsia" w:hAnsi="Times New Roman" w:cs="Times New Roman"/>
          <w:sz w:val="24"/>
          <w:szCs w:val="24"/>
        </w:rPr>
        <w:t>may</w:t>
      </w:r>
      <w:r w:rsidR="00674CD6">
        <w:rPr>
          <w:rFonts w:ascii="Times New Roman" w:eastAsiaTheme="minorEastAsia" w:hAnsi="Times New Roman" w:cs="Times New Roman"/>
          <w:sz w:val="24"/>
          <w:szCs w:val="24"/>
        </w:rPr>
        <w:t xml:space="preserve"> </w:t>
      </w:r>
      <w:r w:rsidR="00063B57">
        <w:rPr>
          <w:rFonts w:ascii="Times New Roman" w:eastAsiaTheme="minorEastAsia" w:hAnsi="Times New Roman" w:cs="Times New Roman"/>
          <w:sz w:val="24"/>
          <w:szCs w:val="24"/>
        </w:rPr>
        <w:t>accumulate</w:t>
      </w:r>
      <w:r w:rsidR="00674CD6">
        <w:rPr>
          <w:rFonts w:ascii="Times New Roman" w:eastAsiaTheme="minorEastAsia" w:hAnsi="Times New Roman" w:cs="Times New Roman"/>
          <w:sz w:val="24"/>
          <w:szCs w:val="24"/>
        </w:rPr>
        <w:t xml:space="preserve"> </w:t>
      </w:r>
      <w:r w:rsidR="00674CD6" w:rsidRPr="00525A90">
        <w:rPr>
          <w:rFonts w:ascii="Times New Roman" w:eastAsiaTheme="minorEastAsia" w:hAnsi="Times New Roman" w:cs="Times New Roman"/>
          <w:noProof/>
          <w:sz w:val="24"/>
          <w:szCs w:val="24"/>
        </w:rPr>
        <w:t>rainwater</w:t>
      </w:r>
      <w:r w:rsidR="00674CD6">
        <w:rPr>
          <w:rFonts w:ascii="Times New Roman" w:eastAsiaTheme="minorEastAsia" w:hAnsi="Times New Roman" w:cs="Times New Roman"/>
          <w:sz w:val="24"/>
          <w:szCs w:val="24"/>
        </w:rPr>
        <w:t xml:space="preserve"> while the antenna is </w:t>
      </w:r>
      <w:r w:rsidR="00395CC5">
        <w:rPr>
          <w:rFonts w:ascii="Times New Roman" w:eastAsiaTheme="minorEastAsia" w:hAnsi="Times New Roman" w:cs="Times New Roman"/>
          <w:sz w:val="24"/>
          <w:szCs w:val="24"/>
        </w:rPr>
        <w:t>zenith</w:t>
      </w:r>
      <w:r w:rsidR="00CC6E1D">
        <w:rPr>
          <w:rFonts w:ascii="Times New Roman" w:eastAsiaTheme="minorEastAsia" w:hAnsi="Times New Roman" w:cs="Times New Roman"/>
          <w:sz w:val="24"/>
          <w:szCs w:val="24"/>
        </w:rPr>
        <w:t xml:space="preserve"> </w:t>
      </w:r>
      <w:r w:rsidR="00674CD6">
        <w:rPr>
          <w:rFonts w:ascii="Times New Roman" w:eastAsiaTheme="minorEastAsia" w:hAnsi="Times New Roman" w:cs="Times New Roman"/>
          <w:sz w:val="24"/>
          <w:szCs w:val="24"/>
        </w:rPr>
        <w:t>pointed</w:t>
      </w:r>
      <w:r w:rsidR="00CC6E1D">
        <w:rPr>
          <w:rFonts w:ascii="Times New Roman" w:eastAsiaTheme="minorEastAsia" w:hAnsi="Times New Roman" w:cs="Times New Roman"/>
          <w:sz w:val="24"/>
          <w:szCs w:val="24"/>
        </w:rPr>
        <w:t xml:space="preserve"> (</w:t>
      </w:r>
      <w:proofErr w:type="gramStart"/>
      <w:r w:rsidR="006E0C8C">
        <w:rPr>
          <w:rFonts w:ascii="Times New Roman" w:eastAsiaTheme="minorEastAsia" w:hAnsi="Times New Roman" w:cs="Times New Roman"/>
          <w:sz w:val="24"/>
          <w:szCs w:val="24"/>
        </w:rPr>
        <w:t>bird</w:t>
      </w:r>
      <w:r w:rsidR="00CC6E1D">
        <w:rPr>
          <w:rFonts w:ascii="Times New Roman" w:eastAsiaTheme="minorEastAsia" w:hAnsi="Times New Roman" w:cs="Times New Roman"/>
          <w:sz w:val="24"/>
          <w:szCs w:val="24"/>
        </w:rPr>
        <w:t>-bath</w:t>
      </w:r>
      <w:proofErr w:type="gramEnd"/>
      <w:r w:rsidR="00CC6E1D">
        <w:rPr>
          <w:rFonts w:ascii="Times New Roman" w:eastAsiaTheme="minorEastAsia" w:hAnsi="Times New Roman" w:cs="Times New Roman"/>
          <w:sz w:val="24"/>
          <w:szCs w:val="24"/>
        </w:rPr>
        <w:t xml:space="preserve"> mode)</w:t>
      </w:r>
      <w:r w:rsidR="00674CD6">
        <w:rPr>
          <w:rFonts w:ascii="Times New Roman" w:eastAsiaTheme="minorEastAsia" w:hAnsi="Times New Roman" w:cs="Times New Roman"/>
          <w:sz w:val="24"/>
          <w:szCs w:val="24"/>
        </w:rPr>
        <w:t xml:space="preserve">. This is especially troublesome as the TPD </w:t>
      </w:r>
      <w:proofErr w:type="gramStart"/>
      <w:r w:rsidR="00674CD6">
        <w:rPr>
          <w:rFonts w:ascii="Times New Roman" w:eastAsiaTheme="minorEastAsia" w:hAnsi="Times New Roman" w:cs="Times New Roman"/>
          <w:sz w:val="24"/>
          <w:szCs w:val="24"/>
        </w:rPr>
        <w:t>is being tested</w:t>
      </w:r>
      <w:proofErr w:type="gramEnd"/>
      <w:r w:rsidR="00674CD6">
        <w:rPr>
          <w:rFonts w:ascii="Times New Roman" w:eastAsiaTheme="minorEastAsia" w:hAnsi="Times New Roman" w:cs="Times New Roman"/>
          <w:sz w:val="24"/>
          <w:szCs w:val="24"/>
        </w:rPr>
        <w:t xml:space="preserve"> in </w:t>
      </w:r>
      <w:r w:rsidR="006E0C8C">
        <w:rPr>
          <w:rFonts w:ascii="Times New Roman" w:eastAsiaTheme="minorEastAsia" w:hAnsi="Times New Roman" w:cs="Times New Roman"/>
          <w:noProof/>
          <w:sz w:val="24"/>
          <w:szCs w:val="24"/>
        </w:rPr>
        <w:t>bird</w:t>
      </w:r>
      <w:r w:rsidR="00CC6E1D">
        <w:rPr>
          <w:rFonts w:ascii="Times New Roman" w:eastAsiaTheme="minorEastAsia" w:hAnsi="Times New Roman" w:cs="Times New Roman"/>
          <w:noProof/>
          <w:sz w:val="24"/>
          <w:szCs w:val="24"/>
        </w:rPr>
        <w:t>-bath</w:t>
      </w:r>
      <w:r w:rsidR="00674CD6">
        <w:rPr>
          <w:rFonts w:ascii="Times New Roman" w:eastAsiaTheme="minorEastAsia" w:hAnsi="Times New Roman" w:cs="Times New Roman"/>
          <w:sz w:val="24"/>
          <w:szCs w:val="24"/>
        </w:rPr>
        <w:t xml:space="preserve"> </w:t>
      </w:r>
      <w:r w:rsidR="00063B57">
        <w:rPr>
          <w:rFonts w:ascii="Times New Roman" w:eastAsiaTheme="minorEastAsia" w:hAnsi="Times New Roman" w:cs="Times New Roman"/>
          <w:sz w:val="24"/>
          <w:szCs w:val="24"/>
        </w:rPr>
        <w:t xml:space="preserve">configuration. </w:t>
      </w:r>
    </w:p>
    <w:p w14:paraId="0FE43921" w14:textId="3DEA7CD1" w:rsidR="00674CD6" w:rsidRDefault="00FD4B1E" w:rsidP="00BB77B2">
      <w:pPr>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inline distT="0" distB="0" distL="0" distR="0" wp14:anchorId="7F026AD6" wp14:editId="226CAB0B">
            <wp:extent cx="3227705" cy="2422525"/>
            <wp:effectExtent l="0" t="0" r="0" b="0"/>
            <wp:docPr id="14" name="Picture 3" descr="20170824_16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0824_1611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27705" cy="2422525"/>
                    </a:xfrm>
                    <a:prstGeom prst="rect">
                      <a:avLst/>
                    </a:prstGeom>
                    <a:noFill/>
                    <a:ln>
                      <a:noFill/>
                    </a:ln>
                  </pic:spPr>
                </pic:pic>
              </a:graphicData>
            </a:graphic>
          </wp:inline>
        </w:drawing>
      </w:r>
      <w:r>
        <w:rPr>
          <w:rFonts w:ascii="Times New Roman" w:eastAsiaTheme="minorEastAsia" w:hAnsi="Times New Roman" w:cs="Times New Roman"/>
          <w:noProof/>
          <w:sz w:val="24"/>
          <w:szCs w:val="24"/>
        </w:rPr>
        <w:drawing>
          <wp:inline distT="0" distB="0" distL="0" distR="0" wp14:anchorId="1AC9991E" wp14:editId="60F7B17C">
            <wp:extent cx="2176780" cy="2422525"/>
            <wp:effectExtent l="0" t="0" r="0" b="0"/>
            <wp:docPr id="13" name="Picture 4" descr="20170824_16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70824_161043"/>
                    <pic:cNvPicPr>
                      <a:picLocks noChangeAspect="1" noChangeArrowheads="1"/>
                    </pic:cNvPicPr>
                  </pic:nvPicPr>
                  <pic:blipFill>
                    <a:blip r:embed="rId21" cstate="print">
                      <a:extLst>
                        <a:ext uri="{28A0092B-C50C-407E-A947-70E740481C1C}">
                          <a14:useLocalDpi xmlns:a14="http://schemas.microsoft.com/office/drawing/2010/main" val="0"/>
                        </a:ext>
                      </a:extLst>
                    </a:blip>
                    <a:srcRect l="47014"/>
                    <a:stretch>
                      <a:fillRect/>
                    </a:stretch>
                  </pic:blipFill>
                  <pic:spPr bwMode="auto">
                    <a:xfrm>
                      <a:off x="0" y="0"/>
                      <a:ext cx="2176780" cy="2422525"/>
                    </a:xfrm>
                    <a:prstGeom prst="rect">
                      <a:avLst/>
                    </a:prstGeom>
                    <a:noFill/>
                    <a:ln>
                      <a:noFill/>
                    </a:ln>
                  </pic:spPr>
                </pic:pic>
              </a:graphicData>
            </a:graphic>
          </wp:inline>
        </w:drawing>
      </w:r>
    </w:p>
    <w:p w14:paraId="41705585" w14:textId="274BCD3F" w:rsidR="00674CD6" w:rsidRPr="00CC6E1D" w:rsidRDefault="00490FAC" w:rsidP="00976458">
      <w:pPr>
        <w:rPr>
          <w:rFonts w:ascii="Times New Roman" w:eastAsiaTheme="minorEastAsia" w:hAnsi="Times New Roman" w:cs="Times New Roman"/>
          <w:sz w:val="24"/>
          <w:szCs w:val="24"/>
        </w:rPr>
      </w:pPr>
      <w:r w:rsidRPr="00BB77B2">
        <w:rPr>
          <w:rFonts w:ascii="Times New Roman" w:eastAsiaTheme="minorEastAsia" w:hAnsi="Times New Roman" w:cs="Times New Roman"/>
          <w:b/>
          <w:sz w:val="24"/>
          <w:szCs w:val="24"/>
        </w:rPr>
        <w:t>Fig.</w:t>
      </w:r>
      <w:r w:rsidR="00395CC5">
        <w:rPr>
          <w:rFonts w:ascii="Times New Roman" w:eastAsiaTheme="minorEastAsia" w:hAnsi="Times New Roman" w:cs="Times New Roman"/>
          <w:b/>
          <w:sz w:val="24"/>
          <w:szCs w:val="24"/>
        </w:rPr>
        <w:t xml:space="preserve"> </w:t>
      </w:r>
      <w:r w:rsidRPr="00BB77B2">
        <w:rPr>
          <w:rFonts w:ascii="Times New Roman" w:eastAsiaTheme="minorEastAsia" w:hAnsi="Times New Roman" w:cs="Times New Roman"/>
          <w:b/>
          <w:sz w:val="24"/>
          <w:szCs w:val="24"/>
        </w:rPr>
        <w:t>12.</w:t>
      </w:r>
      <w:r>
        <w:rPr>
          <w:rFonts w:ascii="Times New Roman" w:eastAsiaTheme="minorEastAsia" w:hAnsi="Times New Roman" w:cs="Times New Roman"/>
          <w:b/>
          <w:sz w:val="24"/>
          <w:szCs w:val="24"/>
        </w:rPr>
        <w:t xml:space="preserve"> </w:t>
      </w:r>
      <w:r w:rsidR="00674CD6" w:rsidRPr="00CC6E1D">
        <w:rPr>
          <w:rFonts w:ascii="Times New Roman" w:eastAsiaTheme="minorEastAsia" w:hAnsi="Times New Roman" w:cs="Times New Roman"/>
          <w:sz w:val="24"/>
          <w:szCs w:val="24"/>
        </w:rPr>
        <w:t>The TPD radar antenna</w:t>
      </w:r>
      <w:r w:rsidR="00E5422C">
        <w:rPr>
          <w:rFonts w:ascii="Times New Roman" w:eastAsiaTheme="minorEastAsia" w:hAnsi="Times New Roman" w:cs="Times New Roman"/>
          <w:sz w:val="24"/>
          <w:szCs w:val="24"/>
        </w:rPr>
        <w:t xml:space="preserve"> (left) and the radome support with the “tub” (right) where water </w:t>
      </w:r>
      <w:r w:rsidR="00063B57">
        <w:rPr>
          <w:rFonts w:ascii="Times New Roman" w:eastAsiaTheme="minorEastAsia" w:hAnsi="Times New Roman" w:cs="Times New Roman"/>
          <w:sz w:val="24"/>
          <w:szCs w:val="24"/>
        </w:rPr>
        <w:t>accumulates</w:t>
      </w:r>
      <w:r w:rsidR="00E5422C">
        <w:rPr>
          <w:rFonts w:ascii="Times New Roman" w:eastAsiaTheme="minorEastAsia" w:hAnsi="Times New Roman" w:cs="Times New Roman"/>
          <w:sz w:val="24"/>
          <w:szCs w:val="24"/>
        </w:rPr>
        <w:t>.</w:t>
      </w:r>
      <w:r w:rsidR="005567FC" w:rsidRPr="00CC6E1D">
        <w:rPr>
          <w:rFonts w:ascii="Times New Roman" w:eastAsiaTheme="minorEastAsia" w:hAnsi="Times New Roman" w:cs="Times New Roman"/>
          <w:sz w:val="24"/>
          <w:szCs w:val="24"/>
        </w:rPr>
        <w:t xml:space="preserve"> </w:t>
      </w:r>
    </w:p>
    <w:p w14:paraId="0D8DA171" w14:textId="3A0D2738" w:rsidR="00843290" w:rsidRDefault="00BF10A5" w:rsidP="00E5422C">
      <w:pPr>
        <w:ind w:firstLine="720"/>
        <w:jc w:val="both"/>
        <w:rPr>
          <w:rFonts w:ascii="Times New Roman" w:hAnsi="Times New Roman" w:cs="Times New Roman"/>
          <w:noProof/>
          <w:sz w:val="24"/>
        </w:rPr>
      </w:pPr>
      <w:r>
        <w:rPr>
          <w:rFonts w:ascii="Times New Roman" w:eastAsiaTheme="minorEastAsia" w:hAnsi="Times New Roman" w:cs="Times New Roman"/>
          <w:sz w:val="24"/>
          <w:szCs w:val="24"/>
        </w:rPr>
        <w:t>T</w:t>
      </w:r>
      <w:r w:rsidR="00E5422C">
        <w:rPr>
          <w:rFonts w:ascii="Times New Roman" w:eastAsiaTheme="minorEastAsia" w:hAnsi="Times New Roman" w:cs="Times New Roman"/>
          <w:sz w:val="24"/>
          <w:szCs w:val="24"/>
        </w:rPr>
        <w:t xml:space="preserve">he radome influence </w:t>
      </w:r>
      <w:r>
        <w:rPr>
          <w:rFonts w:ascii="Times New Roman" w:eastAsiaTheme="minorEastAsia" w:hAnsi="Times New Roman" w:cs="Times New Roman"/>
          <w:sz w:val="24"/>
          <w:szCs w:val="24"/>
        </w:rPr>
        <w:t>on</w:t>
      </w:r>
      <w:r w:rsidR="00E5422C">
        <w:rPr>
          <w:rFonts w:ascii="Times New Roman" w:eastAsiaTheme="minorEastAsia" w:hAnsi="Times New Roman" w:cs="Times New Roman"/>
          <w:sz w:val="24"/>
          <w:szCs w:val="24"/>
        </w:rPr>
        <w:t xml:space="preserve"> the differential variables </w:t>
      </w:r>
      <w:proofErr w:type="gramStart"/>
      <w:r w:rsidR="00E5422C">
        <w:rPr>
          <w:rFonts w:ascii="Times New Roman" w:eastAsiaTheme="minorEastAsia" w:hAnsi="Times New Roman" w:cs="Times New Roman"/>
          <w:sz w:val="24"/>
          <w:szCs w:val="24"/>
        </w:rPr>
        <w:t xml:space="preserve">is </w:t>
      </w:r>
      <w:r>
        <w:rPr>
          <w:rFonts w:ascii="Times New Roman" w:eastAsiaTheme="minorEastAsia" w:hAnsi="Times New Roman" w:cs="Times New Roman"/>
          <w:sz w:val="24"/>
          <w:szCs w:val="24"/>
        </w:rPr>
        <w:t>demonstrated</w:t>
      </w:r>
      <w:proofErr w:type="gramEnd"/>
      <w:r w:rsidR="00E5422C">
        <w:rPr>
          <w:rFonts w:ascii="Times New Roman" w:eastAsiaTheme="minorEastAsia" w:hAnsi="Times New Roman" w:cs="Times New Roman"/>
          <w:sz w:val="24"/>
          <w:szCs w:val="24"/>
        </w:rPr>
        <w:t xml:space="preserve"> by modeling radome structure over the antenna panel without the supporting metal structure. The </w:t>
      </w:r>
      <w:r w:rsidR="00674CD6">
        <w:rPr>
          <w:rFonts w:ascii="Times New Roman" w:eastAsiaTheme="minorEastAsia" w:hAnsi="Times New Roman" w:cs="Times New Roman"/>
          <w:sz w:val="24"/>
          <w:szCs w:val="24"/>
        </w:rPr>
        <w:t xml:space="preserve">model </w:t>
      </w:r>
      <w:r w:rsidR="00E5422C">
        <w:rPr>
          <w:rFonts w:ascii="Times New Roman" w:eastAsiaTheme="minorEastAsia" w:hAnsi="Times New Roman" w:cs="Times New Roman"/>
          <w:sz w:val="24"/>
          <w:szCs w:val="24"/>
        </w:rPr>
        <w:t>consists of</w:t>
      </w:r>
      <w:r w:rsidR="00674CD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a </w:t>
      </w:r>
      <w:r w:rsidR="00674CD6">
        <w:rPr>
          <w:rFonts w:ascii="Times New Roman" w:eastAsiaTheme="minorEastAsia" w:hAnsi="Times New Roman" w:cs="Times New Roman"/>
          <w:sz w:val="24"/>
          <w:szCs w:val="24"/>
        </w:rPr>
        <w:t>single</w:t>
      </w:r>
      <w:r w:rsidR="00381F66">
        <w:rPr>
          <w:rFonts w:ascii="Times New Roman" w:eastAsiaTheme="minorEastAsia" w:hAnsi="Times New Roman" w:cs="Times New Roman"/>
          <w:sz w:val="24"/>
          <w:szCs w:val="24"/>
        </w:rPr>
        <w:t xml:space="preserve"> antenna</w:t>
      </w:r>
      <w:r w:rsidR="00674CD6">
        <w:rPr>
          <w:rFonts w:ascii="Times New Roman" w:eastAsiaTheme="minorEastAsia" w:hAnsi="Times New Roman" w:cs="Times New Roman"/>
          <w:sz w:val="24"/>
          <w:szCs w:val="24"/>
        </w:rPr>
        <w:t xml:space="preserve"> panel </w:t>
      </w:r>
      <w:r w:rsidR="00E5422C">
        <w:rPr>
          <w:rFonts w:ascii="Times New Roman" w:eastAsiaTheme="minorEastAsia" w:hAnsi="Times New Roman" w:cs="Times New Roman"/>
          <w:sz w:val="24"/>
          <w:szCs w:val="24"/>
        </w:rPr>
        <w:t xml:space="preserve">and </w:t>
      </w:r>
      <w:r>
        <w:rPr>
          <w:rFonts w:ascii="Times New Roman" w:eastAsiaTheme="minorEastAsia" w:hAnsi="Times New Roman" w:cs="Times New Roman"/>
          <w:sz w:val="24"/>
          <w:szCs w:val="24"/>
        </w:rPr>
        <w:t>a</w:t>
      </w:r>
      <w:r w:rsidR="00674CD6">
        <w:rPr>
          <w:rFonts w:ascii="Times New Roman" w:eastAsiaTheme="minorEastAsia" w:hAnsi="Times New Roman" w:cs="Times New Roman"/>
          <w:sz w:val="24"/>
          <w:szCs w:val="24"/>
        </w:rPr>
        <w:t xml:space="preserve"> </w:t>
      </w:r>
      <w:r w:rsidR="00E5422C">
        <w:rPr>
          <w:rFonts w:ascii="Times New Roman" w:eastAsiaTheme="minorEastAsia" w:hAnsi="Times New Roman" w:cs="Times New Roman"/>
          <w:sz w:val="24"/>
          <w:szCs w:val="24"/>
        </w:rPr>
        <w:t>25.4 mm</w:t>
      </w:r>
      <w:r w:rsidR="00381F66">
        <w:rPr>
          <w:rFonts w:ascii="Times New Roman" w:eastAsiaTheme="minorEastAsia" w:hAnsi="Times New Roman" w:cs="Times New Roman"/>
          <w:sz w:val="24"/>
          <w:szCs w:val="24"/>
        </w:rPr>
        <w:t xml:space="preserve"> thick</w:t>
      </w:r>
      <w:r w:rsidR="00E5422C">
        <w:rPr>
          <w:rFonts w:ascii="Times New Roman" w:eastAsiaTheme="minorEastAsia" w:hAnsi="Times New Roman" w:cs="Times New Roman"/>
          <w:sz w:val="24"/>
          <w:szCs w:val="24"/>
        </w:rPr>
        <w:t xml:space="preserve"> 3-layer </w:t>
      </w:r>
      <w:r w:rsidR="00674CD6">
        <w:rPr>
          <w:rFonts w:ascii="Times New Roman" w:eastAsiaTheme="minorEastAsia" w:hAnsi="Times New Roman" w:cs="Times New Roman"/>
          <w:sz w:val="24"/>
          <w:szCs w:val="24"/>
        </w:rPr>
        <w:t>radome</w:t>
      </w:r>
      <w:r w:rsidR="00E5422C">
        <w:rPr>
          <w:rFonts w:ascii="Times New Roman" w:eastAsiaTheme="minorEastAsia" w:hAnsi="Times New Roman" w:cs="Times New Roman"/>
          <w:sz w:val="24"/>
          <w:szCs w:val="24"/>
        </w:rPr>
        <w:t xml:space="preserve">. </w:t>
      </w:r>
      <w:r w:rsidR="00E5422C" w:rsidRPr="00DA1D69">
        <w:rPr>
          <w:rFonts w:ascii="Times New Roman" w:eastAsiaTheme="minorEastAsia" w:hAnsi="Times New Roman" w:cs="Times New Roman"/>
          <w:noProof/>
          <w:sz w:val="24"/>
          <w:szCs w:val="24"/>
        </w:rPr>
        <w:t>A</w:t>
      </w:r>
      <w:r w:rsidR="00674CD6" w:rsidRPr="00DA1D69">
        <w:rPr>
          <w:rFonts w:ascii="Times New Roman" w:eastAsiaTheme="minorEastAsia" w:hAnsi="Times New Roman" w:cs="Times New Roman"/>
          <w:noProof/>
          <w:sz w:val="24"/>
          <w:szCs w:val="24"/>
        </w:rPr>
        <w:t>dditionally</w:t>
      </w:r>
      <w:r w:rsidR="00DA1D69">
        <w:rPr>
          <w:rFonts w:ascii="Times New Roman" w:eastAsiaTheme="minorEastAsia" w:hAnsi="Times New Roman" w:cs="Times New Roman"/>
          <w:noProof/>
          <w:sz w:val="24"/>
          <w:szCs w:val="24"/>
        </w:rPr>
        <w:t>,</w:t>
      </w:r>
      <w:r w:rsidR="00674CD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w:t>
      </w:r>
      <w:r w:rsidR="00674CD6">
        <w:rPr>
          <w:rFonts w:ascii="Times New Roman" w:eastAsiaTheme="minorEastAsia" w:hAnsi="Times New Roman" w:cs="Times New Roman"/>
          <w:sz w:val="24"/>
          <w:szCs w:val="24"/>
        </w:rPr>
        <w:t xml:space="preserve"> 3</w:t>
      </w:r>
      <w:r w:rsidR="00395CC5">
        <w:rPr>
          <w:rFonts w:ascii="Times New Roman" w:eastAsiaTheme="minorEastAsia" w:hAnsi="Times New Roman" w:cs="Times New Roman"/>
          <w:sz w:val="24"/>
          <w:szCs w:val="24"/>
        </w:rPr>
        <w:t xml:space="preserve"> </w:t>
      </w:r>
      <w:r w:rsidR="00674CD6">
        <w:rPr>
          <w:rFonts w:ascii="Times New Roman" w:eastAsiaTheme="minorEastAsia" w:hAnsi="Times New Roman" w:cs="Times New Roman"/>
          <w:sz w:val="24"/>
          <w:szCs w:val="24"/>
        </w:rPr>
        <w:t xml:space="preserve">mm uniform </w:t>
      </w:r>
      <w:r w:rsidR="001B7417">
        <w:rPr>
          <w:rFonts w:ascii="Times New Roman" w:eastAsiaTheme="minorEastAsia" w:hAnsi="Times New Roman" w:cs="Times New Roman"/>
          <w:sz w:val="24"/>
          <w:szCs w:val="24"/>
        </w:rPr>
        <w:t xml:space="preserve">water </w:t>
      </w:r>
      <w:r w:rsidR="00674CD6">
        <w:rPr>
          <w:rFonts w:ascii="Times New Roman" w:eastAsiaTheme="minorEastAsia" w:hAnsi="Times New Roman" w:cs="Times New Roman"/>
          <w:sz w:val="24"/>
          <w:szCs w:val="24"/>
        </w:rPr>
        <w:t xml:space="preserve">layer </w:t>
      </w:r>
      <w:r>
        <w:rPr>
          <w:rFonts w:ascii="Times New Roman" w:eastAsiaTheme="minorEastAsia" w:hAnsi="Times New Roman" w:cs="Times New Roman"/>
          <w:sz w:val="24"/>
          <w:szCs w:val="24"/>
        </w:rPr>
        <w:t xml:space="preserve">is added </w:t>
      </w:r>
      <w:r w:rsidR="00674CD6">
        <w:rPr>
          <w:rFonts w:ascii="Times New Roman" w:eastAsiaTheme="minorEastAsia" w:hAnsi="Times New Roman" w:cs="Times New Roman"/>
          <w:sz w:val="24"/>
          <w:szCs w:val="24"/>
        </w:rPr>
        <w:t xml:space="preserve">on top of </w:t>
      </w:r>
      <w:r>
        <w:rPr>
          <w:rFonts w:ascii="Times New Roman" w:eastAsiaTheme="minorEastAsia" w:hAnsi="Times New Roman" w:cs="Times New Roman"/>
          <w:sz w:val="24"/>
          <w:szCs w:val="24"/>
        </w:rPr>
        <w:t xml:space="preserve">the </w:t>
      </w:r>
      <w:proofErr w:type="gramStart"/>
      <w:r w:rsidR="00674CD6">
        <w:rPr>
          <w:rFonts w:ascii="Times New Roman" w:eastAsiaTheme="minorEastAsia" w:hAnsi="Times New Roman" w:cs="Times New Roman"/>
          <w:sz w:val="24"/>
          <w:szCs w:val="24"/>
        </w:rPr>
        <w:t>three radome</w:t>
      </w:r>
      <w:proofErr w:type="gramEnd"/>
      <w:r w:rsidR="00674CD6">
        <w:rPr>
          <w:rFonts w:ascii="Times New Roman" w:eastAsiaTheme="minorEastAsia" w:hAnsi="Times New Roman" w:cs="Times New Roman"/>
          <w:sz w:val="24"/>
          <w:szCs w:val="24"/>
        </w:rPr>
        <w:t xml:space="preserve"> layers. </w:t>
      </w:r>
      <w:r w:rsidR="00463AD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N</w:t>
      </w:r>
      <w:r w:rsidR="00463ADF">
        <w:rPr>
          <w:rFonts w:ascii="Times New Roman" w:eastAsiaTheme="minorEastAsia" w:hAnsi="Times New Roman" w:cs="Times New Roman"/>
          <w:sz w:val="24"/>
          <w:szCs w:val="24"/>
        </w:rPr>
        <w:t xml:space="preserve">ote that such high water level </w:t>
      </w:r>
      <w:r>
        <w:rPr>
          <w:rFonts w:ascii="Times New Roman" w:eastAsiaTheme="minorEastAsia" w:hAnsi="Times New Roman" w:cs="Times New Roman"/>
          <w:sz w:val="24"/>
          <w:szCs w:val="24"/>
        </w:rPr>
        <w:t>can exist</w:t>
      </w:r>
      <w:r w:rsidR="00463AD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because of</w:t>
      </w:r>
      <w:r w:rsidR="00463ADF">
        <w:rPr>
          <w:rFonts w:ascii="Times New Roman" w:eastAsiaTheme="minorEastAsia" w:hAnsi="Times New Roman" w:cs="Times New Roman"/>
          <w:sz w:val="24"/>
          <w:szCs w:val="24"/>
        </w:rPr>
        <w:t xml:space="preserve"> the “tub” </w:t>
      </w:r>
      <w:r w:rsidR="00644ACC">
        <w:rPr>
          <w:rFonts w:ascii="Times New Roman" w:eastAsiaTheme="minorEastAsia" w:hAnsi="Times New Roman" w:cs="Times New Roman"/>
          <w:sz w:val="24"/>
          <w:szCs w:val="24"/>
        </w:rPr>
        <w:t>atop</w:t>
      </w:r>
      <w:r w:rsidR="00DA1D69">
        <w:rPr>
          <w:rFonts w:ascii="Times New Roman" w:eastAsiaTheme="minorEastAsia" w:hAnsi="Times New Roman" w:cs="Times New Roman"/>
          <w:sz w:val="24"/>
          <w:szCs w:val="24"/>
        </w:rPr>
        <w:t xml:space="preserve"> the</w:t>
      </w:r>
      <w:r w:rsidR="00463ADF">
        <w:rPr>
          <w:rFonts w:ascii="Times New Roman" w:eastAsiaTheme="minorEastAsia" w:hAnsi="Times New Roman" w:cs="Times New Roman"/>
          <w:sz w:val="24"/>
          <w:szCs w:val="24"/>
        </w:rPr>
        <w:t xml:space="preserve"> </w:t>
      </w:r>
      <w:r w:rsidR="00463ADF" w:rsidRPr="00DA1D69">
        <w:rPr>
          <w:rFonts w:ascii="Times New Roman" w:eastAsiaTheme="minorEastAsia" w:hAnsi="Times New Roman" w:cs="Times New Roman"/>
          <w:noProof/>
          <w:sz w:val="24"/>
          <w:szCs w:val="24"/>
        </w:rPr>
        <w:t>radome</w:t>
      </w:r>
      <w:r w:rsidR="00463ADF">
        <w:rPr>
          <w:rFonts w:ascii="Times New Roman" w:eastAsiaTheme="minorEastAsia" w:hAnsi="Times New Roman" w:cs="Times New Roman"/>
          <w:sz w:val="24"/>
          <w:szCs w:val="24"/>
        </w:rPr>
        <w:t xml:space="preserve">. </w:t>
      </w:r>
      <w:r w:rsidR="00843290">
        <w:rPr>
          <w:rFonts w:ascii="Times New Roman" w:eastAsiaTheme="minorEastAsia" w:hAnsi="Times New Roman" w:cs="Times New Roman"/>
          <w:sz w:val="24"/>
          <w:szCs w:val="24"/>
        </w:rPr>
        <w:t xml:space="preserve">In </w:t>
      </w:r>
      <w:r w:rsidR="00843290" w:rsidRPr="00E5422C">
        <w:rPr>
          <w:rFonts w:ascii="Times New Roman" w:hAnsi="Times New Roman" w:cs="Times New Roman"/>
          <w:noProof/>
          <w:sz w:val="24"/>
        </w:rPr>
        <w:t>weather</w:t>
      </w:r>
      <w:r w:rsidR="00E5422C" w:rsidRPr="00E5422C">
        <w:rPr>
          <w:rFonts w:ascii="Times New Roman" w:hAnsi="Times New Roman" w:cs="Times New Roman"/>
          <w:noProof/>
          <w:sz w:val="24"/>
        </w:rPr>
        <w:t xml:space="preserve"> surveillance, the radome would most likely be dry</w:t>
      </w:r>
      <w:r>
        <w:rPr>
          <w:rFonts w:ascii="Times New Roman" w:hAnsi="Times New Roman" w:cs="Times New Roman"/>
          <w:noProof/>
          <w:sz w:val="24"/>
        </w:rPr>
        <w:t xml:space="preserve"> or if raining water would not accumulate but create stre</w:t>
      </w:r>
      <w:r w:rsidR="00C57599">
        <w:rPr>
          <w:rFonts w:ascii="Times New Roman" w:hAnsi="Times New Roman" w:cs="Times New Roman"/>
          <w:noProof/>
          <w:sz w:val="24"/>
        </w:rPr>
        <w:t>a</w:t>
      </w:r>
      <w:r>
        <w:rPr>
          <w:rFonts w:ascii="Times New Roman" w:hAnsi="Times New Roman" w:cs="Times New Roman"/>
          <w:noProof/>
          <w:sz w:val="24"/>
        </w:rPr>
        <w:t>mers. H</w:t>
      </w:r>
      <w:r w:rsidR="00E5422C" w:rsidRPr="00E5422C">
        <w:rPr>
          <w:rFonts w:ascii="Times New Roman" w:hAnsi="Times New Roman" w:cs="Times New Roman"/>
          <w:noProof/>
          <w:sz w:val="24"/>
        </w:rPr>
        <w:t xml:space="preserve">ence calibration for such case </w:t>
      </w:r>
      <w:r w:rsidR="00AC22B3">
        <w:rPr>
          <w:rFonts w:ascii="Times New Roman" w:hAnsi="Times New Roman" w:cs="Times New Roman"/>
          <w:noProof/>
          <w:sz w:val="24"/>
        </w:rPr>
        <w:t>should be inve</w:t>
      </w:r>
      <w:r w:rsidR="00183AF8">
        <w:rPr>
          <w:rFonts w:ascii="Times New Roman" w:hAnsi="Times New Roman" w:cs="Times New Roman"/>
          <w:noProof/>
          <w:sz w:val="24"/>
        </w:rPr>
        <w:t>s</w:t>
      </w:r>
      <w:r w:rsidR="00AC22B3">
        <w:rPr>
          <w:rFonts w:ascii="Times New Roman" w:hAnsi="Times New Roman" w:cs="Times New Roman"/>
          <w:noProof/>
          <w:sz w:val="24"/>
        </w:rPr>
        <w:t xml:space="preserve">tigated. </w:t>
      </w:r>
      <w:r w:rsidR="00843290">
        <w:rPr>
          <w:rFonts w:ascii="Times New Roman" w:hAnsi="Times New Roman" w:cs="Times New Roman"/>
          <w:noProof/>
          <w:sz w:val="24"/>
        </w:rPr>
        <w:t xml:space="preserve">Nevertheless, as the TPD has been mainly operated in the </w:t>
      </w:r>
      <w:r w:rsidR="006E0C8C">
        <w:rPr>
          <w:rFonts w:ascii="Times New Roman" w:hAnsi="Times New Roman" w:cs="Times New Roman"/>
          <w:noProof/>
          <w:sz w:val="24"/>
        </w:rPr>
        <w:t>bird</w:t>
      </w:r>
      <w:r w:rsidR="00843290">
        <w:rPr>
          <w:rFonts w:ascii="Times New Roman" w:hAnsi="Times New Roman" w:cs="Times New Roman"/>
          <w:noProof/>
          <w:sz w:val="24"/>
        </w:rPr>
        <w:t xml:space="preserve">-bath mode these simulations are </w:t>
      </w:r>
      <w:r>
        <w:rPr>
          <w:rFonts w:ascii="Times New Roman" w:hAnsi="Times New Roman" w:cs="Times New Roman"/>
          <w:noProof/>
          <w:sz w:val="24"/>
        </w:rPr>
        <w:t>needed</w:t>
      </w:r>
      <w:r w:rsidR="00843290">
        <w:rPr>
          <w:rFonts w:ascii="Times New Roman" w:hAnsi="Times New Roman" w:cs="Times New Roman"/>
          <w:noProof/>
          <w:sz w:val="24"/>
        </w:rPr>
        <w:t xml:space="preserve"> to fully understand the</w:t>
      </w:r>
      <w:r w:rsidR="0079359B">
        <w:rPr>
          <w:rFonts w:ascii="Times New Roman" w:hAnsi="Times New Roman" w:cs="Times New Roman"/>
          <w:noProof/>
          <w:sz w:val="24"/>
        </w:rPr>
        <w:t>se</w:t>
      </w:r>
      <w:r w:rsidR="00843290">
        <w:rPr>
          <w:rFonts w:ascii="Times New Roman" w:hAnsi="Times New Roman" w:cs="Times New Roman"/>
          <w:noProof/>
          <w:sz w:val="24"/>
        </w:rPr>
        <w:t xml:space="preserve"> measurements. </w:t>
      </w:r>
    </w:p>
    <w:p w14:paraId="0D772287" w14:textId="77777777" w:rsidR="00843290" w:rsidRDefault="00843290" w:rsidP="00E5422C">
      <w:pPr>
        <w:ind w:firstLine="720"/>
        <w:jc w:val="both"/>
        <w:rPr>
          <w:rFonts w:ascii="Times New Roman" w:eastAsiaTheme="minorEastAsia" w:hAnsi="Times New Roman" w:cs="Times New Roman"/>
          <w:sz w:val="24"/>
          <w:szCs w:val="24"/>
        </w:rPr>
      </w:pPr>
    </w:p>
    <w:p w14:paraId="2E744A8B" w14:textId="77777777" w:rsidR="00674CD6" w:rsidRDefault="003570FF" w:rsidP="00BB77B2">
      <w:pPr>
        <w:jc w:val="center"/>
        <w:rPr>
          <w:rFonts w:ascii="Times New Roman" w:eastAsiaTheme="minorEastAsia" w:hAnsi="Times New Roman" w:cs="Times New Roman"/>
          <w:sz w:val="24"/>
          <w:szCs w:val="24"/>
        </w:rPr>
      </w:pPr>
      <w:r>
        <w:rPr>
          <w:rFonts w:ascii="Times New Roman" w:eastAsiaTheme="minorEastAsia" w:hAnsi="Times New Roman" w:cs="Times New Roman"/>
          <w:b/>
          <w:noProof/>
          <w:sz w:val="24"/>
          <w:szCs w:val="24"/>
        </w:rPr>
        <w:lastRenderedPageBreak/>
        <w:drawing>
          <wp:inline distT="0" distB="0" distL="0" distR="0" wp14:anchorId="4614A3DF" wp14:editId="1C3828FA">
            <wp:extent cx="4380717" cy="3801131"/>
            <wp:effectExtent l="0" t="0" r="1270" b="8890"/>
            <wp:docPr id="5" name="Picture 5" descr="C:\Users\djordje.mirkovic\Documents\MATLAB\Figures\8x8 LLab wet radome (3+1 layer  steering\Dry vs Wet Differential G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jordje.mirkovic\Documents\MATLAB\Figures\8x8 LLab wet radome (3+1 layer  steering\Dry vs Wet Differential Gain.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6617" t="1447" r="8232"/>
                    <a:stretch/>
                  </pic:blipFill>
                  <pic:spPr bwMode="auto">
                    <a:xfrm>
                      <a:off x="0" y="0"/>
                      <a:ext cx="4388677" cy="3808038"/>
                    </a:xfrm>
                    <a:prstGeom prst="rect">
                      <a:avLst/>
                    </a:prstGeom>
                    <a:noFill/>
                    <a:ln>
                      <a:noFill/>
                    </a:ln>
                    <a:extLst>
                      <a:ext uri="{53640926-AAD7-44D8-BBD7-CCE9431645EC}">
                        <a14:shadowObscured xmlns:a14="http://schemas.microsoft.com/office/drawing/2010/main"/>
                      </a:ext>
                    </a:extLst>
                  </pic:spPr>
                </pic:pic>
              </a:graphicData>
            </a:graphic>
          </wp:inline>
        </w:drawing>
      </w:r>
    </w:p>
    <w:p w14:paraId="3E5C847F" w14:textId="0522BBE4" w:rsidR="00674CD6" w:rsidRDefault="00EE14D4" w:rsidP="00976458">
      <w:pPr>
        <w:rPr>
          <w:rFonts w:ascii="Times New Roman" w:eastAsiaTheme="minorEastAsia" w:hAnsi="Times New Roman" w:cs="Times New Roman"/>
          <w:b/>
          <w:sz w:val="24"/>
          <w:szCs w:val="24"/>
        </w:rPr>
      </w:pPr>
      <w:r w:rsidRPr="00BB77B2">
        <w:rPr>
          <w:rFonts w:ascii="Times New Roman" w:eastAsiaTheme="minorEastAsia" w:hAnsi="Times New Roman" w:cs="Times New Roman"/>
          <w:b/>
          <w:sz w:val="24"/>
          <w:szCs w:val="24"/>
        </w:rPr>
        <w:t>Fig. 13.</w:t>
      </w:r>
      <w:r>
        <w:rPr>
          <w:rFonts w:ascii="Times New Roman" w:eastAsiaTheme="minorEastAsia" w:hAnsi="Times New Roman" w:cs="Times New Roman"/>
          <w:b/>
          <w:sz w:val="24"/>
          <w:szCs w:val="24"/>
        </w:rPr>
        <w:t xml:space="preserve"> </w:t>
      </w:r>
      <w:r w:rsidR="00E272D6" w:rsidRPr="00843290">
        <w:rPr>
          <w:rFonts w:ascii="Times New Roman" w:eastAsiaTheme="minorEastAsia" w:hAnsi="Times New Roman" w:cs="Times New Roman"/>
          <w:sz w:val="24"/>
          <w:szCs w:val="24"/>
        </w:rPr>
        <w:t xml:space="preserve">The </w:t>
      </w:r>
      <w:r w:rsidR="00BF10A5">
        <w:rPr>
          <w:rFonts w:ascii="Times New Roman" w:eastAsiaTheme="minorEastAsia" w:hAnsi="Times New Roman" w:cs="Times New Roman"/>
          <w:sz w:val="24"/>
          <w:szCs w:val="24"/>
        </w:rPr>
        <w:t>d</w:t>
      </w:r>
      <w:r w:rsidR="003570FF" w:rsidRPr="00843290">
        <w:rPr>
          <w:rFonts w:ascii="Times New Roman" w:eastAsiaTheme="minorEastAsia" w:hAnsi="Times New Roman" w:cs="Times New Roman"/>
          <w:sz w:val="24"/>
          <w:szCs w:val="24"/>
        </w:rPr>
        <w:t xml:space="preserve">ifferential gain </w:t>
      </w:r>
      <w:r w:rsidR="00843290">
        <w:rPr>
          <w:rFonts w:ascii="Times New Roman" w:eastAsiaTheme="minorEastAsia" w:hAnsi="Times New Roman" w:cs="Times New Roman"/>
          <w:sz w:val="24"/>
          <w:szCs w:val="24"/>
        </w:rPr>
        <w:t>at the beam center</w:t>
      </w:r>
      <w:r w:rsidR="00843290" w:rsidRPr="00843290">
        <w:rPr>
          <w:rFonts w:ascii="Times New Roman" w:eastAsiaTheme="minorEastAsia" w:hAnsi="Times New Roman" w:cs="Times New Roman"/>
          <w:sz w:val="24"/>
          <w:szCs w:val="24"/>
        </w:rPr>
        <w:t xml:space="preserve"> </w:t>
      </w:r>
      <w:r w:rsidR="003570FF" w:rsidRPr="00843290">
        <w:rPr>
          <w:rFonts w:ascii="Times New Roman" w:eastAsiaTheme="minorEastAsia" w:hAnsi="Times New Roman" w:cs="Times New Roman"/>
          <w:sz w:val="24"/>
          <w:szCs w:val="24"/>
        </w:rPr>
        <w:t xml:space="preserve">of </w:t>
      </w:r>
      <w:r w:rsidR="00843290">
        <w:rPr>
          <w:rFonts w:ascii="Times New Roman" w:eastAsiaTheme="minorEastAsia" w:hAnsi="Times New Roman" w:cs="Times New Roman"/>
          <w:sz w:val="24"/>
          <w:szCs w:val="24"/>
        </w:rPr>
        <w:t xml:space="preserve">the </w:t>
      </w:r>
      <w:r w:rsidR="003570FF" w:rsidRPr="00843290">
        <w:rPr>
          <w:rFonts w:ascii="Times New Roman" w:eastAsiaTheme="minorEastAsia" w:hAnsi="Times New Roman" w:cs="Times New Roman"/>
          <w:sz w:val="24"/>
          <w:szCs w:val="24"/>
        </w:rPr>
        <w:t>single TPD</w:t>
      </w:r>
      <w:r w:rsidR="00E272D6" w:rsidRPr="00843290">
        <w:rPr>
          <w:rFonts w:ascii="Times New Roman" w:eastAsiaTheme="minorEastAsia" w:hAnsi="Times New Roman" w:cs="Times New Roman"/>
          <w:sz w:val="24"/>
          <w:szCs w:val="24"/>
        </w:rPr>
        <w:t xml:space="preserve"> panel</w:t>
      </w:r>
      <w:r w:rsidR="00843290">
        <w:rPr>
          <w:rFonts w:ascii="Times New Roman" w:eastAsiaTheme="minorEastAsia" w:hAnsi="Times New Roman" w:cs="Times New Roman"/>
          <w:sz w:val="24"/>
          <w:szCs w:val="24"/>
        </w:rPr>
        <w:t xml:space="preserve"> </w:t>
      </w:r>
      <w:r w:rsidR="00E272D6" w:rsidRPr="00843290">
        <w:rPr>
          <w:rFonts w:ascii="Times New Roman" w:eastAsiaTheme="minorEastAsia" w:hAnsi="Times New Roman" w:cs="Times New Roman"/>
          <w:sz w:val="24"/>
          <w:szCs w:val="24"/>
        </w:rPr>
        <w:t xml:space="preserve">model with the </w:t>
      </w:r>
      <w:r w:rsidR="00843290">
        <w:rPr>
          <w:rFonts w:ascii="Times New Roman" w:eastAsiaTheme="minorEastAsia" w:hAnsi="Times New Roman" w:cs="Times New Roman"/>
          <w:sz w:val="24"/>
          <w:szCs w:val="24"/>
        </w:rPr>
        <w:t xml:space="preserve">“dry” </w:t>
      </w:r>
      <w:r w:rsidR="003570FF" w:rsidRPr="00843290">
        <w:rPr>
          <w:rFonts w:ascii="Times New Roman" w:eastAsiaTheme="minorEastAsia" w:hAnsi="Times New Roman" w:cs="Times New Roman"/>
          <w:sz w:val="24"/>
          <w:szCs w:val="24"/>
        </w:rPr>
        <w:t>radome structure (blue) and</w:t>
      </w:r>
      <w:r w:rsidR="00674CD6" w:rsidRPr="00843290">
        <w:rPr>
          <w:rFonts w:ascii="Times New Roman" w:eastAsiaTheme="minorEastAsia" w:hAnsi="Times New Roman" w:cs="Times New Roman"/>
          <w:sz w:val="24"/>
          <w:szCs w:val="24"/>
        </w:rPr>
        <w:t xml:space="preserve"> </w:t>
      </w:r>
      <w:proofErr w:type="gramStart"/>
      <w:r w:rsidR="00674CD6" w:rsidRPr="00843290">
        <w:rPr>
          <w:rFonts w:ascii="Times New Roman" w:eastAsiaTheme="minorEastAsia" w:hAnsi="Times New Roman" w:cs="Times New Roman"/>
          <w:sz w:val="24"/>
          <w:szCs w:val="24"/>
        </w:rPr>
        <w:t>water covered</w:t>
      </w:r>
      <w:proofErr w:type="gramEnd"/>
      <w:r w:rsidR="00674CD6" w:rsidRPr="00843290">
        <w:rPr>
          <w:rFonts w:ascii="Times New Roman" w:eastAsiaTheme="minorEastAsia" w:hAnsi="Times New Roman" w:cs="Times New Roman"/>
          <w:sz w:val="24"/>
          <w:szCs w:val="24"/>
        </w:rPr>
        <w:t xml:space="preserve"> radome</w:t>
      </w:r>
      <w:r w:rsidR="003570FF" w:rsidRPr="00843290">
        <w:rPr>
          <w:rFonts w:ascii="Times New Roman" w:eastAsiaTheme="minorEastAsia" w:hAnsi="Times New Roman" w:cs="Times New Roman"/>
          <w:sz w:val="24"/>
          <w:szCs w:val="24"/>
        </w:rPr>
        <w:t xml:space="preserve"> (red)</w:t>
      </w:r>
      <w:r w:rsidR="00E272D6" w:rsidRPr="00843290">
        <w:rPr>
          <w:rFonts w:ascii="Times New Roman" w:eastAsiaTheme="minorEastAsia" w:hAnsi="Times New Roman" w:cs="Times New Roman"/>
          <w:sz w:val="24"/>
          <w:szCs w:val="24"/>
        </w:rPr>
        <w:t>.</w:t>
      </w:r>
      <w:r w:rsidR="00674CD6">
        <w:rPr>
          <w:rFonts w:ascii="Times New Roman" w:eastAsiaTheme="minorEastAsia" w:hAnsi="Times New Roman" w:cs="Times New Roman"/>
          <w:b/>
          <w:sz w:val="24"/>
          <w:szCs w:val="24"/>
        </w:rPr>
        <w:t xml:space="preserve">  </w:t>
      </w:r>
    </w:p>
    <w:p w14:paraId="7E53D958" w14:textId="742C9C1C" w:rsidR="00674CD6" w:rsidRDefault="00BF10A5" w:rsidP="00843290">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r w:rsidR="00E272D6">
        <w:rPr>
          <w:rFonts w:ascii="Times New Roman" w:eastAsiaTheme="minorEastAsia" w:hAnsi="Times New Roman" w:cs="Times New Roman"/>
          <w:sz w:val="24"/>
          <w:szCs w:val="24"/>
        </w:rPr>
        <w:t>omparison of radiation properties</w:t>
      </w:r>
      <w:r>
        <w:rPr>
          <w:rFonts w:ascii="Times New Roman" w:eastAsiaTheme="minorEastAsia" w:hAnsi="Times New Roman" w:cs="Times New Roman"/>
          <w:sz w:val="24"/>
          <w:szCs w:val="24"/>
        </w:rPr>
        <w:t xml:space="preserve"> of</w:t>
      </w:r>
      <w:r w:rsidR="00E272D6">
        <w:rPr>
          <w:rFonts w:ascii="Times New Roman" w:eastAsiaTheme="minorEastAsia" w:hAnsi="Times New Roman" w:cs="Times New Roman"/>
          <w:sz w:val="24"/>
          <w:szCs w:val="24"/>
        </w:rPr>
        <w:t xml:space="preserve"> the “dry” and “wet” radome atop the TPD panel </w:t>
      </w:r>
      <w:proofErr w:type="gramStart"/>
      <w:r w:rsidR="00E272D6">
        <w:rPr>
          <w:rFonts w:ascii="Times New Roman" w:eastAsiaTheme="minorEastAsia" w:hAnsi="Times New Roman" w:cs="Times New Roman"/>
          <w:sz w:val="24"/>
          <w:szCs w:val="24"/>
        </w:rPr>
        <w:t>is illustrated</w:t>
      </w:r>
      <w:proofErr w:type="gramEnd"/>
      <w:r w:rsidR="00E272D6">
        <w:rPr>
          <w:rFonts w:ascii="Times New Roman" w:eastAsiaTheme="minorEastAsia" w:hAnsi="Times New Roman" w:cs="Times New Roman"/>
          <w:sz w:val="24"/>
          <w:szCs w:val="24"/>
        </w:rPr>
        <w:t xml:space="preserve"> by the differential gain and differential phase at the beam center as </w:t>
      </w:r>
      <w:r w:rsidR="00C6559B">
        <w:rPr>
          <w:rFonts w:ascii="Times New Roman" w:eastAsiaTheme="minorEastAsia" w:hAnsi="Times New Roman" w:cs="Times New Roman"/>
          <w:sz w:val="24"/>
          <w:szCs w:val="24"/>
        </w:rPr>
        <w:t xml:space="preserve">a </w:t>
      </w:r>
      <w:r w:rsidR="00E272D6">
        <w:rPr>
          <w:rFonts w:ascii="Times New Roman" w:eastAsiaTheme="minorEastAsia" w:hAnsi="Times New Roman" w:cs="Times New Roman"/>
          <w:sz w:val="24"/>
          <w:szCs w:val="24"/>
        </w:rPr>
        <w:t xml:space="preserve">function of the steering angle. Comparing the differential values of these variables </w:t>
      </w:r>
      <w:r w:rsidR="00843290">
        <w:rPr>
          <w:rFonts w:ascii="Times New Roman" w:eastAsiaTheme="minorEastAsia" w:hAnsi="Times New Roman" w:cs="Times New Roman"/>
          <w:sz w:val="24"/>
          <w:szCs w:val="24"/>
        </w:rPr>
        <w:t xml:space="preserve">provides </w:t>
      </w:r>
      <w:r w:rsidR="00E272D6">
        <w:rPr>
          <w:rFonts w:ascii="Times New Roman" w:eastAsiaTheme="minorEastAsia" w:hAnsi="Times New Roman" w:cs="Times New Roman"/>
          <w:sz w:val="24"/>
          <w:szCs w:val="24"/>
        </w:rPr>
        <w:t>immediate insight into</w:t>
      </w:r>
      <w:r w:rsidR="00843290">
        <w:rPr>
          <w:rFonts w:ascii="Times New Roman" w:eastAsiaTheme="minorEastAsia" w:hAnsi="Times New Roman" w:cs="Times New Roman"/>
          <w:sz w:val="24"/>
          <w:szCs w:val="24"/>
        </w:rPr>
        <w:t xml:space="preserve"> the</w:t>
      </w:r>
      <w:r w:rsidR="00E272D6">
        <w:rPr>
          <w:rFonts w:ascii="Times New Roman" w:eastAsiaTheme="minorEastAsia" w:hAnsi="Times New Roman" w:cs="Times New Roman"/>
          <w:sz w:val="24"/>
          <w:szCs w:val="24"/>
        </w:rPr>
        <w:t xml:space="preserve"> bias</w:t>
      </w:r>
      <w:r w:rsidR="00843290">
        <w:rPr>
          <w:rFonts w:ascii="Times New Roman" w:eastAsiaTheme="minorEastAsia" w:hAnsi="Times New Roman" w:cs="Times New Roman"/>
          <w:sz w:val="24"/>
          <w:szCs w:val="24"/>
        </w:rPr>
        <w:t xml:space="preserve"> caused by</w:t>
      </w:r>
      <w:r w:rsidR="00E272D6">
        <w:rPr>
          <w:rFonts w:ascii="Times New Roman" w:eastAsiaTheme="minorEastAsia" w:hAnsi="Times New Roman" w:cs="Times New Roman"/>
          <w:sz w:val="24"/>
          <w:szCs w:val="24"/>
        </w:rPr>
        <w:t xml:space="preserve"> the water collected </w:t>
      </w:r>
      <w:r w:rsidR="00843290">
        <w:rPr>
          <w:rFonts w:ascii="Times New Roman" w:eastAsiaTheme="minorEastAsia" w:hAnsi="Times New Roman" w:cs="Times New Roman"/>
          <w:sz w:val="24"/>
          <w:szCs w:val="24"/>
        </w:rPr>
        <w:t>in</w:t>
      </w:r>
      <w:r w:rsidR="00E272D6">
        <w:rPr>
          <w:rFonts w:ascii="Times New Roman" w:eastAsiaTheme="minorEastAsia" w:hAnsi="Times New Roman" w:cs="Times New Roman"/>
          <w:sz w:val="24"/>
          <w:szCs w:val="24"/>
        </w:rPr>
        <w:t xml:space="preserve"> the radome “tub” atop the TPD radar </w:t>
      </w:r>
      <w:r w:rsidR="00843290">
        <w:rPr>
          <w:rFonts w:ascii="Times New Roman" w:eastAsiaTheme="minorEastAsia" w:hAnsi="Times New Roman" w:cs="Times New Roman"/>
          <w:sz w:val="24"/>
          <w:szCs w:val="24"/>
        </w:rPr>
        <w:t>antenna</w:t>
      </w:r>
      <w:r w:rsidR="00E272D6">
        <w:rPr>
          <w:rFonts w:ascii="Times New Roman" w:eastAsiaTheme="minorEastAsia" w:hAnsi="Times New Roman" w:cs="Times New Roman"/>
          <w:sz w:val="24"/>
          <w:szCs w:val="24"/>
        </w:rPr>
        <w:t>.</w:t>
      </w:r>
    </w:p>
    <w:p w14:paraId="71C603AB" w14:textId="2F321C9A" w:rsidR="00B42E85" w:rsidRDefault="00843290" w:rsidP="00843290">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r w:rsidR="00B42E85">
        <w:rPr>
          <w:rFonts w:ascii="Times New Roman" w:eastAsiaTheme="minorEastAsia" w:hAnsi="Times New Roman" w:cs="Times New Roman"/>
          <w:sz w:val="24"/>
          <w:szCs w:val="24"/>
        </w:rPr>
        <w:t xml:space="preserve">he differential gain </w:t>
      </w:r>
      <w:r w:rsidR="00F25333">
        <w:rPr>
          <w:rFonts w:ascii="Times New Roman" w:eastAsiaTheme="minorEastAsia" w:hAnsi="Times New Roman" w:cs="Times New Roman"/>
          <w:sz w:val="24"/>
          <w:szCs w:val="24"/>
        </w:rPr>
        <w:t>of the</w:t>
      </w:r>
      <w:r w:rsidR="00B42E85">
        <w:rPr>
          <w:rFonts w:ascii="Times New Roman" w:eastAsiaTheme="minorEastAsia" w:hAnsi="Times New Roman" w:cs="Times New Roman"/>
          <w:sz w:val="24"/>
          <w:szCs w:val="24"/>
        </w:rPr>
        <w:t xml:space="preserve"> dry radome </w:t>
      </w:r>
      <w:r>
        <w:rPr>
          <w:rFonts w:ascii="Times New Roman" w:eastAsiaTheme="minorEastAsia" w:hAnsi="Times New Roman" w:cs="Times New Roman"/>
          <w:sz w:val="24"/>
          <w:szCs w:val="24"/>
        </w:rPr>
        <w:t>is</w:t>
      </w:r>
      <w:r w:rsidR="00B42E85">
        <w:rPr>
          <w:rFonts w:ascii="Times New Roman" w:eastAsiaTheme="minorEastAsia" w:hAnsi="Times New Roman" w:cs="Times New Roman"/>
          <w:sz w:val="24"/>
          <w:szCs w:val="24"/>
        </w:rPr>
        <w:t xml:space="preserve"> within the range of values observed </w:t>
      </w:r>
      <w:r w:rsidR="00F25333">
        <w:rPr>
          <w:rFonts w:ascii="Times New Roman" w:eastAsiaTheme="minorEastAsia" w:hAnsi="Times New Roman" w:cs="Times New Roman"/>
          <w:sz w:val="24"/>
          <w:szCs w:val="24"/>
        </w:rPr>
        <w:t>on</w:t>
      </w:r>
      <w:r w:rsidR="00B42E85">
        <w:rPr>
          <w:rFonts w:ascii="Times New Roman" w:eastAsiaTheme="minorEastAsia" w:hAnsi="Times New Roman" w:cs="Times New Roman"/>
          <w:sz w:val="24"/>
          <w:szCs w:val="24"/>
        </w:rPr>
        <w:t xml:space="preserve"> the antenna</w:t>
      </w:r>
      <w:r>
        <w:rPr>
          <w:rFonts w:ascii="Times New Roman" w:eastAsiaTheme="minorEastAsia" w:hAnsi="Times New Roman" w:cs="Times New Roman"/>
          <w:sz w:val="24"/>
          <w:szCs w:val="24"/>
        </w:rPr>
        <w:t xml:space="preserve"> alone (without radome)</w:t>
      </w:r>
      <w:proofErr w:type="gramStart"/>
      <w:r w:rsidR="00B42E85">
        <w:rPr>
          <w:rFonts w:ascii="Times New Roman" w:eastAsiaTheme="minorEastAsia" w:hAnsi="Times New Roman" w:cs="Times New Roman"/>
          <w:sz w:val="24"/>
          <w:szCs w:val="24"/>
        </w:rPr>
        <w:t>,</w:t>
      </w:r>
      <w:proofErr w:type="gramEnd"/>
      <w:r w:rsidR="00B42E8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while </w:t>
      </w:r>
      <w:r w:rsidR="00B42E85">
        <w:rPr>
          <w:rFonts w:ascii="Times New Roman" w:eastAsiaTheme="minorEastAsia" w:hAnsi="Times New Roman" w:cs="Times New Roman"/>
          <w:sz w:val="24"/>
          <w:szCs w:val="24"/>
        </w:rPr>
        <w:t xml:space="preserve">the water covered radome </w:t>
      </w:r>
      <w:r>
        <w:rPr>
          <w:rFonts w:ascii="Times New Roman" w:eastAsiaTheme="minorEastAsia" w:hAnsi="Times New Roman" w:cs="Times New Roman"/>
          <w:sz w:val="24"/>
          <w:szCs w:val="24"/>
        </w:rPr>
        <w:t>shows the</w:t>
      </w:r>
      <w:r w:rsidR="00B42E85">
        <w:rPr>
          <w:rFonts w:ascii="Times New Roman" w:eastAsiaTheme="minorEastAsia" w:hAnsi="Times New Roman" w:cs="Times New Roman"/>
          <w:sz w:val="24"/>
          <w:szCs w:val="24"/>
        </w:rPr>
        <w:t xml:space="preserve"> significant differential gain </w:t>
      </w:r>
      <w:r>
        <w:rPr>
          <w:rFonts w:ascii="Times New Roman" w:eastAsiaTheme="minorEastAsia" w:hAnsi="Times New Roman" w:cs="Times New Roman"/>
          <w:sz w:val="24"/>
          <w:szCs w:val="24"/>
        </w:rPr>
        <w:t xml:space="preserve">increase </w:t>
      </w:r>
      <w:r w:rsidR="00B42E85">
        <w:rPr>
          <w:rFonts w:ascii="Times New Roman" w:eastAsiaTheme="minorEastAsia" w:hAnsi="Times New Roman" w:cs="Times New Roman"/>
          <w:sz w:val="24"/>
          <w:szCs w:val="24"/>
        </w:rPr>
        <w:t xml:space="preserve">across the scanning angle. </w:t>
      </w:r>
    </w:p>
    <w:p w14:paraId="5487BD51" w14:textId="5656817B" w:rsidR="00285757" w:rsidRDefault="00285757" w:rsidP="00285757">
      <w:pPr>
        <w:ind w:firstLine="720"/>
        <w:jc w:val="both"/>
        <w:rPr>
          <w:rFonts w:ascii="Times New Roman" w:hAnsi="Times New Roman" w:cs="Times New Roman"/>
          <w:sz w:val="24"/>
          <w:szCs w:val="24"/>
        </w:rPr>
      </w:pPr>
      <w:r w:rsidRPr="00285757">
        <w:rPr>
          <w:rFonts w:ascii="Times New Roman" w:hAnsi="Times New Roman" w:cs="Times New Roman"/>
          <w:sz w:val="24"/>
          <w:szCs w:val="20"/>
        </w:rPr>
        <w:t xml:space="preserve">The increase of the differential </w:t>
      </w:r>
      <w:r w:rsidR="00C57599">
        <w:rPr>
          <w:rFonts w:ascii="Times New Roman" w:hAnsi="Times New Roman" w:cs="Times New Roman"/>
          <w:sz w:val="24"/>
          <w:szCs w:val="20"/>
        </w:rPr>
        <w:t>gain</w:t>
      </w:r>
      <w:r w:rsidRPr="00285757">
        <w:rPr>
          <w:rFonts w:ascii="Times New Roman" w:hAnsi="Times New Roman" w:cs="Times New Roman"/>
          <w:sz w:val="24"/>
          <w:szCs w:val="20"/>
        </w:rPr>
        <w:t xml:space="preserve"> is expected due to the different nature of EM wave reflection </w:t>
      </w:r>
      <w:proofErr w:type="gramStart"/>
      <w:r w:rsidRPr="00285757">
        <w:rPr>
          <w:rFonts w:ascii="Times New Roman" w:hAnsi="Times New Roman" w:cs="Times New Roman"/>
          <w:sz w:val="24"/>
          <w:szCs w:val="20"/>
        </w:rPr>
        <w:t>off of</w:t>
      </w:r>
      <w:proofErr w:type="gramEnd"/>
      <w:r w:rsidRPr="00285757">
        <w:rPr>
          <w:rFonts w:ascii="Times New Roman" w:hAnsi="Times New Roman" w:cs="Times New Roman"/>
          <w:sz w:val="24"/>
          <w:szCs w:val="20"/>
        </w:rPr>
        <w:t xml:space="preserve"> the radome. Namely, as the beam is steered in the H cardinal plane the H polarization has oblique incidence to the radome. At the same time, V polarization </w:t>
      </w:r>
      <w:r w:rsidR="003307C8" w:rsidRPr="00285757">
        <w:rPr>
          <w:rFonts w:ascii="Times New Roman" w:hAnsi="Times New Roman" w:cs="Times New Roman"/>
          <w:sz w:val="24"/>
          <w:szCs w:val="20"/>
        </w:rPr>
        <w:t>has parallel</w:t>
      </w:r>
      <w:r w:rsidRPr="00285757">
        <w:rPr>
          <w:rFonts w:ascii="Times New Roman" w:hAnsi="Times New Roman" w:cs="Times New Roman"/>
          <w:sz w:val="24"/>
          <w:szCs w:val="20"/>
        </w:rPr>
        <w:t xml:space="preserve"> incidence to the radome at all beam steering angles. This results in </w:t>
      </w:r>
      <w:r w:rsidR="00C57599">
        <w:rPr>
          <w:rFonts w:ascii="Times New Roman" w:hAnsi="Times New Roman" w:cs="Times New Roman"/>
          <w:sz w:val="24"/>
          <w:szCs w:val="20"/>
        </w:rPr>
        <w:t xml:space="preserve">a </w:t>
      </w:r>
      <w:r w:rsidRPr="00285757">
        <w:rPr>
          <w:rFonts w:ascii="Times New Roman" w:hAnsi="Times New Roman" w:cs="Times New Roman"/>
          <w:sz w:val="24"/>
          <w:szCs w:val="24"/>
        </w:rPr>
        <w:t xml:space="preserve">different </w:t>
      </w:r>
      <w:r w:rsidR="00C17048">
        <w:rPr>
          <w:rFonts w:ascii="Times New Roman" w:hAnsi="Times New Roman" w:cs="Times New Roman"/>
          <w:sz w:val="24"/>
          <w:szCs w:val="24"/>
        </w:rPr>
        <w:t>decrease</w:t>
      </w:r>
      <w:r w:rsidRPr="00285757">
        <w:rPr>
          <w:rFonts w:ascii="Times New Roman" w:hAnsi="Times New Roman" w:cs="Times New Roman"/>
          <w:sz w:val="24"/>
          <w:szCs w:val="24"/>
        </w:rPr>
        <w:t xml:space="preserve"> of </w:t>
      </w:r>
      <w:r w:rsidR="00AC22B3">
        <w:rPr>
          <w:rFonts w:ascii="Times New Roman" w:hAnsi="Times New Roman" w:cs="Times New Roman"/>
          <w:sz w:val="24"/>
          <w:szCs w:val="24"/>
        </w:rPr>
        <w:t>the</w:t>
      </w:r>
      <w:r w:rsidRPr="00285757">
        <w:rPr>
          <w:rFonts w:ascii="Times New Roman" w:hAnsi="Times New Roman" w:cs="Times New Roman"/>
          <w:sz w:val="24"/>
          <w:szCs w:val="24"/>
        </w:rPr>
        <w:t xml:space="preserve"> antenna gain through the radome for different polarizations, </w:t>
      </w:r>
      <w:r w:rsidR="002060EF">
        <w:rPr>
          <w:rFonts w:ascii="Times New Roman" w:hAnsi="Times New Roman" w:cs="Times New Roman"/>
          <w:sz w:val="24"/>
          <w:szCs w:val="24"/>
        </w:rPr>
        <w:t xml:space="preserve">causing </w:t>
      </w:r>
      <w:r w:rsidRPr="00285757">
        <w:rPr>
          <w:rFonts w:ascii="Times New Roman" w:hAnsi="Times New Roman" w:cs="Times New Roman"/>
          <w:sz w:val="24"/>
          <w:szCs w:val="24"/>
        </w:rPr>
        <w:t>the change in the differential gain.</w:t>
      </w:r>
    </w:p>
    <w:p w14:paraId="7676B28D" w14:textId="2338728B" w:rsidR="00B66E44" w:rsidRDefault="002750E8" w:rsidP="00BB77B2">
      <w:pPr>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inline distT="0" distB="0" distL="0" distR="0" wp14:anchorId="36D6206E" wp14:editId="0B5DA966">
            <wp:extent cx="4572000" cy="3503835"/>
            <wp:effectExtent l="0" t="0" r="0" b="1905"/>
            <wp:docPr id="7" name="Picture 7" descr="C:\Users\djordje.mirkovic\Documents\MATLAB\Figures\8x8 differential phase unwrapped rad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jordje.mirkovic\Documents\MATLAB\Figures\8x8 differential phase unwrapped radome.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6724" t="3475" r="7838" b="3120"/>
                    <a:stretch/>
                  </pic:blipFill>
                  <pic:spPr bwMode="auto">
                    <a:xfrm>
                      <a:off x="0" y="0"/>
                      <a:ext cx="4572000" cy="3503835"/>
                    </a:xfrm>
                    <a:prstGeom prst="rect">
                      <a:avLst/>
                    </a:prstGeom>
                    <a:noFill/>
                    <a:ln>
                      <a:noFill/>
                    </a:ln>
                    <a:extLst>
                      <a:ext uri="{53640926-AAD7-44D8-BBD7-CCE9431645EC}">
                        <a14:shadowObscured xmlns:a14="http://schemas.microsoft.com/office/drawing/2010/main"/>
                      </a:ext>
                    </a:extLst>
                  </pic:spPr>
                </pic:pic>
              </a:graphicData>
            </a:graphic>
          </wp:inline>
        </w:drawing>
      </w:r>
    </w:p>
    <w:p w14:paraId="42ACBB2A" w14:textId="0BD9120C" w:rsidR="00B66E44" w:rsidRDefault="00EE14D4" w:rsidP="00976458">
      <w:pPr>
        <w:rPr>
          <w:rFonts w:ascii="Times New Roman" w:eastAsiaTheme="minorEastAsia" w:hAnsi="Times New Roman" w:cs="Times New Roman"/>
          <w:b/>
          <w:sz w:val="24"/>
          <w:szCs w:val="24"/>
        </w:rPr>
      </w:pPr>
      <w:r w:rsidRPr="00BB77B2">
        <w:rPr>
          <w:rFonts w:ascii="Times New Roman" w:eastAsiaTheme="minorEastAsia" w:hAnsi="Times New Roman" w:cs="Times New Roman"/>
          <w:b/>
          <w:sz w:val="24"/>
          <w:szCs w:val="24"/>
        </w:rPr>
        <w:t>Fig. 14.</w:t>
      </w:r>
      <w:r>
        <w:rPr>
          <w:rFonts w:ascii="Times New Roman" w:eastAsiaTheme="minorEastAsia" w:hAnsi="Times New Roman" w:cs="Times New Roman"/>
          <w:b/>
          <w:sz w:val="24"/>
          <w:szCs w:val="24"/>
        </w:rPr>
        <w:t xml:space="preserve"> </w:t>
      </w:r>
      <w:r w:rsidR="00B66E44">
        <w:rPr>
          <w:rFonts w:ascii="Times New Roman" w:eastAsiaTheme="minorEastAsia" w:hAnsi="Times New Roman" w:cs="Times New Roman"/>
          <w:b/>
          <w:sz w:val="24"/>
          <w:szCs w:val="24"/>
        </w:rPr>
        <w:t xml:space="preserve"> </w:t>
      </w:r>
      <w:r w:rsidR="00B66E44" w:rsidRPr="00843290">
        <w:rPr>
          <w:rFonts w:ascii="Times New Roman" w:eastAsiaTheme="minorEastAsia" w:hAnsi="Times New Roman" w:cs="Times New Roman"/>
          <w:sz w:val="24"/>
          <w:szCs w:val="24"/>
        </w:rPr>
        <w:t xml:space="preserve">Single panel </w:t>
      </w:r>
      <w:r w:rsidR="00420921" w:rsidRPr="00843290">
        <w:rPr>
          <w:rFonts w:ascii="Times New Roman" w:eastAsiaTheme="minorEastAsia" w:hAnsi="Times New Roman" w:cs="Times New Roman"/>
          <w:sz w:val="24"/>
          <w:szCs w:val="24"/>
        </w:rPr>
        <w:t xml:space="preserve">one-way </w:t>
      </w:r>
      <w:r w:rsidR="00B66E44" w:rsidRPr="00843290">
        <w:rPr>
          <w:rFonts w:ascii="Times New Roman" w:eastAsiaTheme="minorEastAsia" w:hAnsi="Times New Roman" w:cs="Times New Roman"/>
          <w:sz w:val="24"/>
          <w:szCs w:val="24"/>
        </w:rPr>
        <w:t>differential phase</w:t>
      </w:r>
      <w:r w:rsidR="00565EB4">
        <w:rPr>
          <w:rFonts w:ascii="Times New Roman" w:eastAsiaTheme="minorEastAsia" w:hAnsi="Times New Roman" w:cs="Times New Roman"/>
          <w:sz w:val="24"/>
          <w:szCs w:val="24"/>
        </w:rPr>
        <w:t xml:space="preserve"> at beam center as</w:t>
      </w:r>
      <w:r w:rsidR="00157ED3">
        <w:rPr>
          <w:rFonts w:ascii="Times New Roman" w:eastAsiaTheme="minorEastAsia" w:hAnsi="Times New Roman" w:cs="Times New Roman"/>
          <w:sz w:val="24"/>
          <w:szCs w:val="24"/>
        </w:rPr>
        <w:t xml:space="preserve"> </w:t>
      </w:r>
      <w:r w:rsidR="00C57599">
        <w:rPr>
          <w:rFonts w:ascii="Times New Roman" w:eastAsiaTheme="minorEastAsia" w:hAnsi="Times New Roman" w:cs="Times New Roman"/>
          <w:sz w:val="24"/>
          <w:szCs w:val="24"/>
        </w:rPr>
        <w:t xml:space="preserve">a </w:t>
      </w:r>
      <w:r w:rsidR="00157ED3">
        <w:rPr>
          <w:rFonts w:ascii="Times New Roman" w:eastAsiaTheme="minorEastAsia" w:hAnsi="Times New Roman" w:cs="Times New Roman"/>
          <w:sz w:val="24"/>
          <w:szCs w:val="24"/>
        </w:rPr>
        <w:t xml:space="preserve">function of </w:t>
      </w:r>
      <w:r w:rsidR="00B66E44" w:rsidRPr="00843290">
        <w:rPr>
          <w:rFonts w:ascii="Times New Roman" w:eastAsiaTheme="minorEastAsia" w:hAnsi="Times New Roman" w:cs="Times New Roman"/>
          <w:sz w:val="24"/>
          <w:szCs w:val="24"/>
        </w:rPr>
        <w:t xml:space="preserve">beam pointing </w:t>
      </w:r>
      <w:r w:rsidR="00B66E44" w:rsidRPr="00757446">
        <w:rPr>
          <w:rFonts w:ascii="Times New Roman" w:eastAsiaTheme="minorEastAsia" w:hAnsi="Times New Roman" w:cs="Times New Roman"/>
          <w:noProof/>
          <w:sz w:val="24"/>
          <w:szCs w:val="24"/>
        </w:rPr>
        <w:t>direction</w:t>
      </w:r>
      <w:r w:rsidR="00B66E44" w:rsidRPr="00843290">
        <w:rPr>
          <w:rFonts w:ascii="Times New Roman" w:eastAsiaTheme="minorEastAsia" w:hAnsi="Times New Roman" w:cs="Times New Roman"/>
          <w:sz w:val="24"/>
          <w:szCs w:val="24"/>
        </w:rPr>
        <w:t xml:space="preserve"> for dry (blue) and water covered (red) radome. The radome </w:t>
      </w:r>
      <w:proofErr w:type="gramStart"/>
      <w:r w:rsidR="00B66E44" w:rsidRPr="00843290">
        <w:rPr>
          <w:rFonts w:ascii="Times New Roman" w:eastAsiaTheme="minorEastAsia" w:hAnsi="Times New Roman" w:cs="Times New Roman"/>
          <w:sz w:val="24"/>
          <w:szCs w:val="24"/>
        </w:rPr>
        <w:t>is modeled</w:t>
      </w:r>
      <w:proofErr w:type="gramEnd"/>
      <w:r w:rsidR="00B66E44" w:rsidRPr="00843290">
        <w:rPr>
          <w:rFonts w:ascii="Times New Roman" w:eastAsiaTheme="minorEastAsia" w:hAnsi="Times New Roman" w:cs="Times New Roman"/>
          <w:sz w:val="24"/>
          <w:szCs w:val="24"/>
        </w:rPr>
        <w:t xml:space="preserve"> as </w:t>
      </w:r>
      <w:r w:rsidR="000D213F">
        <w:rPr>
          <w:rFonts w:ascii="Times New Roman" w:eastAsiaTheme="minorEastAsia" w:hAnsi="Times New Roman" w:cs="Times New Roman"/>
          <w:sz w:val="24"/>
          <w:szCs w:val="24"/>
        </w:rPr>
        <w:t>a</w:t>
      </w:r>
      <w:r w:rsidR="00B66E44" w:rsidRPr="00843290">
        <w:rPr>
          <w:rFonts w:ascii="Times New Roman" w:eastAsiaTheme="minorEastAsia" w:hAnsi="Times New Roman" w:cs="Times New Roman"/>
          <w:sz w:val="24"/>
          <w:szCs w:val="24"/>
        </w:rPr>
        <w:t xml:space="preserve"> </w:t>
      </w:r>
      <w:r w:rsidR="00B66E44" w:rsidRPr="00DA1D69">
        <w:rPr>
          <w:rFonts w:ascii="Times New Roman" w:eastAsiaTheme="minorEastAsia" w:hAnsi="Times New Roman" w:cs="Times New Roman"/>
          <w:noProof/>
          <w:sz w:val="24"/>
          <w:szCs w:val="24"/>
        </w:rPr>
        <w:t>three</w:t>
      </w:r>
      <w:r w:rsidR="00DA1D69">
        <w:rPr>
          <w:rFonts w:ascii="Times New Roman" w:eastAsiaTheme="minorEastAsia" w:hAnsi="Times New Roman" w:cs="Times New Roman"/>
          <w:noProof/>
          <w:sz w:val="24"/>
          <w:szCs w:val="24"/>
        </w:rPr>
        <w:t>-</w:t>
      </w:r>
      <w:r w:rsidR="00B66E44" w:rsidRPr="00DA1D69">
        <w:rPr>
          <w:rFonts w:ascii="Times New Roman" w:eastAsiaTheme="minorEastAsia" w:hAnsi="Times New Roman" w:cs="Times New Roman"/>
          <w:noProof/>
          <w:sz w:val="24"/>
          <w:szCs w:val="24"/>
        </w:rPr>
        <w:t>layer</w:t>
      </w:r>
      <w:r w:rsidR="00B66E44" w:rsidRPr="00843290">
        <w:rPr>
          <w:rFonts w:ascii="Times New Roman" w:eastAsiaTheme="minorEastAsia" w:hAnsi="Times New Roman" w:cs="Times New Roman"/>
          <w:sz w:val="24"/>
          <w:szCs w:val="24"/>
        </w:rPr>
        <w:t xml:space="preserve"> structure with </w:t>
      </w:r>
      <w:r w:rsidR="000D213F">
        <w:rPr>
          <w:rFonts w:ascii="Times New Roman" w:eastAsiaTheme="minorEastAsia" w:hAnsi="Times New Roman" w:cs="Times New Roman"/>
          <w:sz w:val="24"/>
          <w:szCs w:val="24"/>
        </w:rPr>
        <w:t xml:space="preserve">an </w:t>
      </w:r>
      <w:r w:rsidR="00B66E44" w:rsidRPr="00843290">
        <w:rPr>
          <w:rFonts w:ascii="Times New Roman" w:eastAsiaTheme="minorEastAsia" w:hAnsi="Times New Roman" w:cs="Times New Roman"/>
          <w:sz w:val="24"/>
          <w:szCs w:val="24"/>
        </w:rPr>
        <w:t>additional 3</w:t>
      </w:r>
      <w:r w:rsidR="00843290">
        <w:rPr>
          <w:rFonts w:ascii="Times New Roman" w:eastAsiaTheme="minorEastAsia" w:hAnsi="Times New Roman" w:cs="Times New Roman"/>
          <w:sz w:val="24"/>
          <w:szCs w:val="24"/>
        </w:rPr>
        <w:t xml:space="preserve"> </w:t>
      </w:r>
      <w:r w:rsidR="00B66E44" w:rsidRPr="00843290">
        <w:rPr>
          <w:rFonts w:ascii="Times New Roman" w:eastAsiaTheme="minorEastAsia" w:hAnsi="Times New Roman" w:cs="Times New Roman"/>
          <w:sz w:val="24"/>
          <w:szCs w:val="24"/>
        </w:rPr>
        <w:t>mm thick water layer.</w:t>
      </w:r>
      <w:r w:rsidR="00B66E44">
        <w:rPr>
          <w:rFonts w:ascii="Times New Roman" w:eastAsiaTheme="minorEastAsia" w:hAnsi="Times New Roman" w:cs="Times New Roman"/>
          <w:b/>
          <w:sz w:val="24"/>
          <w:szCs w:val="24"/>
        </w:rPr>
        <w:t xml:space="preserve"> </w:t>
      </w:r>
    </w:p>
    <w:p w14:paraId="1DBFC167" w14:textId="6E6DDA53" w:rsidR="00AB3B79" w:rsidRDefault="000D213F" w:rsidP="00843290">
      <w:pPr>
        <w:ind w:firstLine="720"/>
        <w:jc w:val="both"/>
        <w:rPr>
          <w:rFonts w:ascii="Times New Roman" w:hAnsi="Times New Roman" w:cs="Times New Roman"/>
          <w:sz w:val="24"/>
        </w:rPr>
      </w:pPr>
      <w:r>
        <w:rPr>
          <w:rFonts w:ascii="Times New Roman" w:hAnsi="Times New Roman" w:cs="Times New Roman"/>
          <w:sz w:val="24"/>
        </w:rPr>
        <w:t>T</w:t>
      </w:r>
      <w:r w:rsidR="00420921">
        <w:rPr>
          <w:rFonts w:ascii="Times New Roman" w:hAnsi="Times New Roman" w:cs="Times New Roman"/>
          <w:sz w:val="24"/>
        </w:rPr>
        <w:t xml:space="preserve">he </w:t>
      </w:r>
      <w:r w:rsidR="00420921" w:rsidRPr="00525A90">
        <w:rPr>
          <w:rFonts w:ascii="Times New Roman" w:hAnsi="Times New Roman" w:cs="Times New Roman"/>
          <w:noProof/>
          <w:sz w:val="24"/>
        </w:rPr>
        <w:t>one</w:t>
      </w:r>
      <w:r w:rsidR="00525A90">
        <w:rPr>
          <w:rFonts w:ascii="Times New Roman" w:hAnsi="Times New Roman" w:cs="Times New Roman"/>
          <w:noProof/>
          <w:sz w:val="24"/>
        </w:rPr>
        <w:t>-</w:t>
      </w:r>
      <w:r w:rsidR="00420921" w:rsidRPr="00525A90">
        <w:rPr>
          <w:rFonts w:ascii="Times New Roman" w:hAnsi="Times New Roman" w:cs="Times New Roman"/>
          <w:noProof/>
          <w:sz w:val="24"/>
        </w:rPr>
        <w:t>way</w:t>
      </w:r>
      <w:r w:rsidR="00420921">
        <w:rPr>
          <w:rFonts w:ascii="Times New Roman" w:hAnsi="Times New Roman" w:cs="Times New Roman"/>
          <w:sz w:val="24"/>
        </w:rPr>
        <w:t xml:space="preserve"> differential phase in Fig. 14 reveals the influence of </w:t>
      </w:r>
      <w:r w:rsidR="00131310">
        <w:rPr>
          <w:rFonts w:ascii="Times New Roman" w:hAnsi="Times New Roman" w:cs="Times New Roman"/>
          <w:sz w:val="24"/>
        </w:rPr>
        <w:t xml:space="preserve">radome </w:t>
      </w:r>
      <w:r w:rsidR="0023302F">
        <w:rPr>
          <w:rFonts w:ascii="Times New Roman" w:hAnsi="Times New Roman" w:cs="Times New Roman"/>
          <w:sz w:val="24"/>
        </w:rPr>
        <w:t>and</w:t>
      </w:r>
      <w:r w:rsidR="00131310">
        <w:rPr>
          <w:rFonts w:ascii="Times New Roman" w:hAnsi="Times New Roman" w:cs="Times New Roman"/>
          <w:sz w:val="24"/>
        </w:rPr>
        <w:t xml:space="preserve"> </w:t>
      </w:r>
      <w:r w:rsidR="00420921">
        <w:rPr>
          <w:rFonts w:ascii="Times New Roman" w:hAnsi="Times New Roman" w:cs="Times New Roman"/>
          <w:sz w:val="24"/>
        </w:rPr>
        <w:t xml:space="preserve">water film </w:t>
      </w:r>
      <w:r w:rsidR="00131310">
        <w:rPr>
          <w:rFonts w:ascii="Times New Roman" w:hAnsi="Times New Roman" w:cs="Times New Roman"/>
          <w:sz w:val="24"/>
        </w:rPr>
        <w:t xml:space="preserve">on top of </w:t>
      </w:r>
      <w:r w:rsidR="0023302F">
        <w:rPr>
          <w:rFonts w:ascii="Times New Roman" w:hAnsi="Times New Roman" w:cs="Times New Roman"/>
          <w:sz w:val="24"/>
        </w:rPr>
        <w:t>it</w:t>
      </w:r>
      <w:r w:rsidR="00131310">
        <w:rPr>
          <w:rFonts w:ascii="Times New Roman" w:hAnsi="Times New Roman" w:cs="Times New Roman"/>
          <w:sz w:val="24"/>
        </w:rPr>
        <w:t>. We can identify radome as the cause of differential phase swing</w:t>
      </w:r>
      <w:r w:rsidR="0023302F">
        <w:rPr>
          <w:rFonts w:ascii="Times New Roman" w:hAnsi="Times New Roman" w:cs="Times New Roman"/>
          <w:sz w:val="24"/>
        </w:rPr>
        <w:t xml:space="preserve"> due to about 15</w:t>
      </w:r>
      <w:r w:rsidR="0023302F" w:rsidRPr="00B70C07">
        <w:rPr>
          <w:rFonts w:ascii="Times New Roman" w:hAnsi="Times New Roman" w:cs="Times New Roman"/>
          <w:sz w:val="24"/>
          <w:vertAlign w:val="superscript"/>
        </w:rPr>
        <w:t>o</w:t>
      </w:r>
      <w:r w:rsidR="0023302F">
        <w:rPr>
          <w:rFonts w:ascii="Times New Roman" w:hAnsi="Times New Roman" w:cs="Times New Roman"/>
          <w:sz w:val="24"/>
        </w:rPr>
        <w:t xml:space="preserve"> dif</w:t>
      </w:r>
      <w:r w:rsidR="00131310">
        <w:rPr>
          <w:rFonts w:ascii="Times New Roman" w:hAnsi="Times New Roman" w:cs="Times New Roman"/>
          <w:sz w:val="24"/>
        </w:rPr>
        <w:t>ferential phase swing at 45</w:t>
      </w:r>
      <w:r w:rsidR="00131310" w:rsidRPr="00AB3B79">
        <w:rPr>
          <w:rFonts w:ascii="Times New Roman" w:hAnsi="Times New Roman" w:cs="Times New Roman"/>
          <w:sz w:val="24"/>
          <w:vertAlign w:val="superscript"/>
        </w:rPr>
        <w:t>o</w:t>
      </w:r>
      <w:r w:rsidR="00131310">
        <w:rPr>
          <w:rFonts w:ascii="Times New Roman" w:hAnsi="Times New Roman" w:cs="Times New Roman"/>
          <w:sz w:val="24"/>
        </w:rPr>
        <w:t xml:space="preserve"> away from broadside</w:t>
      </w:r>
      <w:r w:rsidR="0023302F">
        <w:rPr>
          <w:rFonts w:ascii="Times New Roman" w:hAnsi="Times New Roman" w:cs="Times New Roman"/>
          <w:sz w:val="24"/>
        </w:rPr>
        <w:t>.</w:t>
      </w:r>
      <w:r w:rsidR="00131310">
        <w:rPr>
          <w:rFonts w:ascii="Times New Roman" w:hAnsi="Times New Roman" w:cs="Times New Roman"/>
          <w:sz w:val="24"/>
        </w:rPr>
        <w:t xml:space="preserve"> </w:t>
      </w:r>
      <w:r w:rsidR="00420921">
        <w:rPr>
          <w:rFonts w:ascii="Times New Roman" w:hAnsi="Times New Roman" w:cs="Times New Roman"/>
          <w:sz w:val="24"/>
        </w:rPr>
        <w:t xml:space="preserve">The </w:t>
      </w:r>
      <w:r w:rsidR="00131310">
        <w:rPr>
          <w:rFonts w:ascii="Times New Roman" w:hAnsi="Times New Roman" w:cs="Times New Roman"/>
          <w:sz w:val="24"/>
        </w:rPr>
        <w:t xml:space="preserve">water </w:t>
      </w:r>
      <w:r w:rsidR="0023302F">
        <w:rPr>
          <w:rFonts w:ascii="Times New Roman" w:hAnsi="Times New Roman" w:cs="Times New Roman"/>
          <w:sz w:val="24"/>
        </w:rPr>
        <w:t>layer</w:t>
      </w:r>
      <w:r w:rsidR="00420921">
        <w:rPr>
          <w:rFonts w:ascii="Times New Roman" w:hAnsi="Times New Roman" w:cs="Times New Roman"/>
          <w:sz w:val="24"/>
        </w:rPr>
        <w:t xml:space="preserve"> </w:t>
      </w:r>
      <w:r w:rsidR="00525A90">
        <w:rPr>
          <w:rFonts w:ascii="Times New Roman" w:hAnsi="Times New Roman" w:cs="Times New Roman"/>
          <w:noProof/>
          <w:sz w:val="24"/>
        </w:rPr>
        <w:t>o</w:t>
      </w:r>
      <w:r>
        <w:rPr>
          <w:rFonts w:ascii="Times New Roman" w:hAnsi="Times New Roman" w:cs="Times New Roman"/>
          <w:noProof/>
          <w:sz w:val="24"/>
        </w:rPr>
        <w:t>n</w:t>
      </w:r>
      <w:r w:rsidR="00420921">
        <w:rPr>
          <w:rFonts w:ascii="Times New Roman" w:hAnsi="Times New Roman" w:cs="Times New Roman"/>
          <w:sz w:val="24"/>
        </w:rPr>
        <w:t xml:space="preserve"> </w:t>
      </w:r>
      <w:r w:rsidR="00131310">
        <w:rPr>
          <w:rFonts w:ascii="Times New Roman" w:hAnsi="Times New Roman" w:cs="Times New Roman"/>
          <w:sz w:val="24"/>
        </w:rPr>
        <w:t>top of</w:t>
      </w:r>
      <w:r w:rsidR="00AC22B3">
        <w:rPr>
          <w:rFonts w:ascii="Times New Roman" w:hAnsi="Times New Roman" w:cs="Times New Roman"/>
          <w:sz w:val="24"/>
        </w:rPr>
        <w:t xml:space="preserve"> the</w:t>
      </w:r>
      <w:r w:rsidR="00131310">
        <w:rPr>
          <w:rFonts w:ascii="Times New Roman" w:hAnsi="Times New Roman" w:cs="Times New Roman"/>
          <w:sz w:val="24"/>
        </w:rPr>
        <w:t xml:space="preserve"> radome seems to increase </w:t>
      </w:r>
      <w:r w:rsidR="00420921">
        <w:rPr>
          <w:rFonts w:ascii="Times New Roman" w:hAnsi="Times New Roman" w:cs="Times New Roman"/>
          <w:sz w:val="24"/>
        </w:rPr>
        <w:t xml:space="preserve">the differential phase </w:t>
      </w:r>
      <w:r w:rsidR="00ED7EF7">
        <w:rPr>
          <w:rFonts w:ascii="Times New Roman" w:hAnsi="Times New Roman" w:cs="Times New Roman"/>
          <w:sz w:val="24"/>
        </w:rPr>
        <w:t>further up to 20</w:t>
      </w:r>
      <w:r w:rsidR="00ED7EF7" w:rsidRPr="00ED7EF7">
        <w:rPr>
          <w:rFonts w:ascii="Times New Roman" w:hAnsi="Times New Roman" w:cs="Times New Roman"/>
          <w:sz w:val="24"/>
          <w:vertAlign w:val="superscript"/>
        </w:rPr>
        <w:t>o</w:t>
      </w:r>
      <w:r w:rsidR="00ED7EF7">
        <w:rPr>
          <w:rFonts w:ascii="Times New Roman" w:hAnsi="Times New Roman" w:cs="Times New Roman"/>
          <w:sz w:val="24"/>
        </w:rPr>
        <w:t xml:space="preserve"> away from broadside. For beam steering angles larger than 35</w:t>
      </w:r>
      <w:r w:rsidR="00ED7EF7">
        <w:rPr>
          <w:rFonts w:ascii="Times New Roman" w:hAnsi="Times New Roman" w:cs="Times New Roman"/>
          <w:sz w:val="24"/>
          <w:vertAlign w:val="superscript"/>
        </w:rPr>
        <w:t>o</w:t>
      </w:r>
      <w:r w:rsidR="00ED7EF7">
        <w:rPr>
          <w:rFonts w:ascii="Times New Roman" w:hAnsi="Times New Roman" w:cs="Times New Roman"/>
          <w:sz w:val="24"/>
        </w:rPr>
        <w:t xml:space="preserve"> </w:t>
      </w:r>
      <w:r w:rsidR="003C64C3">
        <w:rPr>
          <w:rFonts w:ascii="Times New Roman" w:hAnsi="Times New Roman" w:cs="Times New Roman"/>
          <w:sz w:val="24"/>
        </w:rPr>
        <w:t xml:space="preserve">the </w:t>
      </w:r>
      <w:r w:rsidR="00ED7EF7">
        <w:rPr>
          <w:rFonts w:ascii="Times New Roman" w:hAnsi="Times New Roman" w:cs="Times New Roman"/>
          <w:sz w:val="24"/>
        </w:rPr>
        <w:t>differential pha</w:t>
      </w:r>
      <w:r w:rsidR="00415C3D">
        <w:rPr>
          <w:rFonts w:ascii="Times New Roman" w:hAnsi="Times New Roman" w:cs="Times New Roman"/>
          <w:sz w:val="24"/>
        </w:rPr>
        <w:t>se increases abruptly to</w:t>
      </w:r>
      <w:r w:rsidR="00420921">
        <w:rPr>
          <w:rFonts w:ascii="Times New Roman" w:hAnsi="Times New Roman" w:cs="Times New Roman"/>
          <w:sz w:val="24"/>
        </w:rPr>
        <w:t xml:space="preserve"> more than 15</w:t>
      </w:r>
      <w:r w:rsidR="00843290">
        <w:rPr>
          <w:rFonts w:ascii="Times New Roman" w:hAnsi="Times New Roman" w:cs="Times New Roman"/>
          <w:sz w:val="24"/>
          <w:vertAlign w:val="superscript"/>
        </w:rPr>
        <w:t>o</w:t>
      </w:r>
      <w:r w:rsidR="00420921">
        <w:rPr>
          <w:rFonts w:ascii="Times New Roman" w:hAnsi="Times New Roman" w:cs="Times New Roman"/>
          <w:sz w:val="24"/>
        </w:rPr>
        <w:t xml:space="preserve"> at</w:t>
      </w:r>
      <w:r w:rsidR="00415C3D">
        <w:rPr>
          <w:rFonts w:ascii="Times New Roman" w:hAnsi="Times New Roman" w:cs="Times New Roman"/>
          <w:sz w:val="24"/>
        </w:rPr>
        <w:t xml:space="preserve"> the</w:t>
      </w:r>
      <w:r w:rsidR="00420921">
        <w:rPr>
          <w:rFonts w:ascii="Times New Roman" w:hAnsi="Times New Roman" w:cs="Times New Roman"/>
          <w:sz w:val="24"/>
        </w:rPr>
        <w:t xml:space="preserve"> 35</w:t>
      </w:r>
      <w:r w:rsidR="00843290" w:rsidRPr="00843290">
        <w:rPr>
          <w:rFonts w:ascii="Times New Roman" w:hAnsi="Times New Roman" w:cs="Times New Roman"/>
          <w:sz w:val="24"/>
          <w:vertAlign w:val="superscript"/>
        </w:rPr>
        <w:t>o</w:t>
      </w:r>
      <w:r w:rsidR="00C57599">
        <w:rPr>
          <w:rFonts w:ascii="Times New Roman" w:hAnsi="Times New Roman" w:cs="Times New Roman"/>
          <w:sz w:val="24"/>
        </w:rPr>
        <w:t xml:space="preserve"> pointing direction</w:t>
      </w:r>
      <w:r w:rsidR="00AC22B3">
        <w:rPr>
          <w:rFonts w:ascii="Times New Roman" w:hAnsi="Times New Roman" w:cs="Times New Roman"/>
          <w:sz w:val="24"/>
        </w:rPr>
        <w:t>.</w:t>
      </w:r>
      <w:r w:rsidR="00ED7EF7">
        <w:rPr>
          <w:rFonts w:ascii="Times New Roman" w:hAnsi="Times New Roman" w:cs="Times New Roman"/>
          <w:sz w:val="24"/>
        </w:rPr>
        <w:t xml:space="preserve"> This deviation of the “wet” radome differential phase </w:t>
      </w:r>
      <w:proofErr w:type="gramStart"/>
      <w:r w:rsidR="00ED7EF7">
        <w:rPr>
          <w:rFonts w:ascii="Times New Roman" w:hAnsi="Times New Roman" w:cs="Times New Roman"/>
          <w:sz w:val="24"/>
        </w:rPr>
        <w:t>is not exp</w:t>
      </w:r>
      <w:r w:rsidR="00AC22B3">
        <w:rPr>
          <w:rFonts w:ascii="Times New Roman" w:hAnsi="Times New Roman" w:cs="Times New Roman"/>
          <w:sz w:val="24"/>
        </w:rPr>
        <w:t>ected</w:t>
      </w:r>
      <w:proofErr w:type="gramEnd"/>
      <w:r w:rsidR="00415C3D">
        <w:rPr>
          <w:rFonts w:ascii="Times New Roman" w:hAnsi="Times New Roman" w:cs="Times New Roman"/>
          <w:sz w:val="24"/>
        </w:rPr>
        <w:t xml:space="preserve"> on a real antenna because it</w:t>
      </w:r>
      <w:r w:rsidR="0079359B">
        <w:rPr>
          <w:rFonts w:ascii="Times New Roman" w:hAnsi="Times New Roman" w:cs="Times New Roman"/>
          <w:sz w:val="24"/>
        </w:rPr>
        <w:t>s</w:t>
      </w:r>
      <w:r w:rsidR="00415C3D">
        <w:rPr>
          <w:rFonts w:ascii="Times New Roman" w:hAnsi="Times New Roman" w:cs="Times New Roman"/>
          <w:sz w:val="24"/>
        </w:rPr>
        <w:t xml:space="preserve"> radome and supports </w:t>
      </w:r>
      <w:r w:rsidR="0079359B">
        <w:rPr>
          <w:rFonts w:ascii="Times New Roman" w:hAnsi="Times New Roman" w:cs="Times New Roman"/>
          <w:sz w:val="24"/>
        </w:rPr>
        <w:t>would be</w:t>
      </w:r>
      <w:r w:rsidR="00415C3D">
        <w:rPr>
          <w:rFonts w:ascii="Times New Roman" w:hAnsi="Times New Roman" w:cs="Times New Roman"/>
          <w:sz w:val="24"/>
        </w:rPr>
        <w:t xml:space="preserve"> enclose</w:t>
      </w:r>
      <w:r w:rsidR="0079359B">
        <w:rPr>
          <w:rFonts w:ascii="Times New Roman" w:hAnsi="Times New Roman" w:cs="Times New Roman"/>
          <w:sz w:val="24"/>
        </w:rPr>
        <w:t>d</w:t>
      </w:r>
      <w:r w:rsidR="00292A75">
        <w:rPr>
          <w:rFonts w:ascii="Times New Roman" w:hAnsi="Times New Roman" w:cs="Times New Roman"/>
          <w:sz w:val="24"/>
        </w:rPr>
        <w:t xml:space="preserve">. </w:t>
      </w:r>
    </w:p>
    <w:p w14:paraId="2F58BBED" w14:textId="075DA19C" w:rsidR="00177E49" w:rsidRDefault="00177E49" w:rsidP="002060EF">
      <w:pPr>
        <w:ind w:firstLine="720"/>
        <w:jc w:val="both"/>
        <w:rPr>
          <w:rFonts w:ascii="Times New Roman" w:hAnsi="Times New Roman" w:cs="Times New Roman"/>
          <w:sz w:val="24"/>
        </w:rPr>
      </w:pPr>
      <w:r>
        <w:rPr>
          <w:rFonts w:ascii="Times New Roman" w:hAnsi="Times New Roman" w:cs="Times New Roman"/>
          <w:sz w:val="24"/>
        </w:rPr>
        <w:t xml:space="preserve">Graphs in Fig.14 yield another fact: </w:t>
      </w:r>
      <w:r w:rsidR="006D4C11">
        <w:rPr>
          <w:rFonts w:ascii="Times New Roman" w:hAnsi="Times New Roman" w:cs="Times New Roman"/>
          <w:sz w:val="24"/>
        </w:rPr>
        <w:t xml:space="preserve">To properly </w:t>
      </w:r>
      <w:proofErr w:type="spellStart"/>
      <w:r w:rsidR="006D4C11">
        <w:rPr>
          <w:rFonts w:ascii="Times New Roman" w:hAnsi="Times New Roman" w:cs="Times New Roman"/>
          <w:sz w:val="24"/>
        </w:rPr>
        <w:t>dealias</w:t>
      </w:r>
      <w:proofErr w:type="spellEnd"/>
      <w:r w:rsidR="006D4C11">
        <w:rPr>
          <w:rFonts w:ascii="Times New Roman" w:hAnsi="Times New Roman" w:cs="Times New Roman"/>
          <w:sz w:val="24"/>
        </w:rPr>
        <w:t xml:space="preserve"> (unwrap) </w:t>
      </w:r>
      <w:r>
        <w:rPr>
          <w:rFonts w:ascii="Times New Roman" w:hAnsi="Times New Roman" w:cs="Times New Roman"/>
          <w:sz w:val="24"/>
        </w:rPr>
        <w:t xml:space="preserve">the differential phase </w:t>
      </w:r>
      <w:r w:rsidR="006D4C11">
        <w:rPr>
          <w:rFonts w:ascii="Times New Roman" w:hAnsi="Times New Roman" w:cs="Times New Roman"/>
          <w:sz w:val="24"/>
        </w:rPr>
        <w:t xml:space="preserve">its initial value should be determined at </w:t>
      </w:r>
      <w:r>
        <w:rPr>
          <w:rFonts w:ascii="Times New Roman" w:hAnsi="Times New Roman" w:cs="Times New Roman"/>
          <w:sz w:val="24"/>
        </w:rPr>
        <w:t>each pointing direction</w:t>
      </w:r>
      <w:r w:rsidR="003307C8">
        <w:rPr>
          <w:rFonts w:ascii="Times New Roman" w:hAnsi="Times New Roman" w:cs="Times New Roman"/>
          <w:sz w:val="24"/>
        </w:rPr>
        <w:t xml:space="preserve">. </w:t>
      </w:r>
      <w:r w:rsidR="0035204E">
        <w:rPr>
          <w:rFonts w:ascii="Times New Roman" w:hAnsi="Times New Roman" w:cs="Times New Roman"/>
          <w:sz w:val="24"/>
        </w:rPr>
        <w:t>This is to account for</w:t>
      </w:r>
      <w:r w:rsidR="002060EF">
        <w:rPr>
          <w:rFonts w:ascii="Times New Roman" w:hAnsi="Times New Roman" w:cs="Times New Roman"/>
          <w:sz w:val="24"/>
        </w:rPr>
        <w:t xml:space="preserve"> </w:t>
      </w:r>
      <w:r>
        <w:rPr>
          <w:rFonts w:ascii="Times New Roman" w:hAnsi="Times New Roman" w:cs="Times New Roman"/>
          <w:sz w:val="24"/>
        </w:rPr>
        <w:t>the noticeable difference in the differential phase between the broadside and 45</w:t>
      </w:r>
      <w:r w:rsidR="002060EF" w:rsidRPr="002060EF">
        <w:rPr>
          <w:rFonts w:ascii="Times New Roman" w:hAnsi="Times New Roman" w:cs="Times New Roman"/>
          <w:sz w:val="24"/>
          <w:vertAlign w:val="superscript"/>
        </w:rPr>
        <w:t>o</w:t>
      </w:r>
      <w:r>
        <w:rPr>
          <w:rFonts w:ascii="Times New Roman" w:hAnsi="Times New Roman" w:cs="Times New Roman"/>
          <w:sz w:val="24"/>
        </w:rPr>
        <w:t xml:space="preserve"> </w:t>
      </w:r>
      <w:r w:rsidR="002140A7">
        <w:rPr>
          <w:rFonts w:ascii="Times New Roman" w:hAnsi="Times New Roman" w:cs="Times New Roman"/>
          <w:sz w:val="24"/>
        </w:rPr>
        <w:t>p</w:t>
      </w:r>
      <w:r w:rsidR="001C3A1D">
        <w:rPr>
          <w:rFonts w:ascii="Times New Roman" w:hAnsi="Times New Roman" w:cs="Times New Roman"/>
          <w:sz w:val="24"/>
        </w:rPr>
        <w:t xml:space="preserve">ointing direction </w:t>
      </w:r>
      <w:r w:rsidR="0079359B">
        <w:rPr>
          <w:rFonts w:ascii="Times New Roman" w:hAnsi="Times New Roman" w:cs="Times New Roman"/>
          <w:sz w:val="24"/>
        </w:rPr>
        <w:t>in</w:t>
      </w:r>
      <w:r w:rsidR="001C3A1D">
        <w:rPr>
          <w:rFonts w:ascii="Times New Roman" w:hAnsi="Times New Roman" w:cs="Times New Roman"/>
          <w:sz w:val="24"/>
        </w:rPr>
        <w:t xml:space="preserve"> </w:t>
      </w:r>
      <w:r w:rsidR="006D4C11">
        <w:rPr>
          <w:rFonts w:ascii="Times New Roman" w:hAnsi="Times New Roman" w:cs="Times New Roman"/>
          <w:sz w:val="24"/>
        </w:rPr>
        <w:t xml:space="preserve">the </w:t>
      </w:r>
      <w:r w:rsidR="001C3A1D">
        <w:rPr>
          <w:rFonts w:ascii="Times New Roman" w:hAnsi="Times New Roman" w:cs="Times New Roman"/>
          <w:sz w:val="24"/>
        </w:rPr>
        <w:t>dry radome case.</w:t>
      </w:r>
    </w:p>
    <w:p w14:paraId="7A2E34A8" w14:textId="7AEAC45D" w:rsidR="00420921" w:rsidRPr="00420921" w:rsidRDefault="00503579" w:rsidP="002060EF">
      <w:pPr>
        <w:ind w:firstLine="720"/>
        <w:jc w:val="both"/>
        <w:rPr>
          <w:rFonts w:ascii="Times New Roman" w:eastAsiaTheme="minorEastAsia" w:hAnsi="Times New Roman" w:cs="Times New Roman"/>
          <w:b/>
          <w:sz w:val="28"/>
          <w:szCs w:val="24"/>
        </w:rPr>
      </w:pPr>
      <w:r>
        <w:rPr>
          <w:rFonts w:ascii="Times New Roman" w:hAnsi="Times New Roman" w:cs="Times New Roman"/>
          <w:sz w:val="24"/>
        </w:rPr>
        <w:t xml:space="preserve">The differential phase for the antenna without radome </w:t>
      </w:r>
      <w:proofErr w:type="gramStart"/>
      <w:r>
        <w:rPr>
          <w:rFonts w:ascii="Times New Roman" w:hAnsi="Times New Roman" w:cs="Times New Roman"/>
          <w:sz w:val="24"/>
        </w:rPr>
        <w:t>is caused</w:t>
      </w:r>
      <w:proofErr w:type="gramEnd"/>
      <w:r>
        <w:rPr>
          <w:rFonts w:ascii="Times New Roman" w:hAnsi="Times New Roman" w:cs="Times New Roman"/>
          <w:sz w:val="24"/>
        </w:rPr>
        <w:t xml:space="preserve"> by the slight shift of the antenna’s phase center. This phase center shift </w:t>
      </w:r>
      <w:proofErr w:type="gramStart"/>
      <w:r>
        <w:rPr>
          <w:rFonts w:ascii="Times New Roman" w:hAnsi="Times New Roman" w:cs="Times New Roman"/>
          <w:sz w:val="24"/>
        </w:rPr>
        <w:t>i</w:t>
      </w:r>
      <w:r w:rsidR="0079359B">
        <w:rPr>
          <w:rFonts w:ascii="Times New Roman" w:hAnsi="Times New Roman" w:cs="Times New Roman"/>
          <w:sz w:val="24"/>
        </w:rPr>
        <w:t>s</w:t>
      </w:r>
      <w:r>
        <w:rPr>
          <w:rFonts w:ascii="Times New Roman" w:hAnsi="Times New Roman" w:cs="Times New Roman"/>
          <w:sz w:val="24"/>
        </w:rPr>
        <w:t xml:space="preserve"> </w:t>
      </w:r>
      <w:r w:rsidR="00DD08F5">
        <w:rPr>
          <w:rFonts w:ascii="Times New Roman" w:hAnsi="Times New Roman" w:cs="Times New Roman"/>
          <w:sz w:val="24"/>
        </w:rPr>
        <w:t>computed</w:t>
      </w:r>
      <w:proofErr w:type="gramEnd"/>
      <w:r w:rsidR="00DD08F5">
        <w:rPr>
          <w:rFonts w:ascii="Times New Roman" w:hAnsi="Times New Roman" w:cs="Times New Roman"/>
          <w:sz w:val="24"/>
        </w:rPr>
        <w:t xml:space="preserve"> from</w:t>
      </w:r>
      <w:r>
        <w:rPr>
          <w:rFonts w:ascii="Times New Roman" w:hAnsi="Times New Roman" w:cs="Times New Roman"/>
          <w:sz w:val="24"/>
        </w:rPr>
        <w:t xml:space="preserve"> the copolar phase at the beam-peak at every beam steer</w:t>
      </w:r>
      <w:r w:rsidR="00987E4F">
        <w:rPr>
          <w:rFonts w:ascii="Times New Roman" w:hAnsi="Times New Roman" w:cs="Times New Roman"/>
          <w:sz w:val="24"/>
        </w:rPr>
        <w:t xml:space="preserve">ing position. Fig. 15 presents the copolar phase </w:t>
      </w:r>
      <w:r w:rsidR="00DD08F5">
        <w:rPr>
          <w:rFonts w:ascii="Times New Roman" w:hAnsi="Times New Roman" w:cs="Times New Roman"/>
          <w:sz w:val="24"/>
        </w:rPr>
        <w:t>of</w:t>
      </w:r>
      <w:r w:rsidR="00987E4F">
        <w:rPr>
          <w:rFonts w:ascii="Times New Roman" w:hAnsi="Times New Roman" w:cs="Times New Roman"/>
          <w:sz w:val="24"/>
        </w:rPr>
        <w:t xml:space="preserve"> </w:t>
      </w:r>
      <w:r w:rsidR="00183AF8">
        <w:rPr>
          <w:rFonts w:ascii="Times New Roman" w:hAnsi="Times New Roman" w:cs="Times New Roman"/>
          <w:sz w:val="24"/>
        </w:rPr>
        <w:t xml:space="preserve">the </w:t>
      </w:r>
      <w:r w:rsidR="00987E4F">
        <w:rPr>
          <w:rFonts w:ascii="Times New Roman" w:hAnsi="Times New Roman" w:cs="Times New Roman"/>
          <w:sz w:val="24"/>
        </w:rPr>
        <w:t>antenna with and without radome, and for two different position</w:t>
      </w:r>
      <w:r w:rsidR="00183AF8">
        <w:rPr>
          <w:rFonts w:ascii="Times New Roman" w:hAnsi="Times New Roman" w:cs="Times New Roman"/>
          <w:sz w:val="24"/>
        </w:rPr>
        <w:t>s</w:t>
      </w:r>
      <w:r w:rsidR="00987E4F">
        <w:rPr>
          <w:rFonts w:ascii="Times New Roman" w:hAnsi="Times New Roman" w:cs="Times New Roman"/>
          <w:sz w:val="24"/>
        </w:rPr>
        <w:t xml:space="preserve"> of </w:t>
      </w:r>
      <w:r w:rsidR="00183AF8">
        <w:rPr>
          <w:rFonts w:ascii="Times New Roman" w:hAnsi="Times New Roman" w:cs="Times New Roman"/>
          <w:sz w:val="24"/>
        </w:rPr>
        <w:t xml:space="preserve">the </w:t>
      </w:r>
      <w:r w:rsidR="00987E4F">
        <w:rPr>
          <w:rFonts w:ascii="Times New Roman" w:hAnsi="Times New Roman" w:cs="Times New Roman"/>
          <w:sz w:val="24"/>
        </w:rPr>
        <w:t xml:space="preserve">reference element. The reference element is the element of zero phase offset when beam steering. In Fig. 15 the reference element is either </w:t>
      </w:r>
      <w:r w:rsidR="004636D2">
        <w:rPr>
          <w:rFonts w:ascii="Times New Roman" w:hAnsi="Times New Roman" w:cs="Times New Roman"/>
          <w:sz w:val="24"/>
        </w:rPr>
        <w:t xml:space="preserve">on </w:t>
      </w:r>
      <w:r w:rsidR="00987E4F">
        <w:rPr>
          <w:rFonts w:ascii="Times New Roman" w:hAnsi="Times New Roman" w:cs="Times New Roman"/>
          <w:sz w:val="24"/>
        </w:rPr>
        <w:lastRenderedPageBreak/>
        <w:t xml:space="preserve">the upper </w:t>
      </w:r>
      <w:r w:rsidR="004636D2">
        <w:rPr>
          <w:rFonts w:ascii="Times New Roman" w:hAnsi="Times New Roman" w:cs="Times New Roman"/>
          <w:sz w:val="24"/>
        </w:rPr>
        <w:t>left</w:t>
      </w:r>
      <w:r w:rsidR="00987E4F">
        <w:rPr>
          <w:rFonts w:ascii="Times New Roman" w:hAnsi="Times New Roman" w:cs="Times New Roman"/>
          <w:sz w:val="24"/>
        </w:rPr>
        <w:t xml:space="preserve"> corner (edge) of the array or in the center of the array (center)</w:t>
      </w:r>
      <w:r w:rsidR="004636D2">
        <w:rPr>
          <w:rFonts w:ascii="Times New Roman" w:hAnsi="Times New Roman" w:cs="Times New Roman"/>
          <w:sz w:val="24"/>
        </w:rPr>
        <w:t xml:space="preserve"> looking at the front side</w:t>
      </w:r>
      <w:r w:rsidR="00987E4F">
        <w:rPr>
          <w:rFonts w:ascii="Times New Roman" w:hAnsi="Times New Roman" w:cs="Times New Roman"/>
          <w:sz w:val="24"/>
        </w:rPr>
        <w:t>.</w:t>
      </w:r>
    </w:p>
    <w:p w14:paraId="59A70EC2" w14:textId="6985CFDC" w:rsidR="00B42E85" w:rsidRDefault="00503579" w:rsidP="00BB77B2">
      <w:pPr>
        <w:jc w:val="center"/>
        <w:rPr>
          <w:rFonts w:ascii="Times New Roman" w:eastAsiaTheme="minorEastAsia" w:hAnsi="Times New Roman" w:cs="Times New Roman"/>
          <w:b/>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62336" behindDoc="0" locked="0" layoutInCell="1" allowOverlap="1" wp14:anchorId="0F32E48B" wp14:editId="6FF61ABA">
                <wp:simplePos x="0" y="0"/>
                <wp:positionH relativeFrom="column">
                  <wp:posOffset>1912877</wp:posOffset>
                </wp:positionH>
                <wp:positionV relativeFrom="paragraph">
                  <wp:posOffset>3021137</wp:posOffset>
                </wp:positionV>
                <wp:extent cx="914400" cy="353028"/>
                <wp:effectExtent l="0" t="0" r="3810" b="9525"/>
                <wp:wrapNone/>
                <wp:docPr id="27" name="Text Box 27"/>
                <wp:cNvGraphicFramePr/>
                <a:graphic xmlns:a="http://schemas.openxmlformats.org/drawingml/2006/main">
                  <a:graphicData uri="http://schemas.microsoft.com/office/word/2010/wordprocessingShape">
                    <wps:wsp>
                      <wps:cNvSpPr txBox="1"/>
                      <wps:spPr>
                        <a:xfrm>
                          <a:off x="0" y="0"/>
                          <a:ext cx="914400" cy="353028"/>
                        </a:xfrm>
                        <a:prstGeom prst="rect">
                          <a:avLst/>
                        </a:prstGeom>
                        <a:solidFill>
                          <a:schemeClr val="lt1"/>
                        </a:solidFill>
                        <a:ln w="6350">
                          <a:noFill/>
                        </a:ln>
                      </wps:spPr>
                      <wps:txbx>
                        <w:txbxContent>
                          <w:p w14:paraId="25D60271" w14:textId="094BD30F" w:rsidR="00C5288E" w:rsidRDefault="00C5288E" w:rsidP="00503579">
                            <w:r>
                              <w:rPr>
                                <w:b/>
                              </w:rPr>
                              <w:t>Direction away from broadside</w:t>
                            </w:r>
                            <w:r w:rsidRPr="00503579">
                              <w:rPr>
                                <w:b/>
                              </w:rPr>
                              <w:t xml:space="preserve"> [</w:t>
                            </w:r>
                            <w:proofErr w:type="spellStart"/>
                            <w:r w:rsidRPr="00503579">
                              <w:rPr>
                                <w:b/>
                              </w:rPr>
                              <w:t>deg</w:t>
                            </w:r>
                            <w:proofErr w:type="spellEnd"/>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32E48B" id="_x0000_t202" coordsize="21600,21600" o:spt="202" path="m,l,21600r21600,l21600,xe">
                <v:stroke joinstyle="miter"/>
                <v:path gradientshapeok="t" o:connecttype="rect"/>
              </v:shapetype>
              <v:shape id="Text Box 27" o:spid="_x0000_s1026" type="#_x0000_t202" style="position:absolute;left:0;text-align:left;margin-left:150.6pt;margin-top:237.9pt;width:1in;height:27.8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" fillcolor="white [3201]" stroked="f" strokeweight=".5pt">
                <v:textbox>
                  <w:txbxContent>
                    <w:p w14:paraId="25D60271" w14:textId="094BD30F" w:rsidR="00C5288E" w:rsidRDefault="00C5288E" w:rsidP="00503579">
                      <w:r>
                        <w:rPr>
                          <w:b/>
                        </w:rPr>
                        <w:t>Direction away from broadside</w:t>
                      </w:r>
                      <w:r w:rsidRPr="00503579">
                        <w:rPr>
                          <w:b/>
                        </w:rPr>
                        <w:t xml:space="preserve"> [deg</w:t>
                      </w:r>
                      <w:r>
                        <w:t>]</w:t>
                      </w:r>
                    </w:p>
                  </w:txbxContent>
                </v:textbox>
              </v:shape>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660288" behindDoc="0" locked="0" layoutInCell="1" allowOverlap="1" wp14:anchorId="14BB3F2E" wp14:editId="20B205D7">
                <wp:simplePos x="0" y="0"/>
                <wp:positionH relativeFrom="column">
                  <wp:posOffset>201759</wp:posOffset>
                </wp:positionH>
                <wp:positionV relativeFrom="paragraph">
                  <wp:posOffset>1081706</wp:posOffset>
                </wp:positionV>
                <wp:extent cx="914400" cy="353028"/>
                <wp:effectExtent l="2857" t="0" r="6668" b="6667"/>
                <wp:wrapNone/>
                <wp:docPr id="24" name="Text Box 24"/>
                <wp:cNvGraphicFramePr/>
                <a:graphic xmlns:a="http://schemas.openxmlformats.org/drawingml/2006/main">
                  <a:graphicData uri="http://schemas.microsoft.com/office/word/2010/wordprocessingShape">
                    <wps:wsp>
                      <wps:cNvSpPr txBox="1"/>
                      <wps:spPr>
                        <a:xfrm rot="16200000">
                          <a:off x="0" y="0"/>
                          <a:ext cx="914400" cy="353028"/>
                        </a:xfrm>
                        <a:prstGeom prst="rect">
                          <a:avLst/>
                        </a:prstGeom>
                        <a:solidFill>
                          <a:schemeClr val="lt1"/>
                        </a:solidFill>
                        <a:ln w="6350">
                          <a:noFill/>
                        </a:ln>
                      </wps:spPr>
                      <wps:txbx>
                        <w:txbxContent>
                          <w:p w14:paraId="77AFB9C4" w14:textId="689B9392" w:rsidR="00C5288E" w:rsidRDefault="00C5288E">
                            <w:r w:rsidRPr="00503579">
                              <w:rPr>
                                <w:b/>
                              </w:rPr>
                              <w:t>Copolar Phase [</w:t>
                            </w:r>
                            <w:proofErr w:type="spellStart"/>
                            <w:r w:rsidRPr="00503579">
                              <w:rPr>
                                <w:b/>
                              </w:rPr>
                              <w:t>deg</w:t>
                            </w:r>
                            <w:proofErr w:type="spellEnd"/>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BB3F2E" id="Text Box 24" o:spid="_x0000_s1027" type="#_x0000_t202" style="position:absolute;left:0;text-align:left;margin-left:15.9pt;margin-top:85.15pt;width:1in;height:27.8pt;rotation:-90;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" fillcolor="white [3201]" stroked="f" strokeweight=".5pt">
                <v:textbox>
                  <w:txbxContent>
                    <w:p w14:paraId="77AFB9C4" w14:textId="689B9392" w:rsidR="00C5288E" w:rsidRDefault="00C5288E">
                      <w:r w:rsidRPr="00503579">
                        <w:rPr>
                          <w:b/>
                        </w:rPr>
                        <w:t>Copolar Phase [deg</w:t>
                      </w:r>
                      <w:r>
                        <w:t>]</w:t>
                      </w:r>
                    </w:p>
                  </w:txbxContent>
                </v:textbox>
              </v:shape>
            </w:pict>
          </mc:Fallback>
        </mc:AlternateContent>
      </w:r>
      <w:r w:rsidR="002750E8">
        <w:rPr>
          <w:rFonts w:ascii="Times New Roman" w:eastAsiaTheme="minorEastAsia" w:hAnsi="Times New Roman" w:cs="Times New Roman"/>
          <w:noProof/>
          <w:sz w:val="24"/>
          <w:szCs w:val="24"/>
        </w:rPr>
        <w:drawing>
          <wp:inline distT="0" distB="0" distL="0" distR="0" wp14:anchorId="5395269E" wp14:editId="5F9FFBA4">
            <wp:extent cx="4846320" cy="31907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jordje.mirkovic\Documents\MATLAB\Figures\8x8 Co-polar phase depending on radome.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6529" t="2725" r="8031" b="1689"/>
                    <a:stretch/>
                  </pic:blipFill>
                  <pic:spPr bwMode="auto">
                    <a:xfrm>
                      <a:off x="0" y="0"/>
                      <a:ext cx="4846320" cy="3190716"/>
                    </a:xfrm>
                    <a:prstGeom prst="rect">
                      <a:avLst/>
                    </a:prstGeom>
                    <a:noFill/>
                    <a:ln>
                      <a:noFill/>
                    </a:ln>
                    <a:extLst>
                      <a:ext uri="{53640926-AAD7-44D8-BBD7-CCE9431645EC}">
                        <a14:shadowObscured xmlns:a14="http://schemas.microsoft.com/office/drawing/2010/main"/>
                      </a:ext>
                    </a:extLst>
                  </pic:spPr>
                </pic:pic>
              </a:graphicData>
            </a:graphic>
          </wp:inline>
        </w:drawing>
      </w:r>
    </w:p>
    <w:p w14:paraId="78EE20E2" w14:textId="7D3D3E0E" w:rsidR="00D14E9B" w:rsidRDefault="00EE14D4" w:rsidP="00D14E9B">
      <w:pPr>
        <w:rPr>
          <w:rFonts w:ascii="Times New Roman" w:eastAsiaTheme="minorEastAsia" w:hAnsi="Times New Roman" w:cs="Times New Roman"/>
          <w:b/>
          <w:sz w:val="24"/>
          <w:szCs w:val="24"/>
        </w:rPr>
      </w:pPr>
      <w:r w:rsidRPr="00BB77B2">
        <w:rPr>
          <w:rFonts w:ascii="Times New Roman" w:eastAsiaTheme="minorEastAsia" w:hAnsi="Times New Roman" w:cs="Times New Roman"/>
          <w:b/>
          <w:sz w:val="24"/>
          <w:szCs w:val="24"/>
        </w:rPr>
        <w:t>Fig.15</w:t>
      </w:r>
      <w:proofErr w:type="gramStart"/>
      <w:r w:rsidRPr="00BB77B2">
        <w:rPr>
          <w:rFonts w:ascii="Times New Roman" w:eastAsiaTheme="minorEastAsia" w:hAnsi="Times New Roman" w:cs="Times New Roman"/>
          <w:b/>
          <w:sz w:val="24"/>
          <w:szCs w:val="24"/>
        </w:rPr>
        <w:t>.</w:t>
      </w:r>
      <w:r w:rsidR="00E54351">
        <w:rPr>
          <w:rFonts w:ascii="Times New Roman" w:eastAsiaTheme="minorEastAsia" w:hAnsi="Times New Roman" w:cs="Times New Roman"/>
          <w:b/>
          <w:sz w:val="24"/>
          <w:szCs w:val="24"/>
        </w:rPr>
        <w:t xml:space="preserve"> </w:t>
      </w:r>
      <w:r w:rsidR="00B66E44">
        <w:rPr>
          <w:rFonts w:ascii="Times New Roman" w:eastAsiaTheme="minorEastAsia" w:hAnsi="Times New Roman" w:cs="Times New Roman"/>
          <w:b/>
          <w:sz w:val="24"/>
          <w:szCs w:val="24"/>
        </w:rPr>
        <w:t xml:space="preserve"> </w:t>
      </w:r>
      <w:r w:rsidR="00420921" w:rsidRPr="00DF0008">
        <w:rPr>
          <w:rFonts w:ascii="Times New Roman" w:eastAsiaTheme="minorEastAsia" w:hAnsi="Times New Roman" w:cs="Times New Roman"/>
          <w:sz w:val="24"/>
          <w:szCs w:val="24"/>
        </w:rPr>
        <w:t>One</w:t>
      </w:r>
      <w:proofErr w:type="gramEnd"/>
      <w:r w:rsidR="00420921" w:rsidRPr="00DF0008">
        <w:rPr>
          <w:rFonts w:ascii="Times New Roman" w:eastAsiaTheme="minorEastAsia" w:hAnsi="Times New Roman" w:cs="Times New Roman"/>
          <w:sz w:val="24"/>
          <w:szCs w:val="24"/>
        </w:rPr>
        <w:t>-way c</w:t>
      </w:r>
      <w:r w:rsidR="00157ED3">
        <w:rPr>
          <w:rFonts w:ascii="Times New Roman" w:eastAsiaTheme="minorEastAsia" w:hAnsi="Times New Roman" w:cs="Times New Roman"/>
          <w:sz w:val="24"/>
          <w:szCs w:val="24"/>
        </w:rPr>
        <w:t xml:space="preserve">opolar phases at beam center as </w:t>
      </w:r>
      <w:r w:rsidR="00C57599">
        <w:rPr>
          <w:rFonts w:ascii="Times New Roman" w:eastAsiaTheme="minorEastAsia" w:hAnsi="Times New Roman" w:cs="Times New Roman"/>
          <w:sz w:val="24"/>
          <w:szCs w:val="24"/>
        </w:rPr>
        <w:t xml:space="preserve">a </w:t>
      </w:r>
      <w:r w:rsidR="00157ED3">
        <w:rPr>
          <w:rFonts w:ascii="Times New Roman" w:eastAsiaTheme="minorEastAsia" w:hAnsi="Times New Roman" w:cs="Times New Roman"/>
          <w:sz w:val="24"/>
          <w:szCs w:val="24"/>
        </w:rPr>
        <w:t xml:space="preserve">function of </w:t>
      </w:r>
      <w:r w:rsidR="00B66E44" w:rsidRPr="00DF0008">
        <w:rPr>
          <w:rFonts w:ascii="Times New Roman" w:eastAsiaTheme="minorEastAsia" w:hAnsi="Times New Roman" w:cs="Times New Roman"/>
          <w:sz w:val="24"/>
          <w:szCs w:val="24"/>
        </w:rPr>
        <w:t>beam pointing direction</w:t>
      </w:r>
      <w:r w:rsidR="005379FE">
        <w:rPr>
          <w:rFonts w:ascii="Times New Roman" w:eastAsiaTheme="minorEastAsia" w:hAnsi="Times New Roman" w:cs="Times New Roman"/>
          <w:sz w:val="24"/>
          <w:szCs w:val="24"/>
        </w:rPr>
        <w:t xml:space="preserve"> for two reference element configuratio</w:t>
      </w:r>
      <w:r w:rsidR="0035204E">
        <w:rPr>
          <w:rFonts w:ascii="Times New Roman" w:eastAsiaTheme="minorEastAsia" w:hAnsi="Times New Roman" w:cs="Times New Roman"/>
          <w:sz w:val="24"/>
          <w:szCs w:val="24"/>
        </w:rPr>
        <w:t>ns and polarizations</w:t>
      </w:r>
      <w:r w:rsidR="00B66E44" w:rsidRPr="00DF0008">
        <w:rPr>
          <w:rFonts w:ascii="Times New Roman" w:eastAsiaTheme="minorEastAsia" w:hAnsi="Times New Roman" w:cs="Times New Roman"/>
          <w:sz w:val="24"/>
          <w:szCs w:val="24"/>
        </w:rPr>
        <w:t>.</w:t>
      </w:r>
      <w:r w:rsidR="00D14E9B" w:rsidRPr="00DF0008">
        <w:rPr>
          <w:rFonts w:ascii="Times New Roman" w:eastAsiaTheme="minorEastAsia" w:hAnsi="Times New Roman" w:cs="Times New Roman"/>
          <w:sz w:val="24"/>
          <w:szCs w:val="24"/>
        </w:rPr>
        <w:t xml:space="preserve"> </w:t>
      </w:r>
      <w:r w:rsidR="00310BFF">
        <w:rPr>
          <w:rFonts w:ascii="Times New Roman" w:eastAsiaTheme="minorEastAsia" w:hAnsi="Times New Roman" w:cs="Times New Roman"/>
          <w:sz w:val="24"/>
          <w:szCs w:val="24"/>
        </w:rPr>
        <w:t>Copolar</w:t>
      </w:r>
      <w:r w:rsidR="00D14E9B" w:rsidRPr="00DF0008">
        <w:rPr>
          <w:rFonts w:ascii="Times New Roman" w:eastAsiaTheme="minorEastAsia" w:hAnsi="Times New Roman" w:cs="Times New Roman"/>
          <w:sz w:val="24"/>
          <w:szCs w:val="24"/>
        </w:rPr>
        <w:t xml:space="preserve"> phases for the horizontal polarization </w:t>
      </w:r>
      <w:proofErr w:type="gramStart"/>
      <w:r w:rsidR="00D14E9B" w:rsidRPr="00DF0008">
        <w:rPr>
          <w:rFonts w:ascii="Times New Roman" w:eastAsiaTheme="minorEastAsia" w:hAnsi="Times New Roman" w:cs="Times New Roman"/>
          <w:sz w:val="24"/>
          <w:szCs w:val="24"/>
        </w:rPr>
        <w:t xml:space="preserve">are </w:t>
      </w:r>
      <w:r w:rsidR="0035204E">
        <w:rPr>
          <w:rFonts w:ascii="Times New Roman" w:eastAsiaTheme="minorEastAsia" w:hAnsi="Times New Roman" w:cs="Times New Roman"/>
          <w:sz w:val="24"/>
          <w:szCs w:val="24"/>
        </w:rPr>
        <w:t>plotted</w:t>
      </w:r>
      <w:proofErr w:type="gramEnd"/>
      <w:r w:rsidR="0035204E">
        <w:rPr>
          <w:rFonts w:ascii="Times New Roman" w:eastAsiaTheme="minorEastAsia" w:hAnsi="Times New Roman" w:cs="Times New Roman"/>
          <w:sz w:val="24"/>
          <w:szCs w:val="24"/>
        </w:rPr>
        <w:t xml:space="preserve"> </w:t>
      </w:r>
      <w:r w:rsidR="00D14E9B" w:rsidRPr="00DF0008">
        <w:rPr>
          <w:rFonts w:ascii="Times New Roman" w:eastAsiaTheme="minorEastAsia" w:hAnsi="Times New Roman" w:cs="Times New Roman"/>
          <w:sz w:val="24"/>
          <w:szCs w:val="24"/>
        </w:rPr>
        <w:t xml:space="preserve">in solid, </w:t>
      </w:r>
      <w:r w:rsidR="00F72E62">
        <w:rPr>
          <w:rFonts w:ascii="Times New Roman" w:eastAsiaTheme="minorEastAsia" w:hAnsi="Times New Roman" w:cs="Times New Roman"/>
          <w:sz w:val="24"/>
          <w:szCs w:val="24"/>
        </w:rPr>
        <w:t>whereas</w:t>
      </w:r>
      <w:r w:rsidR="00D14E9B" w:rsidRPr="00DF0008">
        <w:rPr>
          <w:rFonts w:ascii="Times New Roman" w:eastAsiaTheme="minorEastAsia" w:hAnsi="Times New Roman" w:cs="Times New Roman"/>
          <w:sz w:val="24"/>
          <w:szCs w:val="24"/>
        </w:rPr>
        <w:t xml:space="preserve"> the vertical polarization phases are drawn as dashed lines.</w:t>
      </w:r>
      <w:r w:rsidR="00D14E9B" w:rsidRPr="00D14E9B">
        <w:rPr>
          <w:rFonts w:ascii="Times New Roman" w:eastAsiaTheme="minorEastAsia" w:hAnsi="Times New Roman" w:cs="Times New Roman"/>
          <w:b/>
          <w:sz w:val="24"/>
          <w:szCs w:val="24"/>
        </w:rPr>
        <w:t xml:space="preserve"> </w:t>
      </w:r>
    </w:p>
    <w:p w14:paraId="321AF2D5" w14:textId="46F42DB8" w:rsidR="00B0455E" w:rsidRDefault="00DF0008" w:rsidP="00B0455E">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monotonic increase of the </w:t>
      </w:r>
      <w:r w:rsidR="006D4C11">
        <w:rPr>
          <w:rFonts w:ascii="Times New Roman" w:eastAsiaTheme="minorEastAsia" w:hAnsi="Times New Roman" w:cs="Times New Roman"/>
          <w:sz w:val="24"/>
          <w:szCs w:val="24"/>
        </w:rPr>
        <w:t>co</w:t>
      </w:r>
      <w:r>
        <w:rPr>
          <w:rFonts w:ascii="Times New Roman" w:eastAsiaTheme="minorEastAsia" w:hAnsi="Times New Roman" w:cs="Times New Roman"/>
          <w:sz w:val="24"/>
          <w:szCs w:val="24"/>
        </w:rPr>
        <w:t>polar radiation phase</w:t>
      </w:r>
      <w:r w:rsidR="00B816C5">
        <w:rPr>
          <w:rFonts w:ascii="Times New Roman" w:eastAsiaTheme="minorEastAsia" w:hAnsi="Times New Roman" w:cs="Times New Roman"/>
          <w:sz w:val="24"/>
          <w:szCs w:val="24"/>
        </w:rPr>
        <w:t xml:space="preserve"> is associated </w:t>
      </w:r>
      <w:r w:rsidR="00C57599">
        <w:rPr>
          <w:rFonts w:ascii="Times New Roman" w:eastAsiaTheme="minorEastAsia" w:hAnsi="Times New Roman" w:cs="Times New Roman"/>
          <w:sz w:val="24"/>
          <w:szCs w:val="24"/>
        </w:rPr>
        <w:t>with</w:t>
      </w:r>
      <w:r w:rsidR="00B816C5">
        <w:rPr>
          <w:rFonts w:ascii="Times New Roman" w:eastAsiaTheme="minorEastAsia" w:hAnsi="Times New Roman" w:cs="Times New Roman"/>
          <w:sz w:val="24"/>
          <w:szCs w:val="24"/>
        </w:rPr>
        <w:t xml:space="preserve"> the position of the array’</w:t>
      </w:r>
      <w:r w:rsidR="0035204E">
        <w:rPr>
          <w:rFonts w:ascii="Times New Roman" w:eastAsiaTheme="minorEastAsia" w:hAnsi="Times New Roman" w:cs="Times New Roman"/>
          <w:sz w:val="24"/>
          <w:szCs w:val="24"/>
        </w:rPr>
        <w:t>s reference element</w:t>
      </w:r>
      <w:r w:rsidR="000F1A4C">
        <w:rPr>
          <w:rFonts w:ascii="Times New Roman" w:eastAsiaTheme="minorEastAsia" w:hAnsi="Times New Roman" w:cs="Times New Roman"/>
          <w:sz w:val="24"/>
          <w:szCs w:val="24"/>
        </w:rPr>
        <w:t>. If the reference element is set at the edge or corner of the array the copolar radiation pattern phase at beam center experience</w:t>
      </w:r>
      <w:r w:rsidR="002752D4">
        <w:rPr>
          <w:rFonts w:ascii="Times New Roman" w:eastAsiaTheme="minorEastAsia" w:hAnsi="Times New Roman" w:cs="Times New Roman"/>
          <w:sz w:val="24"/>
          <w:szCs w:val="24"/>
        </w:rPr>
        <w:t>s</w:t>
      </w:r>
      <w:r w:rsidR="000F1A4C">
        <w:rPr>
          <w:rFonts w:ascii="Times New Roman" w:eastAsiaTheme="minorEastAsia" w:hAnsi="Times New Roman" w:cs="Times New Roman"/>
          <w:sz w:val="24"/>
          <w:szCs w:val="24"/>
        </w:rPr>
        <w:t xml:space="preserve"> monotonic increase</w:t>
      </w:r>
      <w:r w:rsidR="0035204E">
        <w:rPr>
          <w:rFonts w:ascii="Times New Roman" w:eastAsiaTheme="minorEastAsia" w:hAnsi="Times New Roman" w:cs="Times New Roman"/>
          <w:sz w:val="24"/>
          <w:szCs w:val="24"/>
        </w:rPr>
        <w:t xml:space="preserve"> with pointing direction</w:t>
      </w:r>
      <w:r w:rsidR="000F1A4C">
        <w:rPr>
          <w:rFonts w:ascii="Times New Roman" w:eastAsiaTheme="minorEastAsia" w:hAnsi="Times New Roman" w:cs="Times New Roman"/>
          <w:sz w:val="24"/>
          <w:szCs w:val="24"/>
        </w:rPr>
        <w:t xml:space="preserve">. If the reference element is </w:t>
      </w:r>
      <w:r w:rsidR="002752D4">
        <w:rPr>
          <w:rFonts w:ascii="Times New Roman" w:eastAsiaTheme="minorEastAsia" w:hAnsi="Times New Roman" w:cs="Times New Roman"/>
          <w:sz w:val="24"/>
          <w:szCs w:val="24"/>
        </w:rPr>
        <w:t>in the center of an array the copolar phase at beam-center experiences minor phase change which in case of differential phase results in the same differ</w:t>
      </w:r>
      <w:r w:rsidR="00B0455E">
        <w:rPr>
          <w:rFonts w:ascii="Times New Roman" w:eastAsiaTheme="minorEastAsia" w:hAnsi="Times New Roman" w:cs="Times New Roman"/>
          <w:sz w:val="24"/>
          <w:szCs w:val="24"/>
        </w:rPr>
        <w:t>ential phase swing as in Fig. 11 (right) and Fig. 14 (dry radome case)</w:t>
      </w:r>
      <w:r w:rsidR="002752D4">
        <w:rPr>
          <w:rFonts w:ascii="Times New Roman" w:eastAsiaTheme="minorEastAsia" w:hAnsi="Times New Roman" w:cs="Times New Roman"/>
          <w:sz w:val="24"/>
          <w:szCs w:val="24"/>
        </w:rPr>
        <w:t>.</w:t>
      </w:r>
    </w:p>
    <w:p w14:paraId="094D6DD0" w14:textId="640B74BD" w:rsidR="00B0455E" w:rsidRDefault="00B0455E" w:rsidP="00B0455E">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Examining the copolar </w:t>
      </w:r>
      <w:proofErr w:type="gramStart"/>
      <w:r>
        <w:rPr>
          <w:rFonts w:ascii="Times New Roman" w:eastAsiaTheme="minorEastAsia" w:hAnsi="Times New Roman" w:cs="Times New Roman"/>
          <w:sz w:val="24"/>
          <w:szCs w:val="24"/>
        </w:rPr>
        <w:t>phase</w:t>
      </w:r>
      <w:proofErr w:type="gramEnd"/>
      <w:r w:rsidR="00317F33">
        <w:rPr>
          <w:rFonts w:ascii="Times New Roman" w:eastAsiaTheme="minorEastAsia" w:hAnsi="Times New Roman" w:cs="Times New Roman"/>
          <w:sz w:val="24"/>
          <w:szCs w:val="24"/>
        </w:rPr>
        <w:t xml:space="preserve"> </w:t>
      </w:r>
      <w:r w:rsidR="00EB10E3">
        <w:rPr>
          <w:rFonts w:ascii="Times New Roman" w:eastAsiaTheme="minorEastAsia" w:hAnsi="Times New Roman" w:cs="Times New Roman"/>
          <w:sz w:val="24"/>
          <w:szCs w:val="24"/>
        </w:rPr>
        <w:t xml:space="preserve">it is obvious that </w:t>
      </w:r>
      <w:r w:rsidR="00183AF8">
        <w:rPr>
          <w:rFonts w:ascii="Times New Roman" w:eastAsiaTheme="minorEastAsia" w:hAnsi="Times New Roman" w:cs="Times New Roman"/>
          <w:sz w:val="24"/>
          <w:szCs w:val="24"/>
        </w:rPr>
        <w:t xml:space="preserve">the </w:t>
      </w:r>
      <w:r>
        <w:rPr>
          <w:rFonts w:ascii="Times New Roman" w:eastAsiaTheme="minorEastAsia" w:hAnsi="Times New Roman" w:cs="Times New Roman"/>
          <w:sz w:val="24"/>
          <w:szCs w:val="24"/>
        </w:rPr>
        <w:t xml:space="preserve">array’s phase center position is the main cause of the observed differential phase for </w:t>
      </w:r>
      <w:r w:rsidR="00C57599">
        <w:rPr>
          <w:rFonts w:ascii="Times New Roman" w:eastAsiaTheme="minorEastAsia" w:hAnsi="Times New Roman" w:cs="Times New Roman"/>
          <w:sz w:val="24"/>
          <w:szCs w:val="24"/>
        </w:rPr>
        <w:t xml:space="preserve">the </w:t>
      </w:r>
      <w:r>
        <w:rPr>
          <w:rFonts w:ascii="Times New Roman" w:eastAsiaTheme="minorEastAsia" w:hAnsi="Times New Roman" w:cs="Times New Roman"/>
          <w:sz w:val="24"/>
          <w:szCs w:val="24"/>
        </w:rPr>
        <w:t>antenna</w:t>
      </w:r>
      <w:r w:rsidR="00282133">
        <w:rPr>
          <w:rFonts w:ascii="Times New Roman" w:eastAsiaTheme="minorEastAsia" w:hAnsi="Times New Roman" w:cs="Times New Roman"/>
          <w:sz w:val="24"/>
          <w:szCs w:val="24"/>
        </w:rPr>
        <w:t xml:space="preserve"> without radome</w:t>
      </w:r>
      <w:r>
        <w:rPr>
          <w:rFonts w:ascii="Times New Roman" w:eastAsiaTheme="minorEastAsia" w:hAnsi="Times New Roman" w:cs="Times New Roman"/>
          <w:sz w:val="24"/>
          <w:szCs w:val="24"/>
        </w:rPr>
        <w:t xml:space="preserve"> (Fig. 11 </w:t>
      </w:r>
      <w:r w:rsidR="00C57599">
        <w:rPr>
          <w:rFonts w:ascii="Times New Roman" w:eastAsiaTheme="minorEastAsia" w:hAnsi="Times New Roman" w:cs="Times New Roman"/>
          <w:sz w:val="24"/>
          <w:szCs w:val="24"/>
        </w:rPr>
        <w:t>right</w:t>
      </w:r>
      <w:r>
        <w:rPr>
          <w:rFonts w:ascii="Times New Roman" w:eastAsiaTheme="minorEastAsia" w:hAnsi="Times New Roman" w:cs="Times New Roman"/>
          <w:sz w:val="24"/>
          <w:szCs w:val="24"/>
        </w:rPr>
        <w:t xml:space="preserve">). </w:t>
      </w:r>
      <w:r w:rsidR="00EB10E3">
        <w:rPr>
          <w:rFonts w:ascii="Times New Roman" w:eastAsiaTheme="minorEastAsia" w:hAnsi="Times New Roman" w:cs="Times New Roman"/>
          <w:sz w:val="24"/>
          <w:szCs w:val="24"/>
        </w:rPr>
        <w:t xml:space="preserve">Once the radome </w:t>
      </w:r>
      <w:proofErr w:type="gramStart"/>
      <w:r w:rsidR="00EB10E3">
        <w:rPr>
          <w:rFonts w:ascii="Times New Roman" w:eastAsiaTheme="minorEastAsia" w:hAnsi="Times New Roman" w:cs="Times New Roman"/>
          <w:sz w:val="24"/>
          <w:szCs w:val="24"/>
        </w:rPr>
        <w:t>is put</w:t>
      </w:r>
      <w:proofErr w:type="gramEnd"/>
      <w:r w:rsidR="00EB10E3">
        <w:rPr>
          <w:rFonts w:ascii="Times New Roman" w:eastAsiaTheme="minorEastAsia" w:hAnsi="Times New Roman" w:cs="Times New Roman"/>
          <w:sz w:val="24"/>
          <w:szCs w:val="24"/>
        </w:rPr>
        <w:t xml:space="preserve"> atop the</w:t>
      </w:r>
      <w:r w:rsidR="00282133">
        <w:rPr>
          <w:rFonts w:ascii="Times New Roman" w:eastAsiaTheme="minorEastAsia" w:hAnsi="Times New Roman" w:cs="Times New Roman"/>
          <w:sz w:val="24"/>
          <w:szCs w:val="24"/>
        </w:rPr>
        <w:t xml:space="preserve"> antenna</w:t>
      </w:r>
      <w:r w:rsidR="003A77BD">
        <w:rPr>
          <w:rFonts w:ascii="Times New Roman" w:eastAsiaTheme="minorEastAsia" w:hAnsi="Times New Roman" w:cs="Times New Roman"/>
          <w:sz w:val="24"/>
          <w:szCs w:val="24"/>
        </w:rPr>
        <w:t xml:space="preserve"> </w:t>
      </w:r>
      <w:r w:rsidR="00EB10E3">
        <w:rPr>
          <w:rFonts w:ascii="Times New Roman" w:eastAsiaTheme="minorEastAsia" w:hAnsi="Times New Roman" w:cs="Times New Roman"/>
          <w:sz w:val="24"/>
          <w:szCs w:val="24"/>
        </w:rPr>
        <w:t xml:space="preserve">its </w:t>
      </w:r>
      <w:r w:rsidR="003A77BD">
        <w:rPr>
          <w:rFonts w:ascii="Times New Roman" w:eastAsiaTheme="minorEastAsia" w:hAnsi="Times New Roman" w:cs="Times New Roman"/>
          <w:sz w:val="24"/>
          <w:szCs w:val="24"/>
        </w:rPr>
        <w:t>capacitive coupling</w:t>
      </w:r>
      <w:r w:rsidR="00EB10E3">
        <w:rPr>
          <w:rFonts w:ascii="Times New Roman" w:eastAsiaTheme="minorEastAsia" w:hAnsi="Times New Roman" w:cs="Times New Roman"/>
          <w:sz w:val="24"/>
          <w:szCs w:val="24"/>
        </w:rPr>
        <w:t xml:space="preserve"> is</w:t>
      </w:r>
      <w:r w:rsidR="003A77BD">
        <w:rPr>
          <w:rFonts w:ascii="Times New Roman" w:eastAsiaTheme="minorEastAsia" w:hAnsi="Times New Roman" w:cs="Times New Roman"/>
          <w:sz w:val="24"/>
          <w:szCs w:val="24"/>
        </w:rPr>
        <w:t xml:space="preserve"> stronger to th</w:t>
      </w:r>
      <w:r w:rsidR="00282133">
        <w:rPr>
          <w:rFonts w:ascii="Times New Roman" w:eastAsiaTheme="minorEastAsia" w:hAnsi="Times New Roman" w:cs="Times New Roman"/>
          <w:sz w:val="24"/>
          <w:szCs w:val="24"/>
        </w:rPr>
        <w:t>e polarization parallel to beam steering</w:t>
      </w:r>
      <w:r w:rsidR="00317F33">
        <w:rPr>
          <w:rFonts w:ascii="Times New Roman" w:eastAsiaTheme="minorEastAsia" w:hAnsi="Times New Roman" w:cs="Times New Roman"/>
          <w:sz w:val="24"/>
          <w:szCs w:val="24"/>
        </w:rPr>
        <w:t xml:space="preserve"> plane c</w:t>
      </w:r>
      <w:r w:rsidR="003A77BD">
        <w:rPr>
          <w:rFonts w:ascii="Times New Roman" w:eastAsiaTheme="minorEastAsia" w:hAnsi="Times New Roman" w:cs="Times New Roman"/>
          <w:sz w:val="24"/>
          <w:szCs w:val="24"/>
        </w:rPr>
        <w:t xml:space="preserve">ausing larger phase center shift. </w:t>
      </w:r>
    </w:p>
    <w:p w14:paraId="493C3ABA" w14:textId="7418EC92" w:rsidR="00037E8F" w:rsidRDefault="0077194E" w:rsidP="00466E55">
      <w:pPr>
        <w:rPr>
          <w:rFonts w:ascii="Times New Roman" w:eastAsiaTheme="minorEastAsia" w:hAnsi="Times New Roman" w:cs="Times New Roman"/>
          <w:b/>
          <w:sz w:val="24"/>
          <w:szCs w:val="24"/>
        </w:rPr>
      </w:pPr>
      <w:r>
        <w:rPr>
          <w:rFonts w:ascii="Times New Roman" w:eastAsiaTheme="minorEastAsia" w:hAnsi="Times New Roman" w:cs="Times New Roman"/>
          <w:sz w:val="24"/>
          <w:szCs w:val="24"/>
        </w:rPr>
        <w:br w:type="page"/>
      </w:r>
      <w:r w:rsidR="00B00E60">
        <w:rPr>
          <w:rFonts w:ascii="Times New Roman" w:eastAsiaTheme="minorEastAsia" w:hAnsi="Times New Roman" w:cs="Times New Roman"/>
          <w:b/>
          <w:sz w:val="24"/>
          <w:szCs w:val="24"/>
        </w:rPr>
        <w:lastRenderedPageBreak/>
        <w:t>4. Modeling of the Ten Panel Demonstrator</w:t>
      </w:r>
    </w:p>
    <w:p w14:paraId="556B7A77" w14:textId="150721B9" w:rsidR="004B1C87" w:rsidRDefault="00AE3AE3" w:rsidP="00037E8F">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Modeling of the complete Ten Panel Demonstrator Radar antenna is </w:t>
      </w:r>
      <w:r w:rsidR="00D161EF">
        <w:rPr>
          <w:rFonts w:ascii="Times New Roman" w:eastAsiaTheme="minorEastAsia" w:hAnsi="Times New Roman" w:cs="Times New Roman"/>
          <w:sz w:val="24"/>
          <w:szCs w:val="24"/>
        </w:rPr>
        <w:t>a very challenging task. The</w:t>
      </w:r>
      <w:r w:rsidR="00BF72DA">
        <w:rPr>
          <w:rFonts w:ascii="Times New Roman" w:eastAsiaTheme="minorEastAsia" w:hAnsi="Times New Roman" w:cs="Times New Roman"/>
          <w:sz w:val="24"/>
          <w:szCs w:val="24"/>
        </w:rPr>
        <w:t xml:space="preserve"> physical multilayer structure and size of the antenna make this model complex. </w:t>
      </w:r>
      <w:r w:rsidR="00347D9A">
        <w:rPr>
          <w:rFonts w:ascii="Times New Roman" w:eastAsiaTheme="minorEastAsia" w:hAnsi="Times New Roman" w:cs="Times New Roman"/>
          <w:sz w:val="24"/>
          <w:szCs w:val="24"/>
        </w:rPr>
        <w:t>A l</w:t>
      </w:r>
      <w:r w:rsidR="00BF72DA">
        <w:rPr>
          <w:rFonts w:ascii="Times New Roman" w:eastAsiaTheme="minorEastAsia" w:hAnsi="Times New Roman" w:cs="Times New Roman"/>
          <w:sz w:val="24"/>
          <w:szCs w:val="24"/>
        </w:rPr>
        <w:t>arge number o</w:t>
      </w:r>
      <w:r w:rsidR="00983B93">
        <w:rPr>
          <w:rFonts w:ascii="Times New Roman" w:eastAsiaTheme="minorEastAsia" w:hAnsi="Times New Roman" w:cs="Times New Roman"/>
          <w:sz w:val="24"/>
          <w:szCs w:val="24"/>
        </w:rPr>
        <w:t>f</w:t>
      </w:r>
      <w:r w:rsidR="00BF72DA">
        <w:rPr>
          <w:rFonts w:ascii="Times New Roman" w:eastAsiaTheme="minorEastAsia" w:hAnsi="Times New Roman" w:cs="Times New Roman"/>
          <w:sz w:val="24"/>
          <w:szCs w:val="24"/>
        </w:rPr>
        <w:t xml:space="preserve"> dielectric building elements </w:t>
      </w:r>
      <w:r w:rsidR="00983B93">
        <w:rPr>
          <w:rFonts w:ascii="Times New Roman" w:eastAsiaTheme="minorEastAsia" w:hAnsi="Times New Roman" w:cs="Times New Roman"/>
          <w:sz w:val="24"/>
          <w:szCs w:val="24"/>
        </w:rPr>
        <w:t xml:space="preserve">influences </w:t>
      </w:r>
      <w:r w:rsidR="00BF72DA">
        <w:rPr>
          <w:rFonts w:ascii="Times New Roman" w:eastAsiaTheme="minorEastAsia" w:hAnsi="Times New Roman" w:cs="Times New Roman"/>
          <w:sz w:val="24"/>
          <w:szCs w:val="24"/>
        </w:rPr>
        <w:t xml:space="preserve">the </w:t>
      </w:r>
      <w:r w:rsidR="00D161EF">
        <w:rPr>
          <w:rFonts w:ascii="Times New Roman" w:eastAsiaTheme="minorEastAsia" w:hAnsi="Times New Roman" w:cs="Times New Roman"/>
          <w:sz w:val="24"/>
          <w:szCs w:val="24"/>
        </w:rPr>
        <w:t xml:space="preserve">numerical/computational </w:t>
      </w:r>
      <w:r w:rsidR="00941FE0">
        <w:rPr>
          <w:rFonts w:ascii="Times New Roman" w:eastAsiaTheme="minorEastAsia" w:hAnsi="Times New Roman" w:cs="Times New Roman"/>
          <w:sz w:val="24"/>
          <w:szCs w:val="24"/>
        </w:rPr>
        <w:t>intensity of simulation</w:t>
      </w:r>
      <w:r w:rsidR="00D161EF">
        <w:rPr>
          <w:rFonts w:ascii="Times New Roman" w:eastAsiaTheme="minorEastAsia" w:hAnsi="Times New Roman" w:cs="Times New Roman"/>
          <w:sz w:val="24"/>
          <w:szCs w:val="24"/>
        </w:rPr>
        <w:t>.</w:t>
      </w:r>
      <w:r w:rsidR="00BF72DA">
        <w:rPr>
          <w:rFonts w:ascii="Times New Roman" w:eastAsiaTheme="minorEastAsia" w:hAnsi="Times New Roman" w:cs="Times New Roman"/>
          <w:sz w:val="24"/>
          <w:szCs w:val="24"/>
        </w:rPr>
        <w:t xml:space="preserve"> This is </w:t>
      </w:r>
      <w:r w:rsidR="000513EC">
        <w:rPr>
          <w:rFonts w:ascii="Times New Roman" w:eastAsiaTheme="minorEastAsia" w:hAnsi="Times New Roman" w:cs="Times New Roman"/>
          <w:sz w:val="24"/>
          <w:szCs w:val="24"/>
        </w:rPr>
        <w:t xml:space="preserve">because </w:t>
      </w:r>
      <w:r w:rsidR="009D5673">
        <w:rPr>
          <w:rFonts w:ascii="Times New Roman" w:eastAsiaTheme="minorEastAsia" w:hAnsi="Times New Roman" w:cs="Times New Roman"/>
          <w:sz w:val="24"/>
          <w:szCs w:val="24"/>
        </w:rPr>
        <w:t>each</w:t>
      </w:r>
      <w:r w:rsidR="00BF72DA">
        <w:rPr>
          <w:rFonts w:ascii="Times New Roman" w:eastAsiaTheme="minorEastAsia" w:hAnsi="Times New Roman" w:cs="Times New Roman"/>
          <w:sz w:val="24"/>
          <w:szCs w:val="24"/>
        </w:rPr>
        <w:t xml:space="preserve"> dielectric plate </w:t>
      </w:r>
      <w:r w:rsidR="000513EC">
        <w:rPr>
          <w:rFonts w:ascii="Times New Roman" w:eastAsiaTheme="minorEastAsia" w:hAnsi="Times New Roman" w:cs="Times New Roman"/>
          <w:sz w:val="24"/>
          <w:szCs w:val="24"/>
        </w:rPr>
        <w:t>requires</w:t>
      </w:r>
      <w:r w:rsidR="00BF72DA">
        <w:rPr>
          <w:rFonts w:ascii="Times New Roman" w:eastAsiaTheme="minorEastAsia" w:hAnsi="Times New Roman" w:cs="Times New Roman"/>
          <w:sz w:val="24"/>
          <w:szCs w:val="24"/>
        </w:rPr>
        <w:t xml:space="preserve"> four unknown</w:t>
      </w:r>
      <w:r w:rsidR="009D5673">
        <w:rPr>
          <w:rFonts w:ascii="Times New Roman" w:eastAsiaTheme="minorEastAsia" w:hAnsi="Times New Roman" w:cs="Times New Roman"/>
          <w:sz w:val="24"/>
          <w:szCs w:val="24"/>
        </w:rPr>
        <w:t>s</w:t>
      </w:r>
      <w:r w:rsidR="00BF72DA">
        <w:rPr>
          <w:rFonts w:ascii="Times New Roman" w:eastAsiaTheme="minorEastAsia" w:hAnsi="Times New Roman" w:cs="Times New Roman"/>
          <w:sz w:val="24"/>
          <w:szCs w:val="24"/>
        </w:rPr>
        <w:t xml:space="preserve"> </w:t>
      </w:r>
      <w:r w:rsidR="009D5673">
        <w:rPr>
          <w:rFonts w:ascii="Times New Roman" w:eastAsiaTheme="minorEastAsia" w:hAnsi="Times New Roman" w:cs="Times New Roman"/>
          <w:sz w:val="24"/>
          <w:szCs w:val="24"/>
        </w:rPr>
        <w:t>(</w:t>
      </w:r>
      <w:r w:rsidR="00BF72DA">
        <w:rPr>
          <w:rFonts w:ascii="Times New Roman" w:eastAsiaTheme="minorEastAsia" w:hAnsi="Times New Roman" w:cs="Times New Roman"/>
          <w:sz w:val="24"/>
          <w:szCs w:val="24"/>
        </w:rPr>
        <w:t>currents</w:t>
      </w:r>
      <w:r w:rsidR="009D5673">
        <w:rPr>
          <w:rFonts w:ascii="Times New Roman" w:eastAsiaTheme="minorEastAsia" w:hAnsi="Times New Roman" w:cs="Times New Roman"/>
          <w:sz w:val="24"/>
          <w:szCs w:val="24"/>
        </w:rPr>
        <w:t>)</w:t>
      </w:r>
      <w:r w:rsidR="00BF72DA">
        <w:rPr>
          <w:rFonts w:ascii="Times New Roman" w:eastAsiaTheme="minorEastAsia" w:hAnsi="Times New Roman" w:cs="Times New Roman"/>
          <w:sz w:val="24"/>
          <w:szCs w:val="24"/>
        </w:rPr>
        <w:t xml:space="preserve"> </w:t>
      </w:r>
      <w:r w:rsidR="009D5673">
        <w:rPr>
          <w:rFonts w:ascii="Times New Roman" w:eastAsiaTheme="minorEastAsia" w:hAnsi="Times New Roman" w:cs="Times New Roman"/>
          <w:sz w:val="24"/>
          <w:szCs w:val="24"/>
        </w:rPr>
        <w:t xml:space="preserve">compared to only two for </w:t>
      </w:r>
      <w:r w:rsidR="00347D9A">
        <w:rPr>
          <w:rFonts w:ascii="Times New Roman" w:eastAsiaTheme="minorEastAsia" w:hAnsi="Times New Roman" w:cs="Times New Roman"/>
          <w:sz w:val="24"/>
          <w:szCs w:val="24"/>
        </w:rPr>
        <w:t>the</w:t>
      </w:r>
      <w:r w:rsidR="00B00598" w:rsidRPr="00B00598">
        <w:rPr>
          <w:rFonts w:ascii="Times New Roman" w:eastAsiaTheme="minorEastAsia" w:hAnsi="Times New Roman" w:cs="Times New Roman"/>
          <w:sz w:val="24"/>
          <w:szCs w:val="24"/>
        </w:rPr>
        <w:t xml:space="preserve"> </w:t>
      </w:r>
      <w:r w:rsidR="00B00598">
        <w:rPr>
          <w:rFonts w:ascii="Times New Roman" w:eastAsiaTheme="minorEastAsia" w:hAnsi="Times New Roman" w:cs="Times New Roman"/>
          <w:sz w:val="24"/>
          <w:szCs w:val="24"/>
        </w:rPr>
        <w:t>perfect electric conductor</w:t>
      </w:r>
      <w:r w:rsidR="00347D9A">
        <w:rPr>
          <w:rFonts w:ascii="Times New Roman" w:eastAsiaTheme="minorEastAsia" w:hAnsi="Times New Roman" w:cs="Times New Roman"/>
          <w:sz w:val="24"/>
          <w:szCs w:val="24"/>
        </w:rPr>
        <w:t xml:space="preserve"> </w:t>
      </w:r>
      <w:r w:rsidR="00B00598">
        <w:rPr>
          <w:rFonts w:ascii="Times New Roman" w:eastAsiaTheme="minorEastAsia" w:hAnsi="Times New Roman" w:cs="Times New Roman"/>
          <w:sz w:val="24"/>
          <w:szCs w:val="24"/>
        </w:rPr>
        <w:t>(</w:t>
      </w:r>
      <w:r w:rsidR="009D5673">
        <w:rPr>
          <w:rFonts w:ascii="Times New Roman" w:eastAsiaTheme="minorEastAsia" w:hAnsi="Times New Roman" w:cs="Times New Roman"/>
          <w:sz w:val="24"/>
          <w:szCs w:val="24"/>
        </w:rPr>
        <w:t>PEC</w:t>
      </w:r>
      <w:r w:rsidR="00B00598">
        <w:rPr>
          <w:rFonts w:ascii="Times New Roman" w:eastAsiaTheme="minorEastAsia" w:hAnsi="Times New Roman" w:cs="Times New Roman"/>
          <w:sz w:val="24"/>
          <w:szCs w:val="24"/>
        </w:rPr>
        <w:t>)</w:t>
      </w:r>
      <w:r w:rsidR="009D5673">
        <w:rPr>
          <w:rFonts w:ascii="Times New Roman" w:eastAsiaTheme="minorEastAsia" w:hAnsi="Times New Roman" w:cs="Times New Roman"/>
          <w:sz w:val="24"/>
          <w:szCs w:val="24"/>
        </w:rPr>
        <w:t xml:space="preserve"> plate.</w:t>
      </w:r>
      <w:r w:rsidR="00D161EF">
        <w:rPr>
          <w:rFonts w:ascii="Times New Roman" w:eastAsiaTheme="minorEastAsia" w:hAnsi="Times New Roman" w:cs="Times New Roman"/>
          <w:sz w:val="24"/>
          <w:szCs w:val="24"/>
        </w:rPr>
        <w:t xml:space="preserve"> </w:t>
      </w:r>
      <w:r w:rsidR="006F01C1">
        <w:rPr>
          <w:rFonts w:ascii="Times New Roman" w:eastAsiaTheme="minorEastAsia" w:hAnsi="Times New Roman" w:cs="Times New Roman"/>
          <w:sz w:val="24"/>
          <w:szCs w:val="24"/>
        </w:rPr>
        <w:t xml:space="preserve">Therefore, in </w:t>
      </w:r>
      <w:r w:rsidR="00D161EF">
        <w:rPr>
          <w:rFonts w:ascii="Times New Roman" w:eastAsiaTheme="minorEastAsia" w:hAnsi="Times New Roman" w:cs="Times New Roman"/>
          <w:sz w:val="24"/>
          <w:szCs w:val="24"/>
        </w:rPr>
        <w:t>model development</w:t>
      </w:r>
      <w:r w:rsidR="00347D9A">
        <w:rPr>
          <w:rFonts w:ascii="Times New Roman" w:eastAsiaTheme="minorEastAsia" w:hAnsi="Times New Roman" w:cs="Times New Roman"/>
          <w:sz w:val="24"/>
          <w:szCs w:val="24"/>
        </w:rPr>
        <w:t>,</w:t>
      </w:r>
      <w:r w:rsidR="00D161EF">
        <w:rPr>
          <w:rFonts w:ascii="Times New Roman" w:eastAsiaTheme="minorEastAsia" w:hAnsi="Times New Roman" w:cs="Times New Roman"/>
          <w:sz w:val="24"/>
          <w:szCs w:val="24"/>
        </w:rPr>
        <w:t xml:space="preserve"> </w:t>
      </w:r>
      <w:r w:rsidR="006F01C1">
        <w:rPr>
          <w:rFonts w:ascii="Times New Roman" w:eastAsiaTheme="minorEastAsia" w:hAnsi="Times New Roman" w:cs="Times New Roman"/>
          <w:sz w:val="24"/>
          <w:szCs w:val="24"/>
        </w:rPr>
        <w:t xml:space="preserve">we try </w:t>
      </w:r>
      <w:r w:rsidR="00D161EF">
        <w:rPr>
          <w:rFonts w:ascii="Times New Roman" w:eastAsiaTheme="minorEastAsia" w:hAnsi="Times New Roman" w:cs="Times New Roman"/>
          <w:sz w:val="24"/>
          <w:szCs w:val="24"/>
        </w:rPr>
        <w:t>to simplif</w:t>
      </w:r>
      <w:r w:rsidR="006F01C1">
        <w:rPr>
          <w:rFonts w:ascii="Times New Roman" w:eastAsiaTheme="minorEastAsia" w:hAnsi="Times New Roman" w:cs="Times New Roman"/>
          <w:sz w:val="24"/>
          <w:szCs w:val="24"/>
        </w:rPr>
        <w:t>y the structure, without changing its radiation properties.</w:t>
      </w:r>
      <w:r w:rsidR="008E7C6B">
        <w:rPr>
          <w:rFonts w:ascii="Times New Roman" w:eastAsiaTheme="minorEastAsia" w:hAnsi="Times New Roman" w:cs="Times New Roman"/>
          <w:sz w:val="24"/>
          <w:szCs w:val="24"/>
        </w:rPr>
        <w:t xml:space="preserve"> Simplifying the structure decreases simulation time</w:t>
      </w:r>
      <w:r w:rsidR="004B1C87">
        <w:rPr>
          <w:rFonts w:ascii="Times New Roman" w:eastAsiaTheme="minorEastAsia" w:hAnsi="Times New Roman" w:cs="Times New Roman"/>
          <w:sz w:val="24"/>
          <w:szCs w:val="24"/>
        </w:rPr>
        <w:t xml:space="preserve">, yet the decrease is not linear and depends on </w:t>
      </w:r>
      <w:r w:rsidR="00983B93">
        <w:rPr>
          <w:rFonts w:ascii="Times New Roman" w:eastAsiaTheme="minorEastAsia" w:hAnsi="Times New Roman" w:cs="Times New Roman"/>
          <w:sz w:val="24"/>
          <w:szCs w:val="24"/>
        </w:rPr>
        <w:t xml:space="preserve">the specific </w:t>
      </w:r>
      <w:r w:rsidR="004B1C87">
        <w:rPr>
          <w:rFonts w:ascii="Times New Roman" w:eastAsiaTheme="minorEastAsia" w:hAnsi="Times New Roman" w:cs="Times New Roman"/>
          <w:sz w:val="24"/>
          <w:szCs w:val="24"/>
        </w:rPr>
        <w:t xml:space="preserve">computer architecture. </w:t>
      </w:r>
    </w:p>
    <w:p w14:paraId="131899E0" w14:textId="2C419D5E" w:rsidR="00A66818" w:rsidRPr="00A66818" w:rsidRDefault="00A66818" w:rsidP="00A66818">
      <w:pPr>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4.1 Modeling using exact techniques</w:t>
      </w:r>
    </w:p>
    <w:p w14:paraId="72B7BBEC" w14:textId="24DFDD6C" w:rsidR="00B93DD0" w:rsidRPr="00AE3AE3" w:rsidRDefault="004B1C87" w:rsidP="00037E8F">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Model simplification </w:t>
      </w:r>
      <w:proofErr w:type="gramStart"/>
      <w:r w:rsidR="00A76F75">
        <w:rPr>
          <w:rFonts w:ascii="Times New Roman" w:eastAsiaTheme="minorEastAsia" w:hAnsi="Times New Roman" w:cs="Times New Roman"/>
          <w:sz w:val="24"/>
          <w:szCs w:val="24"/>
        </w:rPr>
        <w:t>was considered</w:t>
      </w:r>
      <w:proofErr w:type="gramEnd"/>
      <w:r w:rsidR="00A76F7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in various ways </w:t>
      </w:r>
      <w:r w:rsidR="000513EC">
        <w:rPr>
          <w:rFonts w:ascii="Times New Roman" w:eastAsiaTheme="minorEastAsia" w:hAnsi="Times New Roman" w:cs="Times New Roman"/>
          <w:sz w:val="24"/>
          <w:szCs w:val="24"/>
        </w:rPr>
        <w:t>for</w:t>
      </w:r>
      <w:r w:rsidR="00C604CB">
        <w:rPr>
          <w:rFonts w:ascii="Times New Roman" w:eastAsiaTheme="minorEastAsia" w:hAnsi="Times New Roman" w:cs="Times New Roman"/>
          <w:sz w:val="24"/>
          <w:szCs w:val="24"/>
        </w:rPr>
        <w:t xml:space="preserve"> the</w:t>
      </w:r>
      <w:r>
        <w:rPr>
          <w:rFonts w:ascii="Times New Roman" w:eastAsiaTheme="minorEastAsia" w:hAnsi="Times New Roman" w:cs="Times New Roman"/>
          <w:sz w:val="24"/>
          <w:szCs w:val="24"/>
        </w:rPr>
        <w:t xml:space="preserve"> TPD antenna. </w:t>
      </w:r>
      <w:r w:rsidR="00B93DD0">
        <w:rPr>
          <w:rFonts w:ascii="Times New Roman" w:eastAsiaTheme="minorEastAsia" w:hAnsi="Times New Roman" w:cs="Times New Roman"/>
          <w:sz w:val="24"/>
          <w:szCs w:val="24"/>
        </w:rPr>
        <w:t xml:space="preserve">The most significant </w:t>
      </w:r>
      <w:r w:rsidR="00A4011D">
        <w:rPr>
          <w:rFonts w:ascii="Times New Roman" w:eastAsiaTheme="minorEastAsia" w:hAnsi="Times New Roman" w:cs="Times New Roman"/>
          <w:sz w:val="24"/>
          <w:szCs w:val="24"/>
        </w:rPr>
        <w:t xml:space="preserve">is </w:t>
      </w:r>
      <w:r w:rsidR="00347D9A">
        <w:rPr>
          <w:rFonts w:ascii="Times New Roman" w:eastAsiaTheme="minorEastAsia" w:hAnsi="Times New Roman" w:cs="Times New Roman"/>
          <w:sz w:val="24"/>
          <w:szCs w:val="24"/>
        </w:rPr>
        <w:t xml:space="preserve">the </w:t>
      </w:r>
      <w:r w:rsidR="00A4011D">
        <w:rPr>
          <w:rFonts w:ascii="Times New Roman" w:eastAsiaTheme="minorEastAsia" w:hAnsi="Times New Roman" w:cs="Times New Roman"/>
          <w:sz w:val="24"/>
          <w:szCs w:val="24"/>
        </w:rPr>
        <w:t>array</w:t>
      </w:r>
      <w:r w:rsidR="00A76F75">
        <w:rPr>
          <w:rFonts w:ascii="Times New Roman" w:eastAsiaTheme="minorEastAsia" w:hAnsi="Times New Roman" w:cs="Times New Roman"/>
          <w:sz w:val="24"/>
          <w:szCs w:val="24"/>
        </w:rPr>
        <w:t>’</w:t>
      </w:r>
      <w:r w:rsidR="00A4011D">
        <w:rPr>
          <w:rFonts w:ascii="Times New Roman" w:eastAsiaTheme="minorEastAsia" w:hAnsi="Times New Roman" w:cs="Times New Roman"/>
          <w:sz w:val="24"/>
          <w:szCs w:val="24"/>
        </w:rPr>
        <w:t xml:space="preserve">s </w:t>
      </w:r>
      <w:r w:rsidR="00B93DD0">
        <w:rPr>
          <w:rFonts w:ascii="Times New Roman" w:eastAsiaTheme="minorEastAsia" w:hAnsi="Times New Roman" w:cs="Times New Roman"/>
          <w:sz w:val="24"/>
          <w:szCs w:val="24"/>
        </w:rPr>
        <w:t xml:space="preserve">symmetric topology. </w:t>
      </w:r>
      <w:r w:rsidR="000513EC">
        <w:rPr>
          <w:rFonts w:ascii="Times New Roman" w:eastAsiaTheme="minorEastAsia" w:hAnsi="Times New Roman" w:cs="Times New Roman"/>
          <w:sz w:val="24"/>
          <w:szCs w:val="24"/>
        </w:rPr>
        <w:t>Use of symmetries in</w:t>
      </w:r>
      <w:r w:rsidR="002833E2">
        <w:rPr>
          <w:rFonts w:ascii="Times New Roman" w:eastAsiaTheme="minorEastAsia" w:hAnsi="Times New Roman" w:cs="Times New Roman"/>
          <w:sz w:val="24"/>
          <w:szCs w:val="24"/>
        </w:rPr>
        <w:t xml:space="preserve"> CEM is </w:t>
      </w:r>
      <w:r w:rsidR="000513EC">
        <w:rPr>
          <w:rFonts w:ascii="Times New Roman" w:eastAsiaTheme="minorEastAsia" w:hAnsi="Times New Roman" w:cs="Times New Roman"/>
          <w:sz w:val="24"/>
          <w:szCs w:val="24"/>
        </w:rPr>
        <w:t xml:space="preserve">a very common </w:t>
      </w:r>
      <w:r w:rsidR="002833E2">
        <w:rPr>
          <w:rFonts w:ascii="Times New Roman" w:eastAsiaTheme="minorEastAsia" w:hAnsi="Times New Roman" w:cs="Times New Roman"/>
          <w:sz w:val="24"/>
          <w:szCs w:val="24"/>
        </w:rPr>
        <w:t xml:space="preserve">option, yet non-symmetric excitations make this problem slightly more complex than a </w:t>
      </w:r>
      <w:r w:rsidR="004D7630">
        <w:rPr>
          <w:rFonts w:ascii="Times New Roman" w:eastAsiaTheme="minorEastAsia" w:hAnsi="Times New Roman" w:cs="Times New Roman"/>
          <w:sz w:val="24"/>
          <w:szCs w:val="24"/>
        </w:rPr>
        <w:t xml:space="preserve">complete </w:t>
      </w:r>
      <w:r w:rsidR="002833E2">
        <w:rPr>
          <w:rFonts w:ascii="Times New Roman" w:eastAsiaTheme="minorEastAsia" w:hAnsi="Times New Roman" w:cs="Times New Roman"/>
          <w:sz w:val="24"/>
          <w:szCs w:val="24"/>
        </w:rPr>
        <w:t>symmetry</w:t>
      </w:r>
      <w:r w:rsidR="004D7630">
        <w:rPr>
          <w:rFonts w:ascii="Times New Roman" w:eastAsiaTheme="minorEastAsia" w:hAnsi="Times New Roman" w:cs="Times New Roman"/>
          <w:sz w:val="24"/>
          <w:szCs w:val="24"/>
        </w:rPr>
        <w:t xml:space="preserve"> (topology and excitation)</w:t>
      </w:r>
      <w:r w:rsidR="002833E2">
        <w:rPr>
          <w:rFonts w:ascii="Times New Roman" w:eastAsiaTheme="minorEastAsia" w:hAnsi="Times New Roman" w:cs="Times New Roman"/>
          <w:sz w:val="24"/>
          <w:szCs w:val="24"/>
        </w:rPr>
        <w:t xml:space="preserve">. </w:t>
      </w:r>
      <w:r w:rsidR="0018150B">
        <w:rPr>
          <w:rFonts w:ascii="Times New Roman" w:eastAsiaTheme="minorEastAsia" w:hAnsi="Times New Roman" w:cs="Times New Roman"/>
          <w:sz w:val="24"/>
          <w:szCs w:val="24"/>
        </w:rPr>
        <w:t xml:space="preserve">In </w:t>
      </w:r>
      <w:r w:rsidR="00347D9A">
        <w:rPr>
          <w:rFonts w:ascii="Times New Roman" w:eastAsiaTheme="minorEastAsia" w:hAnsi="Times New Roman" w:cs="Times New Roman"/>
          <w:sz w:val="24"/>
          <w:szCs w:val="24"/>
        </w:rPr>
        <w:t xml:space="preserve">the </w:t>
      </w:r>
      <w:r w:rsidR="0018150B">
        <w:rPr>
          <w:rFonts w:ascii="Times New Roman" w:eastAsiaTheme="minorEastAsia" w:hAnsi="Times New Roman" w:cs="Times New Roman"/>
          <w:sz w:val="24"/>
          <w:szCs w:val="24"/>
        </w:rPr>
        <w:t xml:space="preserve">simulation, the symmetry </w:t>
      </w:r>
      <w:proofErr w:type="gramStart"/>
      <w:r w:rsidR="0018150B">
        <w:rPr>
          <w:rFonts w:ascii="Times New Roman" w:eastAsiaTheme="minorEastAsia" w:hAnsi="Times New Roman" w:cs="Times New Roman"/>
          <w:sz w:val="24"/>
          <w:szCs w:val="24"/>
        </w:rPr>
        <w:t>is applied</w:t>
      </w:r>
      <w:proofErr w:type="gramEnd"/>
      <w:r w:rsidR="0018150B">
        <w:rPr>
          <w:rFonts w:ascii="Times New Roman" w:eastAsiaTheme="minorEastAsia" w:hAnsi="Times New Roman" w:cs="Times New Roman"/>
          <w:sz w:val="24"/>
          <w:szCs w:val="24"/>
        </w:rPr>
        <w:t xml:space="preserve"> by setting a perfect magnetic conductor (PMC) in the plane of symmetry. The image theory dictates that the structure and excitations </w:t>
      </w:r>
      <w:proofErr w:type="gramStart"/>
      <w:r w:rsidR="0018150B">
        <w:rPr>
          <w:rFonts w:ascii="Times New Roman" w:eastAsiaTheme="minorEastAsia" w:hAnsi="Times New Roman" w:cs="Times New Roman"/>
          <w:sz w:val="24"/>
          <w:szCs w:val="24"/>
        </w:rPr>
        <w:t>are symmetrically replicated</w:t>
      </w:r>
      <w:proofErr w:type="gramEnd"/>
      <w:r w:rsidR="0018150B">
        <w:rPr>
          <w:rFonts w:ascii="Times New Roman" w:eastAsiaTheme="minorEastAsia" w:hAnsi="Times New Roman" w:cs="Times New Roman"/>
          <w:sz w:val="24"/>
          <w:szCs w:val="24"/>
        </w:rPr>
        <w:t xml:space="preserve"> in half-</w:t>
      </w:r>
      <w:r w:rsidR="000513EC">
        <w:rPr>
          <w:rFonts w:ascii="Times New Roman" w:eastAsiaTheme="minorEastAsia" w:hAnsi="Times New Roman" w:cs="Times New Roman"/>
          <w:sz w:val="24"/>
          <w:szCs w:val="24"/>
        </w:rPr>
        <w:t>space behind the PMC.  Contrarily</w:t>
      </w:r>
      <w:r w:rsidR="0018150B">
        <w:rPr>
          <w:rFonts w:ascii="Times New Roman" w:eastAsiaTheme="minorEastAsia" w:hAnsi="Times New Roman" w:cs="Times New Roman"/>
          <w:sz w:val="24"/>
          <w:szCs w:val="24"/>
        </w:rPr>
        <w:t xml:space="preserve">, the anti-symmetry </w:t>
      </w:r>
      <w:proofErr w:type="gramStart"/>
      <w:r w:rsidR="0018150B">
        <w:rPr>
          <w:rFonts w:ascii="Times New Roman" w:eastAsiaTheme="minorEastAsia" w:hAnsi="Times New Roman" w:cs="Times New Roman"/>
          <w:sz w:val="24"/>
          <w:szCs w:val="24"/>
        </w:rPr>
        <w:t>is substituted</w:t>
      </w:r>
      <w:proofErr w:type="gramEnd"/>
      <w:r w:rsidR="0018150B">
        <w:rPr>
          <w:rFonts w:ascii="Times New Roman" w:eastAsiaTheme="minorEastAsia" w:hAnsi="Times New Roman" w:cs="Times New Roman"/>
          <w:sz w:val="24"/>
          <w:szCs w:val="24"/>
        </w:rPr>
        <w:t xml:space="preserve"> by the PEC. These two cases assume </w:t>
      </w:r>
      <w:r w:rsidR="00EA19B7">
        <w:rPr>
          <w:rFonts w:ascii="Times New Roman" w:eastAsiaTheme="minorEastAsia" w:hAnsi="Times New Roman" w:cs="Times New Roman"/>
          <w:sz w:val="24"/>
          <w:szCs w:val="24"/>
        </w:rPr>
        <w:t xml:space="preserve">that structure and excitations </w:t>
      </w:r>
      <w:proofErr w:type="gramStart"/>
      <w:r w:rsidR="00EA19B7">
        <w:rPr>
          <w:rFonts w:ascii="Times New Roman" w:eastAsiaTheme="minorEastAsia" w:hAnsi="Times New Roman" w:cs="Times New Roman"/>
          <w:sz w:val="24"/>
          <w:szCs w:val="24"/>
        </w:rPr>
        <w:t>are rep</w:t>
      </w:r>
      <w:r w:rsidR="00C604CB">
        <w:rPr>
          <w:rFonts w:ascii="Times New Roman" w:eastAsiaTheme="minorEastAsia" w:hAnsi="Times New Roman" w:cs="Times New Roman"/>
          <w:sz w:val="24"/>
          <w:szCs w:val="24"/>
        </w:rPr>
        <w:t>licated</w:t>
      </w:r>
      <w:proofErr w:type="gramEnd"/>
      <w:r w:rsidR="00C604CB">
        <w:rPr>
          <w:rFonts w:ascii="Times New Roman" w:eastAsiaTheme="minorEastAsia" w:hAnsi="Times New Roman" w:cs="Times New Roman"/>
          <w:sz w:val="24"/>
          <w:szCs w:val="24"/>
        </w:rPr>
        <w:t xml:space="preserve"> in the same manner</w:t>
      </w:r>
      <w:r w:rsidR="00347D9A">
        <w:rPr>
          <w:rFonts w:ascii="Times New Roman" w:eastAsiaTheme="minorEastAsia" w:hAnsi="Times New Roman" w:cs="Times New Roman"/>
          <w:sz w:val="24"/>
          <w:szCs w:val="24"/>
        </w:rPr>
        <w:t>. C</w:t>
      </w:r>
      <w:r w:rsidR="00EA19B7">
        <w:rPr>
          <w:rFonts w:ascii="Times New Roman" w:eastAsiaTheme="minorEastAsia" w:hAnsi="Times New Roman" w:cs="Times New Roman"/>
          <w:sz w:val="24"/>
          <w:szCs w:val="24"/>
        </w:rPr>
        <w:t xml:space="preserve">ases </w:t>
      </w:r>
      <w:r w:rsidR="00347D9A">
        <w:rPr>
          <w:rFonts w:ascii="Times New Roman" w:eastAsiaTheme="minorEastAsia" w:hAnsi="Times New Roman" w:cs="Times New Roman"/>
          <w:sz w:val="24"/>
          <w:szCs w:val="24"/>
        </w:rPr>
        <w:t>in which</w:t>
      </w:r>
      <w:r w:rsidR="00EA19B7">
        <w:rPr>
          <w:rFonts w:ascii="Times New Roman" w:eastAsiaTheme="minorEastAsia" w:hAnsi="Times New Roman" w:cs="Times New Roman"/>
          <w:sz w:val="24"/>
          <w:szCs w:val="24"/>
        </w:rPr>
        <w:t xml:space="preserve"> topology and excitations are not sym</w:t>
      </w:r>
      <w:r w:rsidR="00A22399">
        <w:rPr>
          <w:rFonts w:ascii="Times New Roman" w:eastAsiaTheme="minorEastAsia" w:hAnsi="Times New Roman" w:cs="Times New Roman"/>
          <w:sz w:val="24"/>
          <w:szCs w:val="24"/>
        </w:rPr>
        <w:t>metric or anti-symmetric is specifically important for PAR. The</w:t>
      </w:r>
      <w:r w:rsidR="00183AF8">
        <w:rPr>
          <w:rFonts w:ascii="Times New Roman" w:eastAsiaTheme="minorEastAsia" w:hAnsi="Times New Roman" w:cs="Times New Roman"/>
          <w:sz w:val="24"/>
          <w:szCs w:val="24"/>
        </w:rPr>
        <w:t>ir</w:t>
      </w:r>
      <w:r w:rsidR="00A22399">
        <w:rPr>
          <w:rFonts w:ascii="Times New Roman" w:eastAsiaTheme="minorEastAsia" w:hAnsi="Times New Roman" w:cs="Times New Roman"/>
          <w:sz w:val="24"/>
          <w:szCs w:val="24"/>
        </w:rPr>
        <w:t xml:space="preserve"> topological</w:t>
      </w:r>
      <w:r w:rsidR="00EA19B7">
        <w:rPr>
          <w:rFonts w:ascii="Times New Roman" w:eastAsiaTheme="minorEastAsia" w:hAnsi="Times New Roman" w:cs="Times New Roman"/>
          <w:sz w:val="24"/>
          <w:szCs w:val="24"/>
        </w:rPr>
        <w:t xml:space="preserve"> symmetry </w:t>
      </w:r>
      <w:proofErr w:type="gramStart"/>
      <w:r w:rsidR="00A22399">
        <w:rPr>
          <w:rFonts w:ascii="Times New Roman" w:eastAsiaTheme="minorEastAsia" w:hAnsi="Times New Roman" w:cs="Times New Roman"/>
          <w:sz w:val="24"/>
          <w:szCs w:val="24"/>
        </w:rPr>
        <w:t>is used</w:t>
      </w:r>
      <w:proofErr w:type="gramEnd"/>
      <w:r w:rsidR="00A22399">
        <w:rPr>
          <w:rFonts w:ascii="Times New Roman" w:eastAsiaTheme="minorEastAsia" w:hAnsi="Times New Roman" w:cs="Times New Roman"/>
          <w:sz w:val="24"/>
          <w:szCs w:val="24"/>
        </w:rPr>
        <w:t xml:space="preserve"> </w:t>
      </w:r>
      <w:r w:rsidR="00EA19B7">
        <w:rPr>
          <w:rFonts w:ascii="Times New Roman" w:eastAsiaTheme="minorEastAsia" w:hAnsi="Times New Roman" w:cs="Times New Roman"/>
          <w:sz w:val="24"/>
          <w:szCs w:val="24"/>
        </w:rPr>
        <w:t>while excitations</w:t>
      </w:r>
      <w:r w:rsidR="00A22399">
        <w:rPr>
          <w:rFonts w:ascii="Times New Roman" w:eastAsiaTheme="minorEastAsia" w:hAnsi="Times New Roman" w:cs="Times New Roman"/>
          <w:sz w:val="24"/>
          <w:szCs w:val="24"/>
        </w:rPr>
        <w:t xml:space="preserve"> are set independently to</w:t>
      </w:r>
      <w:r w:rsidR="00EA19B7">
        <w:rPr>
          <w:rFonts w:ascii="Times New Roman" w:eastAsiaTheme="minorEastAsia" w:hAnsi="Times New Roman" w:cs="Times New Roman"/>
          <w:sz w:val="24"/>
          <w:szCs w:val="24"/>
        </w:rPr>
        <w:t xml:space="preserve"> electronic</w:t>
      </w:r>
      <w:r w:rsidR="00A22399">
        <w:rPr>
          <w:rFonts w:ascii="Times New Roman" w:eastAsiaTheme="minorEastAsia" w:hAnsi="Times New Roman" w:cs="Times New Roman"/>
          <w:sz w:val="24"/>
          <w:szCs w:val="24"/>
        </w:rPr>
        <w:t>ally steer the beam</w:t>
      </w:r>
      <w:r w:rsidR="00EA19B7">
        <w:rPr>
          <w:rFonts w:ascii="Times New Roman" w:eastAsiaTheme="minorEastAsia" w:hAnsi="Times New Roman" w:cs="Times New Roman"/>
          <w:sz w:val="24"/>
          <w:szCs w:val="24"/>
        </w:rPr>
        <w:t xml:space="preserve">. </w:t>
      </w:r>
      <w:r w:rsidR="00B93DD0">
        <w:rPr>
          <w:rFonts w:ascii="Times New Roman" w:eastAsiaTheme="minorEastAsia" w:hAnsi="Times New Roman" w:cs="Times New Roman"/>
          <w:sz w:val="24"/>
          <w:szCs w:val="24"/>
        </w:rPr>
        <w:t xml:space="preserve">Symmetric topologies with non-symmetric excitations </w:t>
      </w:r>
      <w:proofErr w:type="gramStart"/>
      <w:r w:rsidR="00EA19B7">
        <w:rPr>
          <w:rFonts w:ascii="Times New Roman" w:eastAsiaTheme="minorEastAsia" w:hAnsi="Times New Roman" w:cs="Times New Roman"/>
          <w:sz w:val="24"/>
          <w:szCs w:val="24"/>
        </w:rPr>
        <w:t xml:space="preserve">can be </w:t>
      </w:r>
      <w:r w:rsidR="004D7630">
        <w:rPr>
          <w:rFonts w:ascii="Times New Roman" w:eastAsiaTheme="minorEastAsia" w:hAnsi="Times New Roman" w:cs="Times New Roman"/>
          <w:sz w:val="24"/>
          <w:szCs w:val="24"/>
        </w:rPr>
        <w:t>simulated</w:t>
      </w:r>
      <w:proofErr w:type="gramEnd"/>
      <w:r w:rsidR="004D7630">
        <w:rPr>
          <w:rFonts w:ascii="Times New Roman" w:eastAsiaTheme="minorEastAsia" w:hAnsi="Times New Roman" w:cs="Times New Roman"/>
          <w:sz w:val="24"/>
          <w:szCs w:val="24"/>
        </w:rPr>
        <w:t xml:space="preserve"> </w:t>
      </w:r>
      <w:r w:rsidR="00EA19B7">
        <w:rPr>
          <w:rFonts w:ascii="Times New Roman" w:eastAsiaTheme="minorEastAsia" w:hAnsi="Times New Roman" w:cs="Times New Roman"/>
          <w:sz w:val="24"/>
          <w:szCs w:val="24"/>
        </w:rPr>
        <w:t xml:space="preserve">in </w:t>
      </w:r>
      <w:r w:rsidR="00347D9A">
        <w:rPr>
          <w:rFonts w:ascii="Times New Roman" w:eastAsiaTheme="minorEastAsia" w:hAnsi="Times New Roman" w:cs="Times New Roman"/>
          <w:sz w:val="24"/>
          <w:szCs w:val="24"/>
        </w:rPr>
        <w:t xml:space="preserve">the </w:t>
      </w:r>
      <w:r w:rsidR="00EA19B7">
        <w:rPr>
          <w:rFonts w:ascii="Times New Roman" w:eastAsiaTheme="minorEastAsia" w:hAnsi="Times New Roman" w:cs="Times New Roman"/>
          <w:sz w:val="24"/>
          <w:szCs w:val="24"/>
        </w:rPr>
        <w:t>multi</w:t>
      </w:r>
      <w:r w:rsidR="00347D9A">
        <w:rPr>
          <w:rFonts w:ascii="Times New Roman" w:eastAsiaTheme="minorEastAsia" w:hAnsi="Times New Roman" w:cs="Times New Roman"/>
          <w:sz w:val="24"/>
          <w:szCs w:val="24"/>
        </w:rPr>
        <w:t>-</w:t>
      </w:r>
      <w:r w:rsidR="00EA19B7">
        <w:rPr>
          <w:rFonts w:ascii="Times New Roman" w:eastAsiaTheme="minorEastAsia" w:hAnsi="Times New Roman" w:cs="Times New Roman"/>
          <w:sz w:val="24"/>
          <w:szCs w:val="24"/>
        </w:rPr>
        <w:t xml:space="preserve">step process. Each of the </w:t>
      </w:r>
      <w:r w:rsidR="00DA1E2F">
        <w:rPr>
          <w:rFonts w:ascii="Times New Roman" w:eastAsiaTheme="minorEastAsia" w:hAnsi="Times New Roman" w:cs="Times New Roman"/>
          <w:sz w:val="24"/>
          <w:szCs w:val="24"/>
        </w:rPr>
        <w:t>(a</w:t>
      </w:r>
      <w:proofErr w:type="gramStart"/>
      <w:r w:rsidR="00DA1E2F">
        <w:rPr>
          <w:rFonts w:ascii="Times New Roman" w:eastAsiaTheme="minorEastAsia" w:hAnsi="Times New Roman" w:cs="Times New Roman"/>
          <w:sz w:val="24"/>
          <w:szCs w:val="24"/>
        </w:rPr>
        <w:t>)symmetry</w:t>
      </w:r>
      <w:proofErr w:type="gramEnd"/>
      <w:r w:rsidR="00DA1E2F">
        <w:rPr>
          <w:rFonts w:ascii="Times New Roman" w:eastAsiaTheme="minorEastAsia" w:hAnsi="Times New Roman" w:cs="Times New Roman"/>
          <w:sz w:val="24"/>
          <w:szCs w:val="24"/>
        </w:rPr>
        <w:t xml:space="preserve"> plane</w:t>
      </w:r>
      <w:r w:rsidR="00EA19B7">
        <w:rPr>
          <w:rFonts w:ascii="Times New Roman" w:eastAsiaTheme="minorEastAsia" w:hAnsi="Times New Roman" w:cs="Times New Roman"/>
          <w:sz w:val="24"/>
          <w:szCs w:val="24"/>
        </w:rPr>
        <w:t>s</w:t>
      </w:r>
      <w:r w:rsidR="00DA1E2F">
        <w:rPr>
          <w:rStyle w:val="FootnoteReference"/>
          <w:rFonts w:ascii="Times New Roman" w:eastAsiaTheme="minorEastAsia" w:hAnsi="Times New Roman" w:cs="Times New Roman"/>
          <w:sz w:val="24"/>
          <w:szCs w:val="24"/>
        </w:rPr>
        <w:footnoteReference w:id="1"/>
      </w:r>
      <w:r w:rsidR="00DA1E2F">
        <w:rPr>
          <w:rFonts w:ascii="Times New Roman" w:eastAsiaTheme="minorEastAsia" w:hAnsi="Times New Roman" w:cs="Times New Roman"/>
          <w:sz w:val="24"/>
          <w:szCs w:val="24"/>
        </w:rPr>
        <w:t xml:space="preserve"> </w:t>
      </w:r>
      <w:r w:rsidR="00347D9A">
        <w:rPr>
          <w:rFonts w:ascii="Times New Roman" w:eastAsiaTheme="minorEastAsia" w:hAnsi="Times New Roman" w:cs="Times New Roman"/>
          <w:sz w:val="24"/>
          <w:szCs w:val="24"/>
        </w:rPr>
        <w:t>are</w:t>
      </w:r>
      <w:r w:rsidR="00A22399">
        <w:rPr>
          <w:rFonts w:ascii="Times New Roman" w:eastAsiaTheme="minorEastAsia" w:hAnsi="Times New Roman" w:cs="Times New Roman"/>
          <w:sz w:val="24"/>
          <w:szCs w:val="24"/>
        </w:rPr>
        <w:t xml:space="preserve"> separated in two sets</w:t>
      </w:r>
      <w:r w:rsidR="00C604CB">
        <w:rPr>
          <w:rFonts w:ascii="Times New Roman" w:eastAsiaTheme="minorEastAsia" w:hAnsi="Times New Roman" w:cs="Times New Roman"/>
          <w:sz w:val="24"/>
          <w:szCs w:val="24"/>
        </w:rPr>
        <w:t>, in o</w:t>
      </w:r>
      <w:r w:rsidR="00A22399">
        <w:rPr>
          <w:rFonts w:ascii="Times New Roman" w:eastAsiaTheme="minorEastAsia" w:hAnsi="Times New Roman" w:cs="Times New Roman"/>
          <w:sz w:val="24"/>
          <w:szCs w:val="24"/>
        </w:rPr>
        <w:t>ne the (a)symmetry plane is</w:t>
      </w:r>
      <w:r w:rsidR="00C604CB">
        <w:rPr>
          <w:rFonts w:ascii="Times New Roman" w:eastAsiaTheme="minorEastAsia" w:hAnsi="Times New Roman" w:cs="Times New Roman"/>
          <w:sz w:val="24"/>
          <w:szCs w:val="24"/>
        </w:rPr>
        <w:t xml:space="preserve"> substituted by a PEC, and in the other by the PMC.</w:t>
      </w:r>
      <w:r w:rsidR="00DE75BC">
        <w:rPr>
          <w:rFonts w:ascii="Times New Roman" w:eastAsiaTheme="minorEastAsia" w:hAnsi="Times New Roman" w:cs="Times New Roman"/>
          <w:sz w:val="24"/>
          <w:szCs w:val="24"/>
        </w:rPr>
        <w:t xml:space="preserve"> In case of multiple (a</w:t>
      </w:r>
      <w:proofErr w:type="gramStart"/>
      <w:r w:rsidR="00DE75BC">
        <w:rPr>
          <w:rFonts w:ascii="Times New Roman" w:eastAsiaTheme="minorEastAsia" w:hAnsi="Times New Roman" w:cs="Times New Roman"/>
          <w:sz w:val="24"/>
          <w:szCs w:val="24"/>
        </w:rPr>
        <w:t>)</w:t>
      </w:r>
      <w:r w:rsidR="00DA1E2F">
        <w:rPr>
          <w:rFonts w:ascii="Times New Roman" w:eastAsiaTheme="minorEastAsia" w:hAnsi="Times New Roman" w:cs="Times New Roman"/>
          <w:sz w:val="24"/>
          <w:szCs w:val="24"/>
        </w:rPr>
        <w:t>symmetry</w:t>
      </w:r>
      <w:proofErr w:type="gramEnd"/>
      <w:r w:rsidR="00DA1E2F">
        <w:rPr>
          <w:rFonts w:ascii="Times New Roman" w:eastAsiaTheme="minorEastAsia" w:hAnsi="Times New Roman" w:cs="Times New Roman"/>
          <w:sz w:val="24"/>
          <w:szCs w:val="24"/>
        </w:rPr>
        <w:t xml:space="preserve"> planes</w:t>
      </w:r>
      <w:r w:rsidR="00347D9A">
        <w:rPr>
          <w:rFonts w:ascii="Times New Roman" w:eastAsiaTheme="minorEastAsia" w:hAnsi="Times New Roman" w:cs="Times New Roman"/>
          <w:sz w:val="24"/>
          <w:szCs w:val="24"/>
        </w:rPr>
        <w:t>,</w:t>
      </w:r>
      <w:r w:rsidR="00DA1E2F">
        <w:rPr>
          <w:rFonts w:ascii="Times New Roman" w:eastAsiaTheme="minorEastAsia" w:hAnsi="Times New Roman" w:cs="Times New Roman"/>
          <w:sz w:val="24"/>
          <w:szCs w:val="24"/>
        </w:rPr>
        <w:t xml:space="preserve"> PEC/PMC combinations are </w:t>
      </w:r>
      <w:r w:rsidR="0076116F">
        <w:rPr>
          <w:rFonts w:ascii="Times New Roman" w:eastAsiaTheme="minorEastAsia" w:hAnsi="Times New Roman" w:cs="Times New Roman"/>
          <w:sz w:val="24"/>
          <w:szCs w:val="24"/>
        </w:rPr>
        <w:t xml:space="preserve">simulated </w:t>
      </w:r>
      <w:r w:rsidR="00A22399">
        <w:rPr>
          <w:rFonts w:ascii="Times New Roman" w:eastAsiaTheme="minorEastAsia" w:hAnsi="Times New Roman" w:cs="Times New Roman"/>
          <w:sz w:val="24"/>
          <w:szCs w:val="24"/>
        </w:rPr>
        <w:t>for each</w:t>
      </w:r>
      <w:r w:rsidR="00DE75BC">
        <w:rPr>
          <w:rFonts w:ascii="Times New Roman" w:eastAsiaTheme="minorEastAsia" w:hAnsi="Times New Roman" w:cs="Times New Roman"/>
          <w:sz w:val="24"/>
          <w:szCs w:val="24"/>
        </w:rPr>
        <w:t xml:space="preserve">. </w:t>
      </w:r>
      <w:r w:rsidR="00A22399">
        <w:rPr>
          <w:rFonts w:ascii="Times New Roman" w:eastAsiaTheme="minorEastAsia" w:hAnsi="Times New Roman" w:cs="Times New Roman"/>
          <w:sz w:val="24"/>
          <w:szCs w:val="24"/>
        </w:rPr>
        <w:t>The r</w:t>
      </w:r>
      <w:r w:rsidR="00DE75BC">
        <w:rPr>
          <w:rFonts w:ascii="Times New Roman" w:eastAsiaTheme="minorEastAsia" w:hAnsi="Times New Roman" w:cs="Times New Roman"/>
          <w:sz w:val="24"/>
          <w:szCs w:val="24"/>
        </w:rPr>
        <w:t xml:space="preserve">esults </w:t>
      </w:r>
      <w:r w:rsidR="00D469E9">
        <w:rPr>
          <w:rFonts w:ascii="Times New Roman" w:eastAsiaTheme="minorEastAsia" w:hAnsi="Times New Roman" w:cs="Times New Roman"/>
          <w:sz w:val="24"/>
          <w:szCs w:val="24"/>
        </w:rPr>
        <w:t xml:space="preserve">obtained in these simulations </w:t>
      </w:r>
      <w:proofErr w:type="gramStart"/>
      <w:r w:rsidR="00D469E9">
        <w:rPr>
          <w:rFonts w:ascii="Times New Roman" w:eastAsiaTheme="minorEastAsia" w:hAnsi="Times New Roman" w:cs="Times New Roman"/>
          <w:sz w:val="24"/>
          <w:szCs w:val="24"/>
        </w:rPr>
        <w:t>are then combine</w:t>
      </w:r>
      <w:r w:rsidR="004C38E4">
        <w:rPr>
          <w:rFonts w:ascii="Times New Roman" w:eastAsiaTheme="minorEastAsia" w:hAnsi="Times New Roman" w:cs="Times New Roman"/>
          <w:sz w:val="24"/>
          <w:szCs w:val="24"/>
        </w:rPr>
        <w:t>d</w:t>
      </w:r>
      <w:proofErr w:type="gramEnd"/>
      <w:r w:rsidR="00D469E9">
        <w:rPr>
          <w:rFonts w:ascii="Times New Roman" w:eastAsiaTheme="minorEastAsia" w:hAnsi="Times New Roman" w:cs="Times New Roman"/>
          <w:sz w:val="24"/>
          <w:szCs w:val="24"/>
        </w:rPr>
        <w:t xml:space="preserve"> </w:t>
      </w:r>
      <w:r w:rsidR="00FE72BE">
        <w:rPr>
          <w:rFonts w:ascii="Times New Roman" w:eastAsiaTheme="minorEastAsia" w:hAnsi="Times New Roman" w:cs="Times New Roman"/>
          <w:sz w:val="24"/>
          <w:szCs w:val="24"/>
        </w:rPr>
        <w:t xml:space="preserve">to obtain </w:t>
      </w:r>
      <w:r w:rsidR="00347D9A">
        <w:rPr>
          <w:rFonts w:ascii="Times New Roman" w:eastAsiaTheme="minorEastAsia" w:hAnsi="Times New Roman" w:cs="Times New Roman"/>
          <w:sz w:val="24"/>
          <w:szCs w:val="24"/>
        </w:rPr>
        <w:t xml:space="preserve">a </w:t>
      </w:r>
      <w:r w:rsidR="00FE72BE">
        <w:rPr>
          <w:rFonts w:ascii="Times New Roman" w:eastAsiaTheme="minorEastAsia" w:hAnsi="Times New Roman" w:cs="Times New Roman"/>
          <w:sz w:val="24"/>
          <w:szCs w:val="24"/>
        </w:rPr>
        <w:t xml:space="preserve">final solution with </w:t>
      </w:r>
      <w:r w:rsidR="00347D9A">
        <w:rPr>
          <w:rFonts w:ascii="Times New Roman" w:eastAsiaTheme="minorEastAsia" w:hAnsi="Times New Roman" w:cs="Times New Roman"/>
          <w:sz w:val="24"/>
          <w:szCs w:val="24"/>
        </w:rPr>
        <w:t xml:space="preserve">the </w:t>
      </w:r>
      <w:r w:rsidR="00FE72BE">
        <w:rPr>
          <w:rFonts w:ascii="Times New Roman" w:eastAsiaTheme="minorEastAsia" w:hAnsi="Times New Roman" w:cs="Times New Roman"/>
          <w:sz w:val="24"/>
          <w:szCs w:val="24"/>
        </w:rPr>
        <w:t xml:space="preserve">desired excitation. </w:t>
      </w:r>
    </w:p>
    <w:p w14:paraId="1DB4EFA2" w14:textId="6F1A0936" w:rsidR="00B00E60" w:rsidRDefault="00B00E60" w:rsidP="00037E8F">
      <w:pPr>
        <w:ind w:firstLine="720"/>
        <w:jc w:val="both"/>
        <w:rPr>
          <w:rFonts w:ascii="Times New Roman" w:eastAsiaTheme="minorEastAsia" w:hAnsi="Times New Roman" w:cs="Times New Roman"/>
          <w:sz w:val="24"/>
          <w:szCs w:val="24"/>
        </w:rPr>
      </w:pPr>
      <w:r>
        <w:t xml:space="preserve"> </w:t>
      </w:r>
      <w:r w:rsidRPr="00037E8F">
        <w:rPr>
          <w:rFonts w:ascii="Times New Roman" w:eastAsiaTheme="minorEastAsia" w:hAnsi="Times New Roman" w:cs="Times New Roman"/>
          <w:sz w:val="24"/>
          <w:szCs w:val="24"/>
        </w:rPr>
        <w:t xml:space="preserve">The WIPL-D software uses </w:t>
      </w:r>
      <w:r w:rsidR="00347D9A">
        <w:rPr>
          <w:rFonts w:ascii="Times New Roman" w:eastAsiaTheme="minorEastAsia" w:hAnsi="Times New Roman" w:cs="Times New Roman"/>
          <w:sz w:val="24"/>
          <w:szCs w:val="24"/>
        </w:rPr>
        <w:t xml:space="preserve">a </w:t>
      </w:r>
      <w:r w:rsidRPr="00037E8F">
        <w:rPr>
          <w:rFonts w:ascii="Times New Roman" w:eastAsiaTheme="minorEastAsia" w:hAnsi="Times New Roman" w:cs="Times New Roman"/>
          <w:sz w:val="24"/>
          <w:szCs w:val="24"/>
        </w:rPr>
        <w:t xml:space="preserve">method of moments and </w:t>
      </w:r>
      <w:r w:rsidR="00B96AF6">
        <w:rPr>
          <w:rFonts w:ascii="Times New Roman" w:eastAsiaTheme="minorEastAsia" w:hAnsi="Times New Roman" w:cs="Times New Roman"/>
          <w:sz w:val="24"/>
          <w:szCs w:val="24"/>
        </w:rPr>
        <w:t xml:space="preserve">surface </w:t>
      </w:r>
      <w:r w:rsidRPr="00037E8F">
        <w:rPr>
          <w:rFonts w:ascii="Times New Roman" w:eastAsiaTheme="minorEastAsia" w:hAnsi="Times New Roman" w:cs="Times New Roman"/>
          <w:sz w:val="24"/>
          <w:szCs w:val="24"/>
        </w:rPr>
        <w:t xml:space="preserve">integral equations to simulate large EM structures. </w:t>
      </w:r>
      <w:r w:rsidR="00732E66">
        <w:rPr>
          <w:rFonts w:ascii="Times New Roman" w:eastAsiaTheme="minorEastAsia" w:hAnsi="Times New Roman" w:cs="Times New Roman"/>
          <w:sz w:val="24"/>
          <w:szCs w:val="24"/>
        </w:rPr>
        <w:t>Simulation</w:t>
      </w:r>
      <w:r w:rsidR="00B96AF6">
        <w:rPr>
          <w:rFonts w:ascii="Times New Roman" w:eastAsiaTheme="minorEastAsia" w:hAnsi="Times New Roman" w:cs="Times New Roman"/>
          <w:sz w:val="24"/>
          <w:szCs w:val="24"/>
        </w:rPr>
        <w:t xml:space="preserve"> of TPD is based upon </w:t>
      </w:r>
      <w:r w:rsidR="00347D9A">
        <w:rPr>
          <w:rFonts w:ascii="Times New Roman" w:eastAsiaTheme="minorEastAsia" w:hAnsi="Times New Roman" w:cs="Times New Roman"/>
          <w:sz w:val="24"/>
          <w:szCs w:val="24"/>
        </w:rPr>
        <w:t xml:space="preserve">the </w:t>
      </w:r>
      <w:r w:rsidR="00B96AF6">
        <w:rPr>
          <w:rFonts w:ascii="Times New Roman" w:eastAsiaTheme="minorEastAsia" w:hAnsi="Times New Roman" w:cs="Times New Roman"/>
          <w:sz w:val="24"/>
          <w:szCs w:val="24"/>
        </w:rPr>
        <w:t>use of (a</w:t>
      </w:r>
      <w:proofErr w:type="gramStart"/>
      <w:r w:rsidR="00B96AF6">
        <w:rPr>
          <w:rFonts w:ascii="Times New Roman" w:eastAsiaTheme="minorEastAsia" w:hAnsi="Times New Roman" w:cs="Times New Roman"/>
          <w:sz w:val="24"/>
          <w:szCs w:val="24"/>
        </w:rPr>
        <w:t>)symmetry</w:t>
      </w:r>
      <w:proofErr w:type="gramEnd"/>
      <w:r w:rsidR="00B96AF6">
        <w:rPr>
          <w:rFonts w:ascii="Times New Roman" w:eastAsiaTheme="minorEastAsia" w:hAnsi="Times New Roman" w:cs="Times New Roman"/>
          <w:sz w:val="24"/>
          <w:szCs w:val="24"/>
        </w:rPr>
        <w:t xml:space="preserve"> of the TPD’s antenna</w:t>
      </w:r>
      <w:r w:rsidRPr="00037E8F">
        <w:rPr>
          <w:rFonts w:ascii="Times New Roman" w:eastAsiaTheme="minorEastAsia" w:hAnsi="Times New Roman" w:cs="Times New Roman"/>
          <w:sz w:val="24"/>
          <w:szCs w:val="24"/>
        </w:rPr>
        <w:t>.</w:t>
      </w:r>
      <w:r w:rsidR="00B96AF6">
        <w:rPr>
          <w:rFonts w:ascii="Times New Roman" w:eastAsiaTheme="minorEastAsia" w:hAnsi="Times New Roman" w:cs="Times New Roman"/>
          <w:sz w:val="24"/>
          <w:szCs w:val="24"/>
        </w:rPr>
        <w:t xml:space="preserve"> The </w:t>
      </w:r>
      <w:r w:rsidR="00054D01">
        <w:rPr>
          <w:rFonts w:ascii="Times New Roman" w:eastAsiaTheme="minorEastAsia" w:hAnsi="Times New Roman" w:cs="Times New Roman"/>
          <w:sz w:val="24"/>
          <w:szCs w:val="24"/>
        </w:rPr>
        <w:t>Fi</w:t>
      </w:r>
      <w:r w:rsidRPr="00037E8F">
        <w:rPr>
          <w:rFonts w:ascii="Times New Roman" w:eastAsiaTheme="minorEastAsia" w:hAnsi="Times New Roman" w:cs="Times New Roman"/>
          <w:sz w:val="24"/>
          <w:szCs w:val="24"/>
        </w:rPr>
        <w:t>g</w:t>
      </w:r>
      <w:r w:rsidR="00054D01">
        <w:rPr>
          <w:rFonts w:ascii="Times New Roman" w:eastAsiaTheme="minorEastAsia" w:hAnsi="Times New Roman" w:cs="Times New Roman"/>
          <w:sz w:val="24"/>
          <w:szCs w:val="24"/>
        </w:rPr>
        <w:t>.</w:t>
      </w:r>
      <w:r w:rsidRPr="00037E8F">
        <w:rPr>
          <w:rFonts w:ascii="Times New Roman" w:eastAsiaTheme="minorEastAsia" w:hAnsi="Times New Roman" w:cs="Times New Roman"/>
          <w:sz w:val="24"/>
          <w:szCs w:val="24"/>
        </w:rPr>
        <w:t xml:space="preserve"> </w:t>
      </w:r>
      <w:r w:rsidR="00FE4585">
        <w:rPr>
          <w:rFonts w:ascii="Times New Roman" w:eastAsiaTheme="minorEastAsia" w:hAnsi="Times New Roman" w:cs="Times New Roman"/>
          <w:sz w:val="24"/>
          <w:szCs w:val="24"/>
        </w:rPr>
        <w:t>16 shows the TPD radar (Fig. 16</w:t>
      </w:r>
      <w:r w:rsidRPr="00037E8F">
        <w:rPr>
          <w:rFonts w:ascii="Times New Roman" w:eastAsiaTheme="minorEastAsia" w:hAnsi="Times New Roman" w:cs="Times New Roman"/>
          <w:sz w:val="24"/>
          <w:szCs w:val="24"/>
        </w:rPr>
        <w:t>a), modeled</w:t>
      </w:r>
      <w:r w:rsidR="00222AFB">
        <w:rPr>
          <w:rFonts w:ascii="Times New Roman" w:eastAsiaTheme="minorEastAsia" w:hAnsi="Times New Roman" w:cs="Times New Roman"/>
          <w:sz w:val="24"/>
          <w:szCs w:val="24"/>
        </w:rPr>
        <w:t xml:space="preserve"> full</w:t>
      </w:r>
      <w:r w:rsidRPr="00037E8F">
        <w:rPr>
          <w:rFonts w:ascii="Times New Roman" w:eastAsiaTheme="minorEastAsia" w:hAnsi="Times New Roman" w:cs="Times New Roman"/>
          <w:sz w:val="24"/>
          <w:szCs w:val="24"/>
        </w:rPr>
        <w:t xml:space="preserve"> antenna array (Fig. </w:t>
      </w:r>
      <w:r w:rsidR="00FE4585">
        <w:rPr>
          <w:rFonts w:ascii="Times New Roman" w:eastAsiaTheme="minorEastAsia" w:hAnsi="Times New Roman" w:cs="Times New Roman"/>
          <w:sz w:val="24"/>
          <w:szCs w:val="24"/>
        </w:rPr>
        <w:t>16</w:t>
      </w:r>
      <w:r w:rsidRPr="00037E8F">
        <w:rPr>
          <w:rFonts w:ascii="Times New Roman" w:eastAsiaTheme="minorEastAsia" w:hAnsi="Times New Roman" w:cs="Times New Roman"/>
          <w:sz w:val="24"/>
          <w:szCs w:val="24"/>
        </w:rPr>
        <w:t xml:space="preserve">b), single panel of the TPD (Fig. </w:t>
      </w:r>
      <w:r w:rsidR="00FE4585">
        <w:rPr>
          <w:rFonts w:ascii="Times New Roman" w:eastAsiaTheme="minorEastAsia" w:hAnsi="Times New Roman" w:cs="Times New Roman"/>
          <w:sz w:val="24"/>
          <w:szCs w:val="24"/>
        </w:rPr>
        <w:t>16</w:t>
      </w:r>
      <w:r w:rsidRPr="00037E8F">
        <w:rPr>
          <w:rFonts w:ascii="Times New Roman" w:eastAsiaTheme="minorEastAsia" w:hAnsi="Times New Roman" w:cs="Times New Roman"/>
          <w:sz w:val="24"/>
          <w:szCs w:val="24"/>
        </w:rPr>
        <w:t xml:space="preserve">c) and single element of the array with differential feeding probes for horizontal (H) and vertical (V) polarization (Fig. </w:t>
      </w:r>
      <w:r w:rsidR="00FE4585">
        <w:rPr>
          <w:rFonts w:ascii="Times New Roman" w:eastAsiaTheme="minorEastAsia" w:hAnsi="Times New Roman" w:cs="Times New Roman"/>
          <w:sz w:val="24"/>
          <w:szCs w:val="24"/>
        </w:rPr>
        <w:t>16</w:t>
      </w:r>
      <w:r w:rsidRPr="00037E8F">
        <w:rPr>
          <w:rFonts w:ascii="Times New Roman" w:eastAsiaTheme="minorEastAsia" w:hAnsi="Times New Roman" w:cs="Times New Roman"/>
          <w:sz w:val="24"/>
          <w:szCs w:val="24"/>
        </w:rPr>
        <w:t xml:space="preserve">d). </w:t>
      </w:r>
      <w:r w:rsidR="00222AFB">
        <w:rPr>
          <w:rFonts w:ascii="Times New Roman" w:eastAsiaTheme="minorEastAsia" w:hAnsi="Times New Roman" w:cs="Times New Roman"/>
          <w:sz w:val="24"/>
          <w:szCs w:val="24"/>
        </w:rPr>
        <w:t>The array simulated is</w:t>
      </w:r>
      <w:r w:rsidR="00347D9A">
        <w:rPr>
          <w:rFonts w:ascii="Times New Roman" w:eastAsiaTheme="minorEastAsia" w:hAnsi="Times New Roman" w:cs="Times New Roman"/>
          <w:sz w:val="24"/>
          <w:szCs w:val="24"/>
        </w:rPr>
        <w:t>, in fact,</w:t>
      </w:r>
      <w:r w:rsidR="00222AFB">
        <w:rPr>
          <w:rFonts w:ascii="Times New Roman" w:eastAsiaTheme="minorEastAsia" w:hAnsi="Times New Roman" w:cs="Times New Roman"/>
          <w:sz w:val="24"/>
          <w:szCs w:val="24"/>
        </w:rPr>
        <w:t xml:space="preserve"> a quarter of the complete topological structure, while excitations </w:t>
      </w:r>
      <w:proofErr w:type="gramStart"/>
      <w:r w:rsidR="00222AFB">
        <w:rPr>
          <w:rFonts w:ascii="Times New Roman" w:eastAsiaTheme="minorEastAsia" w:hAnsi="Times New Roman" w:cs="Times New Roman"/>
          <w:sz w:val="24"/>
          <w:szCs w:val="24"/>
        </w:rPr>
        <w:t>are defined</w:t>
      </w:r>
      <w:proofErr w:type="gramEnd"/>
      <w:r w:rsidR="00222AFB">
        <w:rPr>
          <w:rFonts w:ascii="Times New Roman" w:eastAsiaTheme="minorEastAsia" w:hAnsi="Times New Roman" w:cs="Times New Roman"/>
          <w:sz w:val="24"/>
          <w:szCs w:val="24"/>
        </w:rPr>
        <w:t xml:space="preserve"> for all array elements. This results in simulations having about 300k unknowns compared to more than 1.2 million </w:t>
      </w:r>
      <w:proofErr w:type="gramStart"/>
      <w:r w:rsidR="00222AFB">
        <w:rPr>
          <w:rFonts w:ascii="Times New Roman" w:eastAsiaTheme="minorEastAsia" w:hAnsi="Times New Roman" w:cs="Times New Roman"/>
          <w:sz w:val="24"/>
          <w:szCs w:val="24"/>
        </w:rPr>
        <w:t>unknowns</w:t>
      </w:r>
      <w:r w:rsidR="00A22399">
        <w:rPr>
          <w:rFonts w:ascii="Times New Roman" w:eastAsiaTheme="minorEastAsia" w:hAnsi="Times New Roman" w:cs="Times New Roman"/>
          <w:sz w:val="24"/>
          <w:szCs w:val="24"/>
        </w:rPr>
        <w:t xml:space="preserve"> which</w:t>
      </w:r>
      <w:proofErr w:type="gramEnd"/>
      <w:r w:rsidR="00A22399">
        <w:rPr>
          <w:rFonts w:ascii="Times New Roman" w:eastAsiaTheme="minorEastAsia" w:hAnsi="Times New Roman" w:cs="Times New Roman"/>
          <w:sz w:val="24"/>
          <w:szCs w:val="24"/>
        </w:rPr>
        <w:t xml:space="preserve"> would ensue if the whole antenna were simulated. This approach reduces the solution matrix size</w:t>
      </w:r>
      <w:r w:rsidR="00222AFB">
        <w:rPr>
          <w:rFonts w:ascii="Times New Roman" w:eastAsiaTheme="minorEastAsia" w:hAnsi="Times New Roman" w:cs="Times New Roman"/>
          <w:sz w:val="24"/>
          <w:szCs w:val="24"/>
        </w:rPr>
        <w:t xml:space="preserve"> </w:t>
      </w:r>
      <w:r w:rsidR="00732E66">
        <w:rPr>
          <w:rFonts w:ascii="Times New Roman" w:eastAsiaTheme="minorEastAsia" w:hAnsi="Times New Roman" w:cs="Times New Roman"/>
          <w:sz w:val="24"/>
          <w:szCs w:val="24"/>
        </w:rPr>
        <w:t>to about 670 GB (for 300k unk</w:t>
      </w:r>
      <w:r w:rsidR="00A22399">
        <w:rPr>
          <w:rFonts w:ascii="Times New Roman" w:eastAsiaTheme="minorEastAsia" w:hAnsi="Times New Roman" w:cs="Times New Roman"/>
          <w:sz w:val="24"/>
          <w:szCs w:val="24"/>
        </w:rPr>
        <w:t>nowns) from 10.47 TB (for 1.2 million</w:t>
      </w:r>
      <w:r w:rsidR="00732E66">
        <w:rPr>
          <w:rFonts w:ascii="Times New Roman" w:eastAsiaTheme="minorEastAsia" w:hAnsi="Times New Roman" w:cs="Times New Roman"/>
          <w:sz w:val="24"/>
          <w:szCs w:val="24"/>
        </w:rPr>
        <w:t xml:space="preserve"> unknowns).</w:t>
      </w:r>
      <w:r w:rsidR="00222AFB">
        <w:rPr>
          <w:rFonts w:ascii="Times New Roman" w:eastAsiaTheme="minorEastAsia" w:hAnsi="Times New Roman" w:cs="Times New Roman"/>
          <w:sz w:val="24"/>
          <w:szCs w:val="24"/>
        </w:rPr>
        <w:t xml:space="preserve">  </w:t>
      </w:r>
      <w:r w:rsidR="00732E66">
        <w:rPr>
          <w:rFonts w:ascii="Times New Roman" w:eastAsiaTheme="minorEastAsia" w:hAnsi="Times New Roman" w:cs="Times New Roman"/>
          <w:sz w:val="24"/>
          <w:szCs w:val="24"/>
        </w:rPr>
        <w:t>This directly affects our capability to simulate the ant</w:t>
      </w:r>
      <w:r w:rsidR="00A22399">
        <w:rPr>
          <w:rFonts w:ascii="Times New Roman" w:eastAsiaTheme="minorEastAsia" w:hAnsi="Times New Roman" w:cs="Times New Roman"/>
          <w:sz w:val="24"/>
          <w:szCs w:val="24"/>
        </w:rPr>
        <w:t>enna because</w:t>
      </w:r>
      <w:r w:rsidR="00732E66">
        <w:rPr>
          <w:rFonts w:ascii="Times New Roman" w:eastAsiaTheme="minorEastAsia" w:hAnsi="Times New Roman" w:cs="Times New Roman"/>
          <w:sz w:val="24"/>
          <w:szCs w:val="24"/>
        </w:rPr>
        <w:t xml:space="preserve"> </w:t>
      </w:r>
      <w:r w:rsidR="006F3BFE">
        <w:rPr>
          <w:rFonts w:ascii="Times New Roman" w:eastAsiaTheme="minorEastAsia" w:hAnsi="Times New Roman" w:cs="Times New Roman"/>
          <w:sz w:val="24"/>
          <w:szCs w:val="24"/>
        </w:rPr>
        <w:t xml:space="preserve">the </w:t>
      </w:r>
      <w:r w:rsidR="00732E66">
        <w:rPr>
          <w:rFonts w:ascii="Times New Roman" w:eastAsiaTheme="minorEastAsia" w:hAnsi="Times New Roman" w:cs="Times New Roman"/>
          <w:sz w:val="24"/>
          <w:szCs w:val="24"/>
        </w:rPr>
        <w:t>problem</w:t>
      </w:r>
      <w:r w:rsidR="006F3BFE">
        <w:rPr>
          <w:rFonts w:ascii="Times New Roman" w:eastAsiaTheme="minorEastAsia" w:hAnsi="Times New Roman" w:cs="Times New Roman"/>
          <w:sz w:val="24"/>
          <w:szCs w:val="24"/>
        </w:rPr>
        <w:t xml:space="preserve"> with 1</w:t>
      </w:r>
      <w:r w:rsidR="00983B93">
        <w:rPr>
          <w:rFonts w:ascii="Times New Roman" w:eastAsiaTheme="minorEastAsia" w:hAnsi="Times New Roman" w:cs="Times New Roman"/>
          <w:sz w:val="24"/>
          <w:szCs w:val="24"/>
        </w:rPr>
        <w:t>.</w:t>
      </w:r>
      <w:r w:rsidR="006F3BFE">
        <w:rPr>
          <w:rFonts w:ascii="Times New Roman" w:eastAsiaTheme="minorEastAsia" w:hAnsi="Times New Roman" w:cs="Times New Roman"/>
          <w:sz w:val="24"/>
          <w:szCs w:val="24"/>
        </w:rPr>
        <w:t>2 million unknowns</w:t>
      </w:r>
      <w:r w:rsidR="00732E66">
        <w:rPr>
          <w:rFonts w:ascii="Times New Roman" w:eastAsiaTheme="minorEastAsia" w:hAnsi="Times New Roman" w:cs="Times New Roman"/>
          <w:sz w:val="24"/>
          <w:szCs w:val="24"/>
        </w:rPr>
        <w:t xml:space="preserve"> </w:t>
      </w:r>
      <w:proofErr w:type="gramStart"/>
      <w:r w:rsidR="00732E66">
        <w:rPr>
          <w:rFonts w:ascii="Times New Roman" w:eastAsiaTheme="minorEastAsia" w:hAnsi="Times New Roman" w:cs="Times New Roman"/>
          <w:sz w:val="24"/>
          <w:szCs w:val="24"/>
        </w:rPr>
        <w:t>cannot be simulated</w:t>
      </w:r>
      <w:proofErr w:type="gramEnd"/>
      <w:r w:rsidR="00732E66">
        <w:rPr>
          <w:rFonts w:ascii="Times New Roman" w:eastAsiaTheme="minorEastAsia" w:hAnsi="Times New Roman" w:cs="Times New Roman"/>
          <w:sz w:val="24"/>
          <w:szCs w:val="24"/>
        </w:rPr>
        <w:t xml:space="preserve"> with our computing capabilities. Yet the 300k model takes about </w:t>
      </w:r>
      <w:r w:rsidR="00732E66">
        <w:rPr>
          <w:rFonts w:ascii="Times New Roman" w:eastAsiaTheme="minorEastAsia" w:hAnsi="Times New Roman" w:cs="Times New Roman"/>
          <w:sz w:val="24"/>
          <w:szCs w:val="24"/>
        </w:rPr>
        <w:lastRenderedPageBreak/>
        <w:t xml:space="preserve">48 hours to solve on the </w:t>
      </w:r>
      <w:proofErr w:type="gramStart"/>
      <w:r w:rsidR="00732E66">
        <w:rPr>
          <w:rFonts w:ascii="Times New Roman" w:eastAsiaTheme="minorEastAsia" w:hAnsi="Times New Roman" w:cs="Times New Roman"/>
          <w:sz w:val="24"/>
          <w:szCs w:val="24"/>
        </w:rPr>
        <w:t>multi graphic</w:t>
      </w:r>
      <w:r w:rsidR="00347D9A">
        <w:rPr>
          <w:rFonts w:ascii="Times New Roman" w:eastAsiaTheme="minorEastAsia" w:hAnsi="Times New Roman" w:cs="Times New Roman"/>
          <w:sz w:val="24"/>
          <w:szCs w:val="24"/>
        </w:rPr>
        <w:t>s</w:t>
      </w:r>
      <w:r w:rsidR="00732E66">
        <w:rPr>
          <w:rFonts w:ascii="Times New Roman" w:eastAsiaTheme="minorEastAsia" w:hAnsi="Times New Roman" w:cs="Times New Roman"/>
          <w:sz w:val="24"/>
          <w:szCs w:val="24"/>
        </w:rPr>
        <w:t xml:space="preserve"> processor unit</w:t>
      </w:r>
      <w:proofErr w:type="gramEnd"/>
      <w:r w:rsidR="00732E66">
        <w:rPr>
          <w:rFonts w:ascii="Times New Roman" w:eastAsiaTheme="minorEastAsia" w:hAnsi="Times New Roman" w:cs="Times New Roman"/>
          <w:sz w:val="24"/>
          <w:szCs w:val="24"/>
        </w:rPr>
        <w:t xml:space="preserve"> (GPU) </w:t>
      </w:r>
      <w:r w:rsidR="00B755BB">
        <w:rPr>
          <w:rFonts w:ascii="Times New Roman" w:eastAsiaTheme="minorEastAsia" w:hAnsi="Times New Roman" w:cs="Times New Roman"/>
          <w:sz w:val="24"/>
          <w:szCs w:val="24"/>
        </w:rPr>
        <w:t xml:space="preserve">card </w:t>
      </w:r>
      <w:r w:rsidR="00732E66">
        <w:rPr>
          <w:rFonts w:ascii="Times New Roman" w:eastAsiaTheme="minorEastAsia" w:hAnsi="Times New Roman" w:cs="Times New Roman"/>
          <w:sz w:val="24"/>
          <w:szCs w:val="24"/>
        </w:rPr>
        <w:t>personal computer</w:t>
      </w:r>
      <w:r w:rsidR="00551460">
        <w:rPr>
          <w:rFonts w:ascii="Times New Roman" w:eastAsiaTheme="minorEastAsia" w:hAnsi="Times New Roman" w:cs="Times New Roman"/>
          <w:sz w:val="24"/>
          <w:szCs w:val="24"/>
        </w:rPr>
        <w:t xml:space="preserve"> </w:t>
      </w:r>
      <w:sdt>
        <w:sdtPr>
          <w:rPr>
            <w:rFonts w:ascii="Times New Roman" w:eastAsiaTheme="minorEastAsia" w:hAnsi="Times New Roman" w:cs="Times New Roman"/>
            <w:sz w:val="24"/>
            <w:szCs w:val="24"/>
          </w:rPr>
          <w:id w:val="1853451921"/>
          <w:citation/>
        </w:sdtPr>
        <w:sdtEndPr/>
        <w:sdtContent>
          <w:r w:rsidR="00551460">
            <w:rPr>
              <w:rFonts w:ascii="Times New Roman" w:eastAsiaTheme="minorEastAsia" w:hAnsi="Times New Roman" w:cs="Times New Roman"/>
              <w:sz w:val="24"/>
              <w:szCs w:val="24"/>
            </w:rPr>
            <w:fldChar w:fldCharType="begin"/>
          </w:r>
          <w:r w:rsidR="00551460">
            <w:rPr>
              <w:rFonts w:ascii="Times New Roman" w:eastAsiaTheme="minorEastAsia" w:hAnsi="Times New Roman" w:cs="Times New Roman"/>
              <w:sz w:val="24"/>
              <w:szCs w:val="24"/>
            </w:rPr>
            <w:instrText xml:space="preserve"> CITATION WIP19 \l 1033 </w:instrText>
          </w:r>
          <w:r w:rsidR="00551460">
            <w:rPr>
              <w:rFonts w:ascii="Times New Roman" w:eastAsiaTheme="minorEastAsia" w:hAnsi="Times New Roman" w:cs="Times New Roman"/>
              <w:sz w:val="24"/>
              <w:szCs w:val="24"/>
            </w:rPr>
            <w:fldChar w:fldCharType="separate"/>
          </w:r>
          <w:r w:rsidR="00551460" w:rsidRPr="00551460">
            <w:rPr>
              <w:rFonts w:ascii="Times New Roman" w:eastAsiaTheme="minorEastAsia" w:hAnsi="Times New Roman" w:cs="Times New Roman"/>
              <w:noProof/>
              <w:sz w:val="24"/>
              <w:szCs w:val="24"/>
            </w:rPr>
            <w:t>(WIPL-D, 2019)</w:t>
          </w:r>
          <w:r w:rsidR="00551460">
            <w:rPr>
              <w:rFonts w:ascii="Times New Roman" w:eastAsiaTheme="minorEastAsia" w:hAnsi="Times New Roman" w:cs="Times New Roman"/>
              <w:sz w:val="24"/>
              <w:szCs w:val="24"/>
            </w:rPr>
            <w:fldChar w:fldCharType="end"/>
          </w:r>
        </w:sdtContent>
      </w:sdt>
      <w:r w:rsidR="00732E66">
        <w:rPr>
          <w:rFonts w:ascii="Times New Roman" w:eastAsiaTheme="minorEastAsia" w:hAnsi="Times New Roman" w:cs="Times New Roman"/>
          <w:sz w:val="24"/>
          <w:szCs w:val="24"/>
        </w:rPr>
        <w:t xml:space="preserve">. </w:t>
      </w:r>
    </w:p>
    <w:p w14:paraId="5747FC36" w14:textId="43D241A2" w:rsidR="00224D6E" w:rsidRDefault="002F7F0F" w:rsidP="00037E8F">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Establishing the exact mismatch between H and V copolar beams is one of the important tasks for CEM. Yet, the shape, position</w:t>
      </w:r>
      <w:r w:rsidR="00347D9A">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and isolation between the copolar and cross-polar radiation patterns of the antenna (without backend coupling) </w:t>
      </w:r>
      <w:proofErr w:type="gramStart"/>
      <w:r>
        <w:rPr>
          <w:rFonts w:ascii="Times New Roman" w:eastAsiaTheme="minorEastAsia" w:hAnsi="Times New Roman" w:cs="Times New Roman"/>
          <w:sz w:val="24"/>
          <w:szCs w:val="24"/>
        </w:rPr>
        <w:t>can only be evaluated</w:t>
      </w:r>
      <w:proofErr w:type="gramEnd"/>
      <w:r>
        <w:rPr>
          <w:rFonts w:ascii="Times New Roman" w:eastAsiaTheme="minorEastAsia" w:hAnsi="Times New Roman" w:cs="Times New Roman"/>
          <w:sz w:val="24"/>
          <w:szCs w:val="24"/>
        </w:rPr>
        <w:t xml:space="preserve"> using a CEM model. Therefo</w:t>
      </w:r>
      <w:r w:rsidR="009B52B2">
        <w:rPr>
          <w:rFonts w:ascii="Times New Roman" w:eastAsiaTheme="minorEastAsia" w:hAnsi="Times New Roman" w:cs="Times New Roman"/>
          <w:sz w:val="24"/>
          <w:szCs w:val="24"/>
        </w:rPr>
        <w:t xml:space="preserve">re, here we examine the copolar and cross-polar lobes when beam steering in principal and out of </w:t>
      </w:r>
      <w:r w:rsidR="00347D9A">
        <w:rPr>
          <w:rFonts w:ascii="Times New Roman" w:eastAsiaTheme="minorEastAsia" w:hAnsi="Times New Roman" w:cs="Times New Roman"/>
          <w:sz w:val="24"/>
          <w:szCs w:val="24"/>
        </w:rPr>
        <w:t xml:space="preserve">the </w:t>
      </w:r>
      <w:r w:rsidR="009B52B2">
        <w:rPr>
          <w:rFonts w:ascii="Times New Roman" w:eastAsiaTheme="minorEastAsia" w:hAnsi="Times New Roman" w:cs="Times New Roman"/>
          <w:sz w:val="24"/>
          <w:szCs w:val="24"/>
        </w:rPr>
        <w:t xml:space="preserve">principal plane. </w:t>
      </w:r>
    </w:p>
    <w:p w14:paraId="4159CF6D" w14:textId="0A8D9B7E" w:rsidR="00B00E60" w:rsidRDefault="00B00E60" w:rsidP="00B00E60">
      <w:pPr>
        <w:tabs>
          <w:tab w:val="left" w:pos="0"/>
        </w:tabs>
      </w:pPr>
      <w:r>
        <w:rPr>
          <w:noProof/>
        </w:rPr>
        <w:drawing>
          <wp:inline distT="0" distB="0" distL="0" distR="0" wp14:anchorId="3D9F7B2C" wp14:editId="32914840">
            <wp:extent cx="5943600" cy="3069590"/>
            <wp:effectExtent l="0" t="0" r="0" b="0"/>
            <wp:docPr id="19" name="Picture 19" descr="tpd with all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pd with all model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069590"/>
                    </a:xfrm>
                    <a:prstGeom prst="rect">
                      <a:avLst/>
                    </a:prstGeom>
                    <a:noFill/>
                    <a:ln>
                      <a:noFill/>
                    </a:ln>
                  </pic:spPr>
                </pic:pic>
              </a:graphicData>
            </a:graphic>
          </wp:inline>
        </w:drawing>
      </w:r>
    </w:p>
    <w:p w14:paraId="2D775D91" w14:textId="72ADC776" w:rsidR="00B00E60" w:rsidRPr="00942A5D" w:rsidRDefault="00B00E60" w:rsidP="00B00E60">
      <w:pPr>
        <w:tabs>
          <w:tab w:val="left" w:pos="0"/>
        </w:tabs>
        <w:rPr>
          <w:rFonts w:ascii="Times New Roman" w:hAnsi="Times New Roman" w:cs="Times New Roman"/>
          <w:sz w:val="24"/>
        </w:rPr>
      </w:pPr>
      <w:r w:rsidRPr="0086316F">
        <w:rPr>
          <w:rFonts w:ascii="Times New Roman" w:hAnsi="Times New Roman" w:cs="Times New Roman"/>
          <w:b/>
          <w:sz w:val="24"/>
        </w:rPr>
        <w:t xml:space="preserve">Fig. </w:t>
      </w:r>
      <w:r w:rsidR="00543FA3">
        <w:rPr>
          <w:rFonts w:ascii="Times New Roman" w:hAnsi="Times New Roman" w:cs="Times New Roman"/>
          <w:b/>
          <w:sz w:val="24"/>
        </w:rPr>
        <w:t>16</w:t>
      </w:r>
      <w:r w:rsidRPr="0086316F">
        <w:rPr>
          <w:rFonts w:ascii="Times New Roman" w:hAnsi="Times New Roman" w:cs="Times New Roman"/>
          <w:b/>
          <w:sz w:val="24"/>
        </w:rPr>
        <w:t>.</w:t>
      </w:r>
      <w:r w:rsidRPr="00942A5D">
        <w:rPr>
          <w:rFonts w:ascii="Times New Roman" w:hAnsi="Times New Roman" w:cs="Times New Roman"/>
          <w:sz w:val="24"/>
        </w:rPr>
        <w:t xml:space="preserve"> </w:t>
      </w:r>
      <w:r w:rsidRPr="0086316F">
        <w:rPr>
          <w:rFonts w:ascii="Times New Roman" w:hAnsi="Times New Roman" w:cs="Times New Roman"/>
          <w:b/>
          <w:sz w:val="24"/>
        </w:rPr>
        <w:t>a)</w:t>
      </w:r>
      <w:r w:rsidRPr="00942A5D">
        <w:rPr>
          <w:rFonts w:ascii="Times New Roman" w:hAnsi="Times New Roman" w:cs="Times New Roman"/>
          <w:sz w:val="24"/>
        </w:rPr>
        <w:t xml:space="preserve"> The Ten Panel Demonstrator radar; </w:t>
      </w:r>
      <w:r w:rsidR="0086316F" w:rsidRPr="0086316F">
        <w:rPr>
          <w:rFonts w:ascii="Times New Roman" w:hAnsi="Times New Roman" w:cs="Times New Roman"/>
          <w:b/>
          <w:sz w:val="24"/>
        </w:rPr>
        <w:t>b)</w:t>
      </w:r>
      <w:r w:rsidR="0086316F">
        <w:rPr>
          <w:rFonts w:ascii="Times New Roman" w:hAnsi="Times New Roman" w:cs="Times New Roman"/>
          <w:sz w:val="24"/>
        </w:rPr>
        <w:t xml:space="preserve"> the antenna model; </w:t>
      </w:r>
      <w:r w:rsidR="0086316F" w:rsidRPr="0086316F">
        <w:rPr>
          <w:rFonts w:ascii="Times New Roman" w:hAnsi="Times New Roman" w:cs="Times New Roman"/>
          <w:b/>
          <w:sz w:val="24"/>
        </w:rPr>
        <w:t>c)</w:t>
      </w:r>
      <w:r w:rsidRPr="0086316F">
        <w:rPr>
          <w:rFonts w:ascii="Times New Roman" w:hAnsi="Times New Roman" w:cs="Times New Roman"/>
          <w:b/>
          <w:sz w:val="24"/>
        </w:rPr>
        <w:t xml:space="preserve"> </w:t>
      </w:r>
      <w:r w:rsidRPr="00942A5D">
        <w:rPr>
          <w:rFonts w:ascii="Times New Roman" w:hAnsi="Times New Roman" w:cs="Times New Roman"/>
          <w:sz w:val="24"/>
        </w:rPr>
        <w:t>antenna panel;</w:t>
      </w:r>
      <w:r w:rsidR="0086316F">
        <w:rPr>
          <w:rFonts w:ascii="Times New Roman" w:hAnsi="Times New Roman" w:cs="Times New Roman"/>
          <w:sz w:val="24"/>
        </w:rPr>
        <w:t xml:space="preserve"> </w:t>
      </w:r>
      <w:r w:rsidR="0086316F" w:rsidRPr="0086316F">
        <w:rPr>
          <w:rFonts w:ascii="Times New Roman" w:hAnsi="Times New Roman" w:cs="Times New Roman"/>
          <w:b/>
          <w:sz w:val="24"/>
        </w:rPr>
        <w:t>d)</w:t>
      </w:r>
      <w:r w:rsidRPr="00942A5D">
        <w:rPr>
          <w:rFonts w:ascii="Times New Roman" w:hAnsi="Times New Roman" w:cs="Times New Roman"/>
          <w:sz w:val="24"/>
        </w:rPr>
        <w:t xml:space="preserve"> the antenna element with four differentially fed probes.</w:t>
      </w:r>
    </w:p>
    <w:p w14:paraId="574D5CC4" w14:textId="2E0D901A" w:rsidR="00B00E60" w:rsidRPr="00942A5D" w:rsidRDefault="00942A5D" w:rsidP="00C377F3">
      <w:pPr>
        <w:tabs>
          <w:tab w:val="left" w:pos="0"/>
        </w:tabs>
        <w:jc w:val="both"/>
        <w:rPr>
          <w:rFonts w:ascii="Times New Roman" w:hAnsi="Times New Roman" w:cs="Times New Roman"/>
          <w:sz w:val="24"/>
        </w:rPr>
      </w:pPr>
      <w:r>
        <w:rPr>
          <w:rFonts w:ascii="Times New Roman" w:hAnsi="Times New Roman" w:cs="Times New Roman"/>
          <w:sz w:val="24"/>
        </w:rPr>
        <w:tab/>
      </w:r>
      <w:r w:rsidR="00B00E60" w:rsidRPr="001C7DFB">
        <w:rPr>
          <w:rFonts w:ascii="Times New Roman" w:hAnsi="Times New Roman" w:cs="Times New Roman"/>
          <w:sz w:val="24"/>
        </w:rPr>
        <w:t xml:space="preserve">In the </w:t>
      </w:r>
      <w:proofErr w:type="gramStart"/>
      <w:r w:rsidR="00B00E60" w:rsidRPr="001C7DFB">
        <w:rPr>
          <w:rFonts w:ascii="Times New Roman" w:hAnsi="Times New Roman" w:cs="Times New Roman"/>
          <w:sz w:val="24"/>
        </w:rPr>
        <w:t>antenna</w:t>
      </w:r>
      <w:proofErr w:type="gramEnd"/>
      <w:r w:rsidR="00B00E60" w:rsidRPr="001C7DFB">
        <w:rPr>
          <w:rFonts w:ascii="Times New Roman" w:hAnsi="Times New Roman" w:cs="Times New Roman"/>
          <w:sz w:val="24"/>
        </w:rPr>
        <w:t xml:space="preserve"> model (Fig. </w:t>
      </w:r>
      <w:r w:rsidR="00FE4585" w:rsidRPr="001C7DFB">
        <w:rPr>
          <w:rFonts w:ascii="Times New Roman" w:hAnsi="Times New Roman" w:cs="Times New Roman"/>
          <w:sz w:val="24"/>
        </w:rPr>
        <w:t>16</w:t>
      </w:r>
      <w:r w:rsidR="00B00E60" w:rsidRPr="001C7DFB">
        <w:rPr>
          <w:rFonts w:ascii="Times New Roman" w:hAnsi="Times New Roman" w:cs="Times New Roman"/>
          <w:sz w:val="24"/>
        </w:rPr>
        <w:t xml:space="preserve">b) </w:t>
      </w:r>
      <w:r w:rsidR="00FE4585" w:rsidRPr="001C7DFB">
        <w:rPr>
          <w:rFonts w:ascii="Times New Roman" w:hAnsi="Times New Roman" w:cs="Times New Roman"/>
          <w:sz w:val="24"/>
        </w:rPr>
        <w:t xml:space="preserve">excitation of </w:t>
      </w:r>
      <w:r w:rsidR="00B00E60" w:rsidRPr="001C7DFB">
        <w:rPr>
          <w:rFonts w:ascii="Times New Roman" w:hAnsi="Times New Roman" w:cs="Times New Roman"/>
          <w:sz w:val="24"/>
        </w:rPr>
        <w:t xml:space="preserve">each element </w:t>
      </w:r>
      <w:r w:rsidR="00FE4585" w:rsidRPr="001C7DFB">
        <w:rPr>
          <w:rFonts w:ascii="Times New Roman" w:hAnsi="Times New Roman" w:cs="Times New Roman"/>
          <w:sz w:val="24"/>
        </w:rPr>
        <w:t>in</w:t>
      </w:r>
      <w:r w:rsidR="00B00E60" w:rsidRPr="001C7DFB">
        <w:rPr>
          <w:rFonts w:ascii="Times New Roman" w:hAnsi="Times New Roman" w:cs="Times New Roman"/>
          <w:sz w:val="24"/>
        </w:rPr>
        <w:t xml:space="preserve"> </w:t>
      </w:r>
      <w:r w:rsidR="00347D9A">
        <w:rPr>
          <w:rFonts w:ascii="Times New Roman" w:hAnsi="Times New Roman" w:cs="Times New Roman"/>
          <w:sz w:val="24"/>
        </w:rPr>
        <w:t xml:space="preserve">the </w:t>
      </w:r>
      <w:r w:rsidR="00B00E60" w:rsidRPr="001C7DFB">
        <w:rPr>
          <w:rFonts w:ascii="Times New Roman" w:hAnsi="Times New Roman" w:cs="Times New Roman"/>
          <w:sz w:val="24"/>
        </w:rPr>
        <w:t>array can be individually set</w:t>
      </w:r>
      <w:r w:rsidR="00FE4585" w:rsidRPr="001C7DFB">
        <w:rPr>
          <w:rFonts w:ascii="Times New Roman" w:hAnsi="Times New Roman" w:cs="Times New Roman"/>
          <w:sz w:val="24"/>
        </w:rPr>
        <w:t>.</w:t>
      </w:r>
      <w:r w:rsidR="00B00E60" w:rsidRPr="001C7DFB">
        <w:rPr>
          <w:rFonts w:ascii="Times New Roman" w:hAnsi="Times New Roman" w:cs="Times New Roman"/>
          <w:sz w:val="24"/>
        </w:rPr>
        <w:t xml:space="preserve"> This </w:t>
      </w:r>
      <w:proofErr w:type="gramStart"/>
      <w:r w:rsidR="00B00E60" w:rsidRPr="001C7DFB">
        <w:rPr>
          <w:rFonts w:ascii="Times New Roman" w:hAnsi="Times New Roman" w:cs="Times New Roman"/>
          <w:sz w:val="24"/>
        </w:rPr>
        <w:t>is done</w:t>
      </w:r>
      <w:proofErr w:type="gramEnd"/>
      <w:r w:rsidR="00B00E60" w:rsidRPr="001C7DFB">
        <w:rPr>
          <w:rFonts w:ascii="Times New Roman" w:hAnsi="Times New Roman" w:cs="Times New Roman"/>
          <w:sz w:val="24"/>
        </w:rPr>
        <w:t xml:space="preserve"> by adjusting the phases</w:t>
      </w:r>
      <w:r w:rsidR="00FE4585" w:rsidRPr="001C7DFB">
        <w:rPr>
          <w:rFonts w:ascii="Times New Roman" w:hAnsi="Times New Roman" w:cs="Times New Roman"/>
          <w:sz w:val="24"/>
        </w:rPr>
        <w:t xml:space="preserve"> on four element ports (Fig. 16</w:t>
      </w:r>
      <w:r w:rsidR="00B00E60" w:rsidRPr="001C7DFB">
        <w:rPr>
          <w:rFonts w:ascii="Times New Roman" w:hAnsi="Times New Roman" w:cs="Times New Roman"/>
          <w:sz w:val="24"/>
        </w:rPr>
        <w:t>d)</w:t>
      </w:r>
      <w:r w:rsidR="00983B93">
        <w:rPr>
          <w:rFonts w:ascii="Times New Roman" w:hAnsi="Times New Roman" w:cs="Times New Roman"/>
          <w:sz w:val="24"/>
        </w:rPr>
        <w:t xml:space="preserve"> of each element</w:t>
      </w:r>
      <w:r w:rsidR="00B00E60" w:rsidRPr="001C7DFB">
        <w:rPr>
          <w:rFonts w:ascii="Times New Roman" w:hAnsi="Times New Roman" w:cs="Times New Roman"/>
          <w:sz w:val="24"/>
        </w:rPr>
        <w:t xml:space="preserve">. </w:t>
      </w:r>
      <w:r w:rsidR="006F3BFE" w:rsidRPr="001C7DFB">
        <w:rPr>
          <w:rFonts w:ascii="Times New Roman" w:hAnsi="Times New Roman" w:cs="Times New Roman"/>
          <w:sz w:val="24"/>
        </w:rPr>
        <w:t>Therefore,</w:t>
      </w:r>
      <w:r w:rsidR="00FE4585" w:rsidRPr="001C7DFB">
        <w:rPr>
          <w:rFonts w:ascii="Times New Roman" w:hAnsi="Times New Roman" w:cs="Times New Roman"/>
          <w:sz w:val="24"/>
        </w:rPr>
        <w:t xml:space="preserve"> all pointing direction </w:t>
      </w:r>
      <w:proofErr w:type="gramStart"/>
      <w:r w:rsidR="00FE4585" w:rsidRPr="001C7DFB">
        <w:rPr>
          <w:rFonts w:ascii="Times New Roman" w:hAnsi="Times New Roman" w:cs="Times New Roman"/>
          <w:sz w:val="24"/>
        </w:rPr>
        <w:t>can be simulated</w:t>
      </w:r>
      <w:proofErr w:type="gramEnd"/>
      <w:r w:rsidR="00FE4585" w:rsidRPr="001C7DFB">
        <w:rPr>
          <w:rFonts w:ascii="Times New Roman" w:hAnsi="Times New Roman" w:cs="Times New Roman"/>
          <w:sz w:val="24"/>
        </w:rPr>
        <w:t>. The</w:t>
      </w:r>
      <w:r w:rsidR="00B00E60" w:rsidRPr="001C7DFB">
        <w:rPr>
          <w:rFonts w:ascii="Times New Roman" w:hAnsi="Times New Roman" w:cs="Times New Roman"/>
          <w:sz w:val="24"/>
        </w:rPr>
        <w:t xml:space="preserve"> result</w:t>
      </w:r>
      <w:r w:rsidR="00347D9A">
        <w:rPr>
          <w:rFonts w:ascii="Times New Roman" w:hAnsi="Times New Roman" w:cs="Times New Roman"/>
          <w:sz w:val="24"/>
        </w:rPr>
        <w:t>s</w:t>
      </w:r>
      <w:r w:rsidR="00B00E60" w:rsidRPr="001C7DFB">
        <w:rPr>
          <w:rFonts w:ascii="Times New Roman" w:hAnsi="Times New Roman" w:cs="Times New Roman"/>
          <w:sz w:val="24"/>
        </w:rPr>
        <w:t xml:space="preserve"> we obtain </w:t>
      </w:r>
      <w:r w:rsidR="00FE4585" w:rsidRPr="001C7DFB">
        <w:rPr>
          <w:rFonts w:ascii="Times New Roman" w:hAnsi="Times New Roman" w:cs="Times New Roman"/>
          <w:sz w:val="24"/>
        </w:rPr>
        <w:t xml:space="preserve">are </w:t>
      </w:r>
      <w:r w:rsidR="00B00E60" w:rsidRPr="001C7DFB">
        <w:rPr>
          <w:rFonts w:ascii="Times New Roman" w:hAnsi="Times New Roman" w:cs="Times New Roman"/>
          <w:sz w:val="24"/>
        </w:rPr>
        <w:t xml:space="preserve">copolar and cross-polar radiation patterns </w:t>
      </w:r>
      <w:r w:rsidR="006F3BFE">
        <w:rPr>
          <w:rFonts w:ascii="Times New Roman" w:hAnsi="Times New Roman" w:cs="Times New Roman"/>
          <w:sz w:val="24"/>
        </w:rPr>
        <w:t>in</w:t>
      </w:r>
      <w:r w:rsidR="00B00E60" w:rsidRPr="001C7DFB">
        <w:rPr>
          <w:rFonts w:ascii="Times New Roman" w:hAnsi="Times New Roman" w:cs="Times New Roman"/>
          <w:sz w:val="24"/>
        </w:rPr>
        <w:t xml:space="preserve"> the Lu</w:t>
      </w:r>
      <w:r w:rsidR="006F3BFE">
        <w:rPr>
          <w:rFonts w:ascii="Times New Roman" w:hAnsi="Times New Roman" w:cs="Times New Roman"/>
          <w:sz w:val="24"/>
        </w:rPr>
        <w:t>dwig 2 definition (L2), (Ludwig</w:t>
      </w:r>
      <w:r w:rsidR="00B00E60" w:rsidRPr="001C7DFB">
        <w:rPr>
          <w:rFonts w:ascii="Times New Roman" w:hAnsi="Times New Roman" w:cs="Times New Roman"/>
          <w:sz w:val="24"/>
        </w:rPr>
        <w:t xml:space="preserve"> 1973). The L2 is </w:t>
      </w:r>
      <w:r w:rsidR="00FE4585" w:rsidRPr="001C7DFB">
        <w:rPr>
          <w:rFonts w:ascii="Times New Roman" w:hAnsi="Times New Roman" w:cs="Times New Roman"/>
          <w:sz w:val="24"/>
        </w:rPr>
        <w:t>preferred for</w:t>
      </w:r>
      <w:r w:rsidR="006F3BFE">
        <w:rPr>
          <w:rFonts w:ascii="Times New Roman" w:hAnsi="Times New Roman" w:cs="Times New Roman"/>
          <w:sz w:val="24"/>
        </w:rPr>
        <w:t xml:space="preserve"> use in weather radar (Fulton</w:t>
      </w:r>
      <w:r w:rsidR="00B00E60" w:rsidRPr="001C7DFB">
        <w:rPr>
          <w:rFonts w:ascii="Times New Roman" w:hAnsi="Times New Roman" w:cs="Times New Roman"/>
          <w:sz w:val="24"/>
        </w:rPr>
        <w:t xml:space="preserve"> 2018). </w:t>
      </w:r>
      <w:r w:rsidR="00B00E60" w:rsidRPr="00942A5D">
        <w:rPr>
          <w:rFonts w:ascii="Times New Roman" w:hAnsi="Times New Roman" w:cs="Times New Roman"/>
          <w:sz w:val="24"/>
        </w:rPr>
        <w:t xml:space="preserve">The broadside copolar and cross-polar radiation patterns </w:t>
      </w:r>
      <w:proofErr w:type="gramStart"/>
      <w:r w:rsidR="00B00E60" w:rsidRPr="00942A5D">
        <w:rPr>
          <w:rFonts w:ascii="Times New Roman" w:hAnsi="Times New Roman" w:cs="Times New Roman"/>
          <w:sz w:val="24"/>
        </w:rPr>
        <w:t>are presented</w:t>
      </w:r>
      <w:proofErr w:type="gramEnd"/>
      <w:r w:rsidR="00B00E60" w:rsidRPr="00942A5D">
        <w:rPr>
          <w:rFonts w:ascii="Times New Roman" w:hAnsi="Times New Roman" w:cs="Times New Roman"/>
          <w:sz w:val="24"/>
        </w:rPr>
        <w:t xml:space="preserve"> in Fig. </w:t>
      </w:r>
      <w:r w:rsidR="0099183F">
        <w:rPr>
          <w:rFonts w:ascii="Times New Roman" w:hAnsi="Times New Roman" w:cs="Times New Roman"/>
          <w:sz w:val="24"/>
        </w:rPr>
        <w:t xml:space="preserve">17. </w:t>
      </w:r>
      <w:r w:rsidR="00B00E60" w:rsidRPr="00942A5D">
        <w:rPr>
          <w:rFonts w:ascii="Times New Roman" w:hAnsi="Times New Roman" w:cs="Times New Roman"/>
          <w:sz w:val="24"/>
        </w:rPr>
        <w:t xml:space="preserve">   </w:t>
      </w:r>
    </w:p>
    <w:p w14:paraId="4DECA3EB" w14:textId="77777777" w:rsidR="00B00E60" w:rsidRDefault="00B00E60" w:rsidP="00B00E60">
      <w:pPr>
        <w:tabs>
          <w:tab w:val="left" w:pos="0"/>
        </w:tabs>
      </w:pPr>
      <w:r w:rsidRPr="00B62BAA">
        <w:rPr>
          <w:noProof/>
        </w:rPr>
        <w:lastRenderedPageBreak/>
        <w:drawing>
          <wp:inline distT="0" distB="0" distL="0" distR="0" wp14:anchorId="12E89805" wp14:editId="70B30AB6">
            <wp:extent cx="6146157" cy="2981708"/>
            <wp:effectExtent l="0" t="0" r="7620" b="9525"/>
            <wp:docPr id="3" name="Picture 3" descr="C:\Users\DUSAN~1.ZRN\AppData\Local\Temp\1\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USAN~1.ZRN\AppData\Local\Temp\1\Picture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57801" cy="2987357"/>
                    </a:xfrm>
                    <a:prstGeom prst="rect">
                      <a:avLst/>
                    </a:prstGeom>
                    <a:noFill/>
                    <a:ln>
                      <a:noFill/>
                    </a:ln>
                  </pic:spPr>
                </pic:pic>
              </a:graphicData>
            </a:graphic>
          </wp:inline>
        </w:drawing>
      </w:r>
    </w:p>
    <w:p w14:paraId="0A594A9D" w14:textId="763A492E" w:rsidR="00B00E60" w:rsidRPr="0086316F" w:rsidRDefault="00543FA3" w:rsidP="00B00E60">
      <w:pPr>
        <w:tabs>
          <w:tab w:val="left" w:pos="0"/>
        </w:tabs>
        <w:rPr>
          <w:rFonts w:ascii="Times New Roman" w:hAnsi="Times New Roman" w:cs="Times New Roman"/>
          <w:sz w:val="24"/>
          <w:szCs w:val="24"/>
        </w:rPr>
      </w:pPr>
      <w:r>
        <w:rPr>
          <w:rFonts w:ascii="Times New Roman" w:hAnsi="Times New Roman" w:cs="Times New Roman"/>
          <w:b/>
          <w:sz w:val="24"/>
          <w:szCs w:val="24"/>
        </w:rPr>
        <w:t>Fig. 17</w:t>
      </w:r>
      <w:r w:rsidR="00B00E60" w:rsidRPr="0086316F">
        <w:rPr>
          <w:rFonts w:ascii="Times New Roman" w:hAnsi="Times New Roman" w:cs="Times New Roman"/>
          <w:b/>
          <w:sz w:val="24"/>
          <w:szCs w:val="24"/>
        </w:rPr>
        <w:t>.</w:t>
      </w:r>
      <w:r w:rsidR="00B00E60" w:rsidRPr="0086316F">
        <w:rPr>
          <w:rFonts w:ascii="Times New Roman" w:hAnsi="Times New Roman" w:cs="Times New Roman"/>
          <w:sz w:val="24"/>
          <w:szCs w:val="24"/>
        </w:rPr>
        <w:t xml:space="preserve"> Antenna patterns of the ten</w:t>
      </w:r>
      <w:r w:rsidR="00347D9A">
        <w:rPr>
          <w:rFonts w:ascii="Times New Roman" w:hAnsi="Times New Roman" w:cs="Times New Roman"/>
          <w:sz w:val="24"/>
          <w:szCs w:val="24"/>
        </w:rPr>
        <w:t>-</w:t>
      </w:r>
      <w:r w:rsidR="00B00E60" w:rsidRPr="0086316F">
        <w:rPr>
          <w:rFonts w:ascii="Times New Roman" w:hAnsi="Times New Roman" w:cs="Times New Roman"/>
          <w:sz w:val="24"/>
          <w:szCs w:val="24"/>
        </w:rPr>
        <w:t xml:space="preserve">panel demonstrator, </w:t>
      </w:r>
      <w:r w:rsidR="001C7DFB">
        <w:rPr>
          <w:rFonts w:ascii="Times New Roman" w:hAnsi="Times New Roman" w:cs="Times New Roman"/>
          <w:sz w:val="24"/>
          <w:szCs w:val="24"/>
        </w:rPr>
        <w:t>(</w:t>
      </w:r>
      <w:r w:rsidR="00B00E60" w:rsidRPr="0086316F">
        <w:rPr>
          <w:rFonts w:ascii="Times New Roman" w:hAnsi="Times New Roman" w:cs="Times New Roman"/>
          <w:sz w:val="24"/>
          <w:szCs w:val="24"/>
        </w:rPr>
        <w:t xml:space="preserve">left) copolar </w:t>
      </w:r>
      <w:proofErr w:type="spellStart"/>
      <w:proofErr w:type="gramStart"/>
      <w:r w:rsidR="00B00E60" w:rsidRPr="0086316F">
        <w:rPr>
          <w:rFonts w:ascii="Times New Roman" w:hAnsi="Times New Roman" w:cs="Times New Roman"/>
          <w:i/>
          <w:sz w:val="24"/>
          <w:szCs w:val="24"/>
        </w:rPr>
        <w:t>f</w:t>
      </w:r>
      <w:r w:rsidR="00B00E60" w:rsidRPr="0086316F">
        <w:rPr>
          <w:rFonts w:ascii="Times New Roman" w:hAnsi="Times New Roman" w:cs="Times New Roman"/>
          <w:sz w:val="24"/>
          <w:szCs w:val="24"/>
          <w:vertAlign w:val="subscript"/>
        </w:rPr>
        <w:t>hh</w:t>
      </w:r>
      <w:proofErr w:type="spellEnd"/>
      <w:r w:rsidR="00B00E60" w:rsidRPr="0086316F">
        <w:rPr>
          <w:rFonts w:ascii="Times New Roman" w:hAnsi="Times New Roman" w:cs="Times New Roman"/>
          <w:sz w:val="24"/>
          <w:szCs w:val="24"/>
        </w:rPr>
        <w:t>(</w:t>
      </w:r>
      <w:proofErr w:type="gramEnd"/>
      <w:r w:rsidR="00B00E60" w:rsidRPr="0086316F">
        <w:rPr>
          <w:rFonts w:ascii="Times New Roman" w:hAnsi="Times New Roman" w:cs="Times New Roman"/>
          <w:i/>
          <w:sz w:val="24"/>
          <w:szCs w:val="24"/>
        </w:rPr>
        <w:t>θ</w:t>
      </w:r>
      <w:r w:rsidR="00B00E60" w:rsidRPr="0086316F">
        <w:rPr>
          <w:rFonts w:ascii="Times New Roman" w:hAnsi="Times New Roman" w:cs="Times New Roman"/>
          <w:sz w:val="24"/>
          <w:szCs w:val="24"/>
        </w:rPr>
        <w:t>,</w:t>
      </w:r>
      <w:r w:rsidR="00B00E60" w:rsidRPr="0086316F">
        <w:rPr>
          <w:rFonts w:ascii="Times New Roman" w:hAnsi="Times New Roman" w:cs="Times New Roman"/>
          <w:i/>
          <w:sz w:val="24"/>
          <w:szCs w:val="24"/>
        </w:rPr>
        <w:t xml:space="preserve"> ϕ</w:t>
      </w:r>
      <w:r w:rsidR="00B00E60" w:rsidRPr="0086316F">
        <w:rPr>
          <w:rFonts w:ascii="Times New Roman" w:hAnsi="Times New Roman" w:cs="Times New Roman"/>
          <w:sz w:val="24"/>
          <w:szCs w:val="24"/>
        </w:rPr>
        <w:t>),</w:t>
      </w:r>
      <w:r w:rsidR="00B00E60" w:rsidRPr="0086316F">
        <w:rPr>
          <w:rFonts w:ascii="Times New Roman" w:hAnsi="Times New Roman" w:cs="Times New Roman"/>
          <w:i/>
          <w:sz w:val="24"/>
          <w:szCs w:val="24"/>
        </w:rPr>
        <w:t xml:space="preserve"> </w:t>
      </w:r>
      <w:r w:rsidR="001C7DFB">
        <w:rPr>
          <w:rFonts w:ascii="Times New Roman" w:hAnsi="Times New Roman" w:cs="Times New Roman"/>
          <w:sz w:val="24"/>
          <w:szCs w:val="24"/>
        </w:rPr>
        <w:t>(</w:t>
      </w:r>
      <w:r w:rsidR="00B00E60" w:rsidRPr="0086316F">
        <w:rPr>
          <w:rFonts w:ascii="Times New Roman" w:hAnsi="Times New Roman" w:cs="Times New Roman"/>
          <w:sz w:val="24"/>
          <w:szCs w:val="24"/>
        </w:rPr>
        <w:t xml:space="preserve">right) cross-polar </w:t>
      </w:r>
      <w:proofErr w:type="spellStart"/>
      <w:r w:rsidR="00B00E60" w:rsidRPr="0086316F">
        <w:rPr>
          <w:rFonts w:ascii="Times New Roman" w:hAnsi="Times New Roman" w:cs="Times New Roman"/>
          <w:i/>
          <w:sz w:val="24"/>
          <w:szCs w:val="24"/>
        </w:rPr>
        <w:t>f</w:t>
      </w:r>
      <w:r w:rsidR="00B00E60" w:rsidRPr="0086316F">
        <w:rPr>
          <w:rFonts w:ascii="Times New Roman" w:hAnsi="Times New Roman" w:cs="Times New Roman"/>
          <w:sz w:val="24"/>
          <w:szCs w:val="24"/>
          <w:vertAlign w:val="subscript"/>
        </w:rPr>
        <w:t>vh</w:t>
      </w:r>
      <w:proofErr w:type="spellEnd"/>
      <w:r w:rsidR="00B00E60" w:rsidRPr="0086316F">
        <w:rPr>
          <w:rFonts w:ascii="Times New Roman" w:hAnsi="Times New Roman" w:cs="Times New Roman"/>
          <w:sz w:val="24"/>
          <w:szCs w:val="24"/>
        </w:rPr>
        <w:t>(</w:t>
      </w:r>
      <w:r w:rsidR="00B00E60" w:rsidRPr="0086316F">
        <w:rPr>
          <w:rFonts w:ascii="Times New Roman" w:hAnsi="Times New Roman" w:cs="Times New Roman"/>
          <w:i/>
          <w:sz w:val="24"/>
          <w:szCs w:val="24"/>
        </w:rPr>
        <w:t>θ</w:t>
      </w:r>
      <w:r w:rsidR="00B00E60" w:rsidRPr="0086316F">
        <w:rPr>
          <w:rFonts w:ascii="Times New Roman" w:hAnsi="Times New Roman" w:cs="Times New Roman"/>
          <w:sz w:val="24"/>
          <w:szCs w:val="24"/>
        </w:rPr>
        <w:t>,</w:t>
      </w:r>
      <w:r w:rsidR="00B00E60" w:rsidRPr="0086316F">
        <w:rPr>
          <w:rFonts w:ascii="Times New Roman" w:hAnsi="Times New Roman" w:cs="Times New Roman"/>
          <w:i/>
          <w:sz w:val="24"/>
          <w:szCs w:val="24"/>
        </w:rPr>
        <w:t xml:space="preserve"> ϕ</w:t>
      </w:r>
      <w:r w:rsidR="00B00E60" w:rsidRPr="0086316F">
        <w:rPr>
          <w:rFonts w:ascii="Times New Roman" w:hAnsi="Times New Roman" w:cs="Times New Roman"/>
          <w:sz w:val="24"/>
          <w:szCs w:val="24"/>
        </w:rPr>
        <w:t xml:space="preserve">) and its enlarged values within the main beam (encompassed with the rectangle).  The beam is pointing broadside. The </w:t>
      </w:r>
      <w:proofErr w:type="gramStart"/>
      <w:r w:rsidR="00B00E60" w:rsidRPr="0086316F">
        <w:rPr>
          <w:rFonts w:ascii="Times New Roman" w:hAnsi="Times New Roman" w:cs="Times New Roman"/>
          <w:sz w:val="24"/>
          <w:szCs w:val="24"/>
        </w:rPr>
        <w:t>peak to peak</w:t>
      </w:r>
      <w:proofErr w:type="gramEnd"/>
      <w:r w:rsidR="00B00E60" w:rsidRPr="0086316F">
        <w:rPr>
          <w:rFonts w:ascii="Times New Roman" w:hAnsi="Times New Roman" w:cs="Times New Roman"/>
          <w:sz w:val="24"/>
          <w:szCs w:val="24"/>
        </w:rPr>
        <w:t xml:space="preserve"> isolation within the main lobe is over 50 dB while the cross-polar minimum is aligned with the copolar peak.  The color bar indicate</w:t>
      </w:r>
      <w:r w:rsidR="00347D9A">
        <w:rPr>
          <w:rFonts w:ascii="Times New Roman" w:hAnsi="Times New Roman" w:cs="Times New Roman"/>
          <w:sz w:val="24"/>
          <w:szCs w:val="24"/>
        </w:rPr>
        <w:t>s</w:t>
      </w:r>
      <w:r w:rsidR="00B00E60" w:rsidRPr="0086316F">
        <w:rPr>
          <w:rFonts w:ascii="Times New Roman" w:hAnsi="Times New Roman" w:cs="Times New Roman"/>
          <w:sz w:val="24"/>
          <w:szCs w:val="24"/>
        </w:rPr>
        <w:t xml:space="preserve"> values in </w:t>
      </w:r>
      <w:proofErr w:type="spellStart"/>
      <w:r w:rsidR="00B00E60" w:rsidRPr="0086316F">
        <w:rPr>
          <w:rFonts w:ascii="Times New Roman" w:hAnsi="Times New Roman" w:cs="Times New Roman"/>
          <w:sz w:val="24"/>
          <w:szCs w:val="24"/>
        </w:rPr>
        <w:t>dB</w:t>
      </w:r>
      <w:r w:rsidR="00E30926">
        <w:rPr>
          <w:rFonts w:ascii="Times New Roman" w:hAnsi="Times New Roman" w:cs="Times New Roman"/>
          <w:sz w:val="24"/>
          <w:szCs w:val="24"/>
        </w:rPr>
        <w:t>i</w:t>
      </w:r>
      <w:proofErr w:type="spellEnd"/>
      <w:r w:rsidR="00B00E60" w:rsidRPr="0086316F">
        <w:rPr>
          <w:rFonts w:ascii="Times New Roman" w:hAnsi="Times New Roman" w:cs="Times New Roman"/>
          <w:sz w:val="24"/>
          <w:szCs w:val="24"/>
        </w:rPr>
        <w:t>.</w:t>
      </w:r>
    </w:p>
    <w:p w14:paraId="1E900D27" w14:textId="0B1D222F" w:rsidR="00B00E60" w:rsidRPr="0086316F" w:rsidRDefault="00B00E60" w:rsidP="00C377F3">
      <w:pPr>
        <w:tabs>
          <w:tab w:val="left" w:pos="0"/>
        </w:tabs>
        <w:jc w:val="both"/>
        <w:rPr>
          <w:rFonts w:ascii="Times New Roman" w:hAnsi="Times New Roman" w:cs="Times New Roman"/>
          <w:sz w:val="24"/>
          <w:szCs w:val="24"/>
        </w:rPr>
      </w:pPr>
      <w:r w:rsidRPr="0086316F">
        <w:rPr>
          <w:rFonts w:ascii="Times New Roman" w:hAnsi="Times New Roman" w:cs="Times New Roman"/>
          <w:sz w:val="24"/>
          <w:szCs w:val="24"/>
        </w:rPr>
        <w:tab/>
        <w:t xml:space="preserve">The broadside pattern exhibits expected behavior with symmetric side-lobes. The </w:t>
      </w:r>
      <w:proofErr w:type="spellStart"/>
      <w:r w:rsidRPr="0086316F">
        <w:rPr>
          <w:rFonts w:ascii="Times New Roman" w:hAnsi="Times New Roman" w:cs="Times New Roman"/>
          <w:sz w:val="24"/>
          <w:szCs w:val="24"/>
        </w:rPr>
        <w:t>beamwidths</w:t>
      </w:r>
      <w:proofErr w:type="spellEnd"/>
      <w:r w:rsidRPr="0086316F">
        <w:rPr>
          <w:rFonts w:ascii="Times New Roman" w:hAnsi="Times New Roman" w:cs="Times New Roman"/>
          <w:sz w:val="24"/>
          <w:szCs w:val="24"/>
        </w:rPr>
        <w:t xml:space="preserve"> are: in horizontal (azimuth) direction 6.7</w:t>
      </w:r>
      <w:r w:rsidRPr="0086316F">
        <w:rPr>
          <w:rFonts w:ascii="Times New Roman" w:hAnsi="Times New Roman" w:cs="Times New Roman"/>
          <w:sz w:val="24"/>
          <w:szCs w:val="24"/>
          <w:vertAlign w:val="superscript"/>
        </w:rPr>
        <w:t>o</w:t>
      </w:r>
      <w:r w:rsidRPr="0086316F">
        <w:rPr>
          <w:rFonts w:ascii="Times New Roman" w:hAnsi="Times New Roman" w:cs="Times New Roman"/>
          <w:sz w:val="24"/>
          <w:szCs w:val="24"/>
        </w:rPr>
        <w:t xml:space="preserve"> in </w:t>
      </w:r>
      <w:proofErr w:type="gramStart"/>
      <w:r w:rsidRPr="0086316F">
        <w:rPr>
          <w:rFonts w:ascii="Times New Roman" w:hAnsi="Times New Roman" w:cs="Times New Roman"/>
          <w:sz w:val="24"/>
          <w:szCs w:val="24"/>
        </w:rPr>
        <w:t>elevations</w:t>
      </w:r>
      <w:proofErr w:type="gramEnd"/>
      <w:r w:rsidRPr="0086316F">
        <w:rPr>
          <w:rFonts w:ascii="Times New Roman" w:hAnsi="Times New Roman" w:cs="Times New Roman"/>
          <w:sz w:val="24"/>
          <w:szCs w:val="24"/>
        </w:rPr>
        <w:t xml:space="preserve"> it is 2.6</w:t>
      </w:r>
      <w:r w:rsidRPr="0086316F">
        <w:rPr>
          <w:rFonts w:ascii="Times New Roman" w:hAnsi="Times New Roman" w:cs="Times New Roman"/>
          <w:sz w:val="24"/>
          <w:szCs w:val="24"/>
          <w:vertAlign w:val="superscript"/>
        </w:rPr>
        <w:t>o</w:t>
      </w:r>
      <w:r w:rsidRPr="0086316F">
        <w:rPr>
          <w:rFonts w:ascii="Times New Roman" w:hAnsi="Times New Roman" w:cs="Times New Roman"/>
          <w:sz w:val="24"/>
          <w:szCs w:val="24"/>
        </w:rPr>
        <w:t xml:space="preserve">. The most significant for weather radar application are properties of the cross-polar radiation pattern within the main lobe. The cross-polar pattern </w:t>
      </w:r>
      <w:r w:rsidR="00AA1A0E">
        <w:rPr>
          <w:rFonts w:ascii="Times New Roman" w:hAnsi="Times New Roman" w:cs="Times New Roman"/>
          <w:sz w:val="24"/>
          <w:szCs w:val="24"/>
        </w:rPr>
        <w:t xml:space="preserve">within the main copolar beam </w:t>
      </w:r>
      <w:r w:rsidRPr="0086316F">
        <w:rPr>
          <w:rFonts w:ascii="Times New Roman" w:hAnsi="Times New Roman" w:cs="Times New Roman"/>
          <w:sz w:val="24"/>
          <w:szCs w:val="24"/>
        </w:rPr>
        <w:t xml:space="preserve">in Fig. </w:t>
      </w:r>
      <w:r w:rsidR="00314DFB">
        <w:rPr>
          <w:rFonts w:ascii="Times New Roman" w:hAnsi="Times New Roman" w:cs="Times New Roman"/>
          <w:sz w:val="24"/>
          <w:szCs w:val="24"/>
        </w:rPr>
        <w:t>17</w:t>
      </w:r>
      <w:r w:rsidRPr="0086316F">
        <w:rPr>
          <w:rFonts w:ascii="Times New Roman" w:hAnsi="Times New Roman" w:cs="Times New Roman"/>
          <w:sz w:val="24"/>
          <w:szCs w:val="24"/>
        </w:rPr>
        <w:t xml:space="preserve"> has four symmetrically placed</w:t>
      </w:r>
      <w:r w:rsidR="00AA1A0E">
        <w:rPr>
          <w:rFonts w:ascii="Times New Roman" w:hAnsi="Times New Roman" w:cs="Times New Roman"/>
          <w:sz w:val="24"/>
          <w:szCs w:val="24"/>
        </w:rPr>
        <w:t xml:space="preserve"> cross-polar</w:t>
      </w:r>
      <w:r w:rsidRPr="0086316F">
        <w:rPr>
          <w:rFonts w:ascii="Times New Roman" w:hAnsi="Times New Roman" w:cs="Times New Roman"/>
          <w:sz w:val="24"/>
          <w:szCs w:val="24"/>
        </w:rPr>
        <w:t xml:space="preserve"> lobes around the origin. This is beneficial as the contribution to the signal from these lobes, due to their opposite phases, cancel out the first order bias term in </w:t>
      </w:r>
      <w:r w:rsidR="006F3BFE">
        <w:rPr>
          <w:rFonts w:ascii="Times New Roman" w:hAnsi="Times New Roman" w:cs="Times New Roman"/>
          <w:sz w:val="24"/>
          <w:szCs w:val="24"/>
        </w:rPr>
        <w:t>the</w:t>
      </w:r>
      <w:r w:rsidR="00347D9A">
        <w:rPr>
          <w:rFonts w:ascii="Times New Roman" w:hAnsi="Times New Roman" w:cs="Times New Roman"/>
          <w:sz w:val="24"/>
          <w:szCs w:val="24"/>
        </w:rPr>
        <w:t xml:space="preserve"> </w:t>
      </w:r>
      <w:r w:rsidRPr="0086316F">
        <w:rPr>
          <w:rFonts w:ascii="Times New Roman" w:hAnsi="Times New Roman" w:cs="Times New Roman"/>
          <w:sz w:val="24"/>
          <w:szCs w:val="24"/>
        </w:rPr>
        <w:t>polarimetric variable</w:t>
      </w:r>
      <w:r w:rsidR="006F3BFE">
        <w:rPr>
          <w:rFonts w:ascii="Times New Roman" w:hAnsi="Times New Roman" w:cs="Times New Roman"/>
          <w:sz w:val="24"/>
          <w:szCs w:val="24"/>
        </w:rPr>
        <w:t>s</w:t>
      </w:r>
      <w:r w:rsidRPr="0086316F">
        <w:rPr>
          <w:rFonts w:ascii="Times New Roman" w:hAnsi="Times New Roman" w:cs="Times New Roman"/>
          <w:sz w:val="24"/>
          <w:szCs w:val="24"/>
        </w:rPr>
        <w:t xml:space="preserve"> (Zrnic et al. 2010). </w:t>
      </w:r>
      <w:r w:rsidR="00314DFB">
        <w:rPr>
          <w:rFonts w:ascii="Times New Roman" w:hAnsi="Times New Roman" w:cs="Times New Roman"/>
          <w:sz w:val="24"/>
          <w:szCs w:val="24"/>
        </w:rPr>
        <w:t>Isolation between the copola</w:t>
      </w:r>
      <w:r w:rsidR="006F3BFE">
        <w:rPr>
          <w:rFonts w:ascii="Times New Roman" w:hAnsi="Times New Roman" w:cs="Times New Roman"/>
          <w:sz w:val="24"/>
          <w:szCs w:val="24"/>
        </w:rPr>
        <w:t>r maximum and cross-polar maximum is over 50 dB in transmission. The</w:t>
      </w:r>
      <w:r w:rsidR="00314DFB">
        <w:rPr>
          <w:rFonts w:ascii="Times New Roman" w:hAnsi="Times New Roman" w:cs="Times New Roman"/>
          <w:sz w:val="24"/>
          <w:szCs w:val="24"/>
        </w:rPr>
        <w:t xml:space="preserve"> beam center to cross-polar center isolation is significan</w:t>
      </w:r>
      <w:r w:rsidR="006F3BFE">
        <w:rPr>
          <w:rFonts w:ascii="Times New Roman" w:hAnsi="Times New Roman" w:cs="Times New Roman"/>
          <w:sz w:val="24"/>
          <w:szCs w:val="24"/>
        </w:rPr>
        <w:t>tly larger and would be overwhelmed</w:t>
      </w:r>
      <w:r w:rsidR="00314DFB">
        <w:rPr>
          <w:rFonts w:ascii="Times New Roman" w:hAnsi="Times New Roman" w:cs="Times New Roman"/>
          <w:sz w:val="24"/>
          <w:szCs w:val="24"/>
        </w:rPr>
        <w:t xml:space="preserve"> by the</w:t>
      </w:r>
      <w:r w:rsidR="00A40A6B">
        <w:rPr>
          <w:rFonts w:ascii="Times New Roman" w:hAnsi="Times New Roman" w:cs="Times New Roman"/>
          <w:sz w:val="24"/>
          <w:szCs w:val="24"/>
        </w:rPr>
        <w:t xml:space="preserve"> channel</w:t>
      </w:r>
      <w:r w:rsidR="00314DFB">
        <w:rPr>
          <w:rFonts w:ascii="Times New Roman" w:hAnsi="Times New Roman" w:cs="Times New Roman"/>
          <w:sz w:val="24"/>
          <w:szCs w:val="24"/>
        </w:rPr>
        <w:t xml:space="preserve"> </w:t>
      </w:r>
      <w:proofErr w:type="gramStart"/>
      <w:r w:rsidR="00314DFB">
        <w:rPr>
          <w:rFonts w:ascii="Times New Roman" w:hAnsi="Times New Roman" w:cs="Times New Roman"/>
          <w:sz w:val="24"/>
          <w:szCs w:val="24"/>
        </w:rPr>
        <w:t>cross-coupling</w:t>
      </w:r>
      <w:proofErr w:type="gramEnd"/>
      <w:r w:rsidR="00314DFB">
        <w:rPr>
          <w:rFonts w:ascii="Times New Roman" w:hAnsi="Times New Roman" w:cs="Times New Roman"/>
          <w:sz w:val="24"/>
          <w:szCs w:val="24"/>
        </w:rPr>
        <w:t xml:space="preserve"> in the backend. </w:t>
      </w:r>
    </w:p>
    <w:p w14:paraId="175559C7" w14:textId="595DF249" w:rsidR="00B00E60" w:rsidRPr="004E0B83" w:rsidRDefault="00B00E60" w:rsidP="004E0B83">
      <w:pPr>
        <w:tabs>
          <w:tab w:val="left" w:pos="0"/>
        </w:tabs>
        <w:jc w:val="both"/>
        <w:rPr>
          <w:rFonts w:ascii="Times New Roman" w:hAnsi="Times New Roman" w:cs="Times New Roman"/>
          <w:sz w:val="24"/>
          <w:szCs w:val="24"/>
        </w:rPr>
      </w:pPr>
      <w:r w:rsidRPr="0086316F">
        <w:rPr>
          <w:rFonts w:ascii="Times New Roman" w:hAnsi="Times New Roman" w:cs="Times New Roman"/>
          <w:sz w:val="24"/>
          <w:szCs w:val="24"/>
        </w:rPr>
        <w:tab/>
      </w:r>
      <w:r w:rsidR="004E0B83">
        <w:rPr>
          <w:rFonts w:ascii="Times New Roman" w:hAnsi="Times New Roman" w:cs="Times New Roman"/>
          <w:sz w:val="24"/>
          <w:szCs w:val="24"/>
        </w:rPr>
        <w:t>If</w:t>
      </w:r>
      <w:r w:rsidR="00A40A6B">
        <w:rPr>
          <w:rFonts w:ascii="Times New Roman" w:hAnsi="Times New Roman" w:cs="Times New Roman"/>
          <w:sz w:val="24"/>
          <w:szCs w:val="24"/>
        </w:rPr>
        <w:t xml:space="preserve"> the copolar beam is steered </w:t>
      </w:r>
      <w:r w:rsidRPr="0086316F">
        <w:rPr>
          <w:rFonts w:ascii="Times New Roman" w:hAnsi="Times New Roman" w:cs="Times New Roman"/>
          <w:sz w:val="24"/>
          <w:szCs w:val="24"/>
        </w:rPr>
        <w:t xml:space="preserve">away from </w:t>
      </w:r>
      <w:r w:rsidR="00347D9A">
        <w:rPr>
          <w:rFonts w:ascii="Times New Roman" w:hAnsi="Times New Roman" w:cs="Times New Roman"/>
          <w:sz w:val="24"/>
          <w:szCs w:val="24"/>
        </w:rPr>
        <w:t xml:space="preserve">the </w:t>
      </w:r>
      <w:r w:rsidRPr="0086316F">
        <w:rPr>
          <w:rFonts w:ascii="Times New Roman" w:hAnsi="Times New Roman" w:cs="Times New Roman"/>
          <w:sz w:val="24"/>
          <w:szCs w:val="24"/>
        </w:rPr>
        <w:t>broadside in the horizontal principal plane</w:t>
      </w:r>
      <w:r w:rsidR="006F3BFE">
        <w:rPr>
          <w:rFonts w:ascii="Times New Roman" w:hAnsi="Times New Roman" w:cs="Times New Roman"/>
          <w:sz w:val="24"/>
          <w:szCs w:val="24"/>
        </w:rPr>
        <w:t>, t</w:t>
      </w:r>
      <w:r w:rsidRPr="0086316F">
        <w:rPr>
          <w:rFonts w:ascii="Times New Roman" w:hAnsi="Times New Roman" w:cs="Times New Roman"/>
          <w:sz w:val="24"/>
          <w:szCs w:val="24"/>
        </w:rPr>
        <w:t xml:space="preserve">he cross-polar lobe formation changes from </w:t>
      </w:r>
      <w:r w:rsidR="00A40A6B">
        <w:rPr>
          <w:rFonts w:ascii="Times New Roman" w:hAnsi="Times New Roman" w:cs="Times New Roman"/>
          <w:sz w:val="24"/>
          <w:szCs w:val="24"/>
        </w:rPr>
        <w:t xml:space="preserve">four opposite phase lobes (Fig. 17) to only two. These </w:t>
      </w:r>
      <w:r w:rsidRPr="0086316F">
        <w:rPr>
          <w:rFonts w:ascii="Times New Roman" w:hAnsi="Times New Roman" w:cs="Times New Roman"/>
          <w:sz w:val="24"/>
          <w:szCs w:val="24"/>
        </w:rPr>
        <w:t xml:space="preserve">two lobes </w:t>
      </w:r>
      <w:r w:rsidR="006F3BFE">
        <w:rPr>
          <w:rFonts w:ascii="Times New Roman" w:hAnsi="Times New Roman" w:cs="Times New Roman"/>
          <w:sz w:val="24"/>
          <w:szCs w:val="24"/>
        </w:rPr>
        <w:t>have</w:t>
      </w:r>
      <w:r w:rsidRPr="0086316F">
        <w:rPr>
          <w:rFonts w:ascii="Times New Roman" w:hAnsi="Times New Roman" w:cs="Times New Roman"/>
          <w:sz w:val="24"/>
          <w:szCs w:val="24"/>
        </w:rPr>
        <w:t xml:space="preserve"> opposite phase</w:t>
      </w:r>
      <w:r w:rsidR="00A40A6B">
        <w:rPr>
          <w:rFonts w:ascii="Times New Roman" w:hAnsi="Times New Roman" w:cs="Times New Roman"/>
          <w:sz w:val="24"/>
          <w:szCs w:val="24"/>
        </w:rPr>
        <w:t xml:space="preserve"> as well</w:t>
      </w:r>
      <w:r w:rsidRPr="0086316F">
        <w:rPr>
          <w:rFonts w:ascii="Times New Roman" w:hAnsi="Times New Roman" w:cs="Times New Roman"/>
          <w:sz w:val="24"/>
          <w:szCs w:val="24"/>
        </w:rPr>
        <w:t>. This feature also cancels the firs</w:t>
      </w:r>
      <w:r w:rsidR="0099183F">
        <w:rPr>
          <w:rFonts w:ascii="Times New Roman" w:hAnsi="Times New Roman" w:cs="Times New Roman"/>
          <w:sz w:val="24"/>
          <w:szCs w:val="24"/>
        </w:rPr>
        <w:t>t</w:t>
      </w:r>
      <w:r w:rsidRPr="0086316F">
        <w:rPr>
          <w:rFonts w:ascii="Times New Roman" w:hAnsi="Times New Roman" w:cs="Times New Roman"/>
          <w:sz w:val="24"/>
          <w:szCs w:val="24"/>
        </w:rPr>
        <w:t xml:space="preserve"> order bias term in the polarimetric variables. </w:t>
      </w:r>
      <w:r w:rsidR="004E0B83">
        <w:rPr>
          <w:rFonts w:ascii="Times New Roman" w:hAnsi="Times New Roman" w:cs="Times New Roman"/>
          <w:sz w:val="24"/>
          <w:szCs w:val="24"/>
        </w:rPr>
        <w:t xml:space="preserve">A specific example in Fig. 18 of patterns </w:t>
      </w:r>
      <w:proofErr w:type="gramStart"/>
      <w:r w:rsidR="004E0B83">
        <w:rPr>
          <w:rFonts w:ascii="Times New Roman" w:hAnsi="Times New Roman" w:cs="Times New Roman"/>
          <w:sz w:val="24"/>
          <w:szCs w:val="24"/>
        </w:rPr>
        <w:t xml:space="preserve">for a pointing direction in the horizontal principal plane but </w:t>
      </w:r>
      <w:r w:rsidR="004E0B83" w:rsidRPr="0086316F">
        <w:rPr>
          <w:rFonts w:ascii="Times New Roman" w:hAnsi="Times New Roman" w:cs="Times New Roman"/>
          <w:sz w:val="24"/>
          <w:szCs w:val="24"/>
        </w:rPr>
        <w:t>35</w:t>
      </w:r>
      <w:r w:rsidR="004E0B83" w:rsidRPr="0086316F">
        <w:rPr>
          <w:rFonts w:ascii="Times New Roman" w:hAnsi="Times New Roman" w:cs="Times New Roman"/>
          <w:sz w:val="24"/>
          <w:szCs w:val="24"/>
          <w:vertAlign w:val="superscript"/>
        </w:rPr>
        <w:t>o</w:t>
      </w:r>
      <w:r w:rsidR="004E0B83">
        <w:rPr>
          <w:rFonts w:ascii="Times New Roman" w:hAnsi="Times New Roman" w:cs="Times New Roman"/>
          <w:sz w:val="24"/>
          <w:szCs w:val="24"/>
        </w:rPr>
        <w:t xml:space="preserve"> away from broadside</w:t>
      </w:r>
      <w:proofErr w:type="gramEnd"/>
      <w:r w:rsidR="004E0B83">
        <w:rPr>
          <w:rFonts w:ascii="Times New Roman" w:hAnsi="Times New Roman" w:cs="Times New Roman"/>
          <w:sz w:val="24"/>
          <w:szCs w:val="24"/>
        </w:rPr>
        <w:t xml:space="preserve"> illustrates the effect.  </w:t>
      </w:r>
    </w:p>
    <w:p w14:paraId="4061DB25" w14:textId="1FCCC5DE" w:rsidR="00B00E60" w:rsidRDefault="001C7DFB" w:rsidP="00B00E60">
      <w:pPr>
        <w:tabs>
          <w:tab w:val="left" w:pos="0"/>
        </w:tabs>
      </w:pPr>
      <w:r>
        <w:rPr>
          <w:noProof/>
        </w:rPr>
        <w:lastRenderedPageBreak/>
        <mc:AlternateContent>
          <mc:Choice Requires="wps">
            <w:drawing>
              <wp:anchor distT="0" distB="0" distL="114300" distR="114300" simplePos="0" relativeHeight="251659264" behindDoc="0" locked="0" layoutInCell="1" allowOverlap="1" wp14:anchorId="0DCF8801" wp14:editId="37DBB4B6">
                <wp:simplePos x="0" y="0"/>
                <wp:positionH relativeFrom="column">
                  <wp:posOffset>5182235</wp:posOffset>
                </wp:positionH>
                <wp:positionV relativeFrom="paragraph">
                  <wp:posOffset>1437077</wp:posOffset>
                </wp:positionV>
                <wp:extent cx="352069" cy="176035"/>
                <wp:effectExtent l="0" t="0" r="10160" b="14605"/>
                <wp:wrapNone/>
                <wp:docPr id="9" name="Rounded Rectangle 9"/>
                <wp:cNvGraphicFramePr/>
                <a:graphic xmlns:a="http://schemas.openxmlformats.org/drawingml/2006/main">
                  <a:graphicData uri="http://schemas.microsoft.com/office/word/2010/wordprocessingShape">
                    <wps:wsp>
                      <wps:cNvSpPr/>
                      <wps:spPr>
                        <a:xfrm>
                          <a:off x="0" y="0"/>
                          <a:ext cx="352069" cy="17603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0C8EB4" id="Rounded Rectangle 9" o:spid="_x0000_s1026" style="position:absolute;margin-left:408.05pt;margin-top:113.15pt;width:27.7pt;height:13.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" filled="f" strokecolor="red" strokeweight="2pt"/>
            </w:pict>
          </mc:Fallback>
        </mc:AlternateContent>
      </w:r>
      <w:r w:rsidR="00B00E60">
        <w:rPr>
          <w:noProof/>
        </w:rPr>
        <w:drawing>
          <wp:inline distT="0" distB="0" distL="0" distR="0" wp14:anchorId="654080CC" wp14:editId="769A05B9">
            <wp:extent cx="6413350" cy="2834640"/>
            <wp:effectExtent l="0" t="0" r="6985"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13350" cy="2834640"/>
                    </a:xfrm>
                    <a:prstGeom prst="rect">
                      <a:avLst/>
                    </a:prstGeom>
                    <a:noFill/>
                  </pic:spPr>
                </pic:pic>
              </a:graphicData>
            </a:graphic>
          </wp:inline>
        </w:drawing>
      </w:r>
    </w:p>
    <w:p w14:paraId="0520E898" w14:textId="2AE6C78E" w:rsidR="00B00E60" w:rsidRPr="0086316F" w:rsidRDefault="00B00E60" w:rsidP="00B00E60">
      <w:pPr>
        <w:tabs>
          <w:tab w:val="left" w:pos="0"/>
        </w:tabs>
        <w:rPr>
          <w:rFonts w:ascii="Times New Roman" w:hAnsi="Times New Roman" w:cs="Times New Roman"/>
          <w:sz w:val="24"/>
          <w:szCs w:val="24"/>
        </w:rPr>
      </w:pPr>
      <w:r w:rsidRPr="0086316F">
        <w:rPr>
          <w:rFonts w:ascii="Times New Roman" w:hAnsi="Times New Roman" w:cs="Times New Roman"/>
          <w:b/>
          <w:sz w:val="24"/>
          <w:szCs w:val="24"/>
        </w:rPr>
        <w:t xml:space="preserve">Fig. </w:t>
      </w:r>
      <w:r w:rsidR="00543FA3">
        <w:rPr>
          <w:rFonts w:ascii="Times New Roman" w:hAnsi="Times New Roman" w:cs="Times New Roman"/>
          <w:b/>
          <w:sz w:val="24"/>
          <w:szCs w:val="24"/>
        </w:rPr>
        <w:t>18</w:t>
      </w:r>
      <w:r w:rsidRPr="0086316F">
        <w:rPr>
          <w:rFonts w:ascii="Times New Roman" w:hAnsi="Times New Roman" w:cs="Times New Roman"/>
          <w:b/>
          <w:sz w:val="24"/>
          <w:szCs w:val="24"/>
        </w:rPr>
        <w:t>.</w:t>
      </w:r>
      <w:r w:rsidRPr="0086316F">
        <w:rPr>
          <w:rFonts w:ascii="Times New Roman" w:hAnsi="Times New Roman" w:cs="Times New Roman"/>
          <w:sz w:val="24"/>
          <w:szCs w:val="24"/>
        </w:rPr>
        <w:t xml:space="preserve"> As in Fig. </w:t>
      </w:r>
      <w:r w:rsidR="001C7DFB">
        <w:rPr>
          <w:rFonts w:ascii="Times New Roman" w:hAnsi="Times New Roman" w:cs="Times New Roman"/>
          <w:sz w:val="24"/>
          <w:szCs w:val="24"/>
        </w:rPr>
        <w:t>17</w:t>
      </w:r>
      <w:r w:rsidRPr="0086316F">
        <w:rPr>
          <w:rFonts w:ascii="Times New Roman" w:hAnsi="Times New Roman" w:cs="Times New Roman"/>
          <w:sz w:val="24"/>
          <w:szCs w:val="24"/>
        </w:rPr>
        <w:t xml:space="preserve"> except the beam is pointing at 35</w:t>
      </w:r>
      <w:r w:rsidRPr="0086316F">
        <w:rPr>
          <w:rFonts w:ascii="Times New Roman" w:hAnsi="Times New Roman" w:cs="Times New Roman"/>
          <w:sz w:val="24"/>
          <w:szCs w:val="24"/>
          <w:vertAlign w:val="superscript"/>
        </w:rPr>
        <w:t>o</w:t>
      </w:r>
      <w:r w:rsidRPr="0086316F">
        <w:rPr>
          <w:rFonts w:ascii="Times New Roman" w:hAnsi="Times New Roman" w:cs="Times New Roman"/>
          <w:sz w:val="24"/>
          <w:szCs w:val="24"/>
        </w:rPr>
        <w:t xml:space="preserve"> in azimuth and 0</w:t>
      </w:r>
      <w:r w:rsidRPr="0086316F">
        <w:rPr>
          <w:rFonts w:ascii="Times New Roman" w:hAnsi="Times New Roman" w:cs="Times New Roman"/>
          <w:sz w:val="24"/>
          <w:szCs w:val="24"/>
          <w:vertAlign w:val="superscript"/>
        </w:rPr>
        <w:t>o</w:t>
      </w:r>
      <w:r w:rsidRPr="0086316F">
        <w:rPr>
          <w:rFonts w:ascii="Times New Roman" w:hAnsi="Times New Roman" w:cs="Times New Roman"/>
          <w:sz w:val="24"/>
          <w:szCs w:val="24"/>
        </w:rPr>
        <w:t xml:space="preserve"> in elevation. The </w:t>
      </w:r>
      <w:proofErr w:type="gramStart"/>
      <w:r w:rsidRPr="0086316F">
        <w:rPr>
          <w:rFonts w:ascii="Times New Roman" w:hAnsi="Times New Roman" w:cs="Times New Roman"/>
          <w:sz w:val="24"/>
          <w:szCs w:val="24"/>
        </w:rPr>
        <w:t>peak to peak</w:t>
      </w:r>
      <w:proofErr w:type="gramEnd"/>
      <w:r w:rsidRPr="0086316F">
        <w:rPr>
          <w:rFonts w:ascii="Times New Roman" w:hAnsi="Times New Roman" w:cs="Times New Roman"/>
          <w:sz w:val="24"/>
          <w:szCs w:val="24"/>
        </w:rPr>
        <w:t xml:space="preserve"> isolation is about &gt;40 dB and the cross-polar radiation has a minimum aligned with the copolar peak. </w:t>
      </w:r>
      <w:r w:rsidR="00E30926" w:rsidRPr="0086316F">
        <w:rPr>
          <w:rFonts w:ascii="Times New Roman" w:hAnsi="Times New Roman" w:cs="Times New Roman"/>
          <w:sz w:val="24"/>
          <w:szCs w:val="24"/>
        </w:rPr>
        <w:t>The color bar indicate</w:t>
      </w:r>
      <w:r w:rsidR="00347D9A">
        <w:rPr>
          <w:rFonts w:ascii="Times New Roman" w:hAnsi="Times New Roman" w:cs="Times New Roman"/>
          <w:sz w:val="24"/>
          <w:szCs w:val="24"/>
        </w:rPr>
        <w:t>s</w:t>
      </w:r>
      <w:r w:rsidR="00E30926" w:rsidRPr="0086316F">
        <w:rPr>
          <w:rFonts w:ascii="Times New Roman" w:hAnsi="Times New Roman" w:cs="Times New Roman"/>
          <w:sz w:val="24"/>
          <w:szCs w:val="24"/>
        </w:rPr>
        <w:t xml:space="preserve"> values in </w:t>
      </w:r>
      <w:proofErr w:type="spellStart"/>
      <w:r w:rsidR="00E30926" w:rsidRPr="0086316F">
        <w:rPr>
          <w:rFonts w:ascii="Times New Roman" w:hAnsi="Times New Roman" w:cs="Times New Roman"/>
          <w:sz w:val="24"/>
          <w:szCs w:val="24"/>
        </w:rPr>
        <w:t>dB</w:t>
      </w:r>
      <w:r w:rsidR="00E30926">
        <w:rPr>
          <w:rFonts w:ascii="Times New Roman" w:hAnsi="Times New Roman" w:cs="Times New Roman"/>
          <w:sz w:val="24"/>
          <w:szCs w:val="24"/>
        </w:rPr>
        <w:t>i</w:t>
      </w:r>
      <w:proofErr w:type="spellEnd"/>
      <w:r w:rsidR="00E30926" w:rsidRPr="0086316F">
        <w:rPr>
          <w:rFonts w:ascii="Times New Roman" w:hAnsi="Times New Roman" w:cs="Times New Roman"/>
          <w:sz w:val="24"/>
          <w:szCs w:val="24"/>
        </w:rPr>
        <w:t>.</w:t>
      </w:r>
      <w:r w:rsidRPr="0086316F">
        <w:rPr>
          <w:rFonts w:ascii="Times New Roman" w:hAnsi="Times New Roman" w:cs="Times New Roman"/>
          <w:sz w:val="24"/>
          <w:szCs w:val="24"/>
        </w:rPr>
        <w:t xml:space="preserve">  </w:t>
      </w:r>
    </w:p>
    <w:p w14:paraId="5A87D400" w14:textId="10FCD0F3" w:rsidR="00B00E60" w:rsidRPr="0086316F" w:rsidRDefault="00B00E60" w:rsidP="00C377F3">
      <w:pPr>
        <w:tabs>
          <w:tab w:val="left" w:pos="0"/>
        </w:tabs>
        <w:jc w:val="both"/>
        <w:rPr>
          <w:rFonts w:ascii="Times New Roman" w:hAnsi="Times New Roman" w:cs="Times New Roman"/>
          <w:sz w:val="24"/>
          <w:szCs w:val="24"/>
        </w:rPr>
      </w:pPr>
      <w:r w:rsidRPr="0086316F">
        <w:rPr>
          <w:rFonts w:ascii="Times New Roman" w:hAnsi="Times New Roman" w:cs="Times New Roman"/>
          <w:sz w:val="24"/>
          <w:szCs w:val="24"/>
        </w:rPr>
        <w:tab/>
        <w:t xml:space="preserve">Finally, </w:t>
      </w:r>
      <w:r w:rsidR="004E0B83">
        <w:rPr>
          <w:rFonts w:ascii="Times New Roman" w:hAnsi="Times New Roman" w:cs="Times New Roman"/>
          <w:sz w:val="24"/>
          <w:szCs w:val="24"/>
        </w:rPr>
        <w:t>if</w:t>
      </w:r>
      <w:r w:rsidRPr="0086316F">
        <w:rPr>
          <w:rFonts w:ascii="Times New Roman" w:hAnsi="Times New Roman" w:cs="Times New Roman"/>
          <w:sz w:val="24"/>
          <w:szCs w:val="24"/>
        </w:rPr>
        <w:t xml:space="preserve"> the beam is steered away from </w:t>
      </w:r>
      <w:r w:rsidR="006F3BFE">
        <w:rPr>
          <w:rFonts w:ascii="Times New Roman" w:hAnsi="Times New Roman" w:cs="Times New Roman"/>
          <w:sz w:val="24"/>
          <w:szCs w:val="24"/>
        </w:rPr>
        <w:t xml:space="preserve">the </w:t>
      </w:r>
      <w:r w:rsidRPr="0086316F">
        <w:rPr>
          <w:rFonts w:ascii="Times New Roman" w:hAnsi="Times New Roman" w:cs="Times New Roman"/>
          <w:sz w:val="24"/>
          <w:szCs w:val="24"/>
        </w:rPr>
        <w:t>principal planes (</w:t>
      </w:r>
      <w:r w:rsidR="004E0B83">
        <w:rPr>
          <w:rFonts w:ascii="Times New Roman" w:hAnsi="Times New Roman" w:cs="Times New Roman"/>
          <w:sz w:val="24"/>
          <w:szCs w:val="24"/>
        </w:rPr>
        <w:t xml:space="preserve">e.g., </w:t>
      </w:r>
      <w:r w:rsidRPr="0086316F">
        <w:rPr>
          <w:rFonts w:ascii="Times New Roman" w:hAnsi="Times New Roman" w:cs="Times New Roman"/>
          <w:i/>
          <w:sz w:val="24"/>
          <w:szCs w:val="24"/>
        </w:rPr>
        <w:t xml:space="preserve">ϕ = </w:t>
      </w:r>
      <w:r w:rsidRPr="0086316F">
        <w:rPr>
          <w:rFonts w:ascii="Times New Roman" w:hAnsi="Times New Roman" w:cs="Times New Roman"/>
          <w:sz w:val="24"/>
          <w:szCs w:val="24"/>
        </w:rPr>
        <w:t>28</w:t>
      </w:r>
      <w:r w:rsidRPr="0086316F">
        <w:rPr>
          <w:rFonts w:ascii="Times New Roman" w:hAnsi="Times New Roman" w:cs="Times New Roman"/>
          <w:sz w:val="24"/>
          <w:szCs w:val="24"/>
          <w:vertAlign w:val="superscript"/>
        </w:rPr>
        <w:t>o</w:t>
      </w:r>
      <w:r w:rsidRPr="0086316F">
        <w:rPr>
          <w:rFonts w:ascii="Times New Roman" w:hAnsi="Times New Roman" w:cs="Times New Roman"/>
          <w:sz w:val="24"/>
          <w:szCs w:val="24"/>
        </w:rPr>
        <w:t xml:space="preserve">, </w:t>
      </w:r>
      <w:r w:rsidRPr="0086316F">
        <w:rPr>
          <w:rFonts w:ascii="Times New Roman" w:hAnsi="Times New Roman" w:cs="Times New Roman"/>
          <w:i/>
          <w:sz w:val="24"/>
          <w:szCs w:val="24"/>
        </w:rPr>
        <w:t xml:space="preserve">θ </w:t>
      </w:r>
      <w:r w:rsidRPr="0086316F">
        <w:rPr>
          <w:rFonts w:ascii="Times New Roman" w:hAnsi="Times New Roman" w:cs="Times New Roman"/>
          <w:sz w:val="24"/>
          <w:szCs w:val="24"/>
        </w:rPr>
        <w:t>= 14</w:t>
      </w:r>
      <w:r w:rsidRPr="0086316F">
        <w:rPr>
          <w:rFonts w:ascii="Times New Roman" w:hAnsi="Times New Roman" w:cs="Times New Roman"/>
          <w:sz w:val="24"/>
          <w:szCs w:val="24"/>
          <w:vertAlign w:val="superscript"/>
        </w:rPr>
        <w:t>o</w:t>
      </w:r>
      <w:r w:rsidRPr="0086316F">
        <w:rPr>
          <w:rFonts w:ascii="Times New Roman" w:hAnsi="Times New Roman" w:cs="Times New Roman"/>
          <w:sz w:val="24"/>
          <w:szCs w:val="24"/>
        </w:rPr>
        <w:t>), (</w:t>
      </w:r>
      <w:r w:rsidR="00E852BC">
        <w:rPr>
          <w:rFonts w:ascii="Times New Roman" w:hAnsi="Times New Roman" w:cs="Times New Roman"/>
          <w:sz w:val="24"/>
          <w:szCs w:val="24"/>
        </w:rPr>
        <w:t>Fig. 19</w:t>
      </w:r>
      <w:r w:rsidRPr="0086316F">
        <w:rPr>
          <w:rFonts w:ascii="Times New Roman" w:hAnsi="Times New Roman" w:cs="Times New Roman"/>
          <w:sz w:val="24"/>
          <w:szCs w:val="24"/>
        </w:rPr>
        <w:t>) the cross-polar lobe formation changes significantly. The copolar beam axis is at az</w:t>
      </w:r>
      <w:r w:rsidR="00E852BC">
        <w:rPr>
          <w:rFonts w:ascii="Times New Roman" w:hAnsi="Times New Roman" w:cs="Times New Roman"/>
          <w:sz w:val="24"/>
          <w:szCs w:val="24"/>
        </w:rPr>
        <w:t>imuth</w:t>
      </w:r>
      <w:r w:rsidRPr="0086316F">
        <w:rPr>
          <w:rFonts w:ascii="Times New Roman" w:hAnsi="Times New Roman" w:cs="Times New Roman"/>
          <w:sz w:val="24"/>
          <w:szCs w:val="24"/>
        </w:rPr>
        <w:t>=28.5</w:t>
      </w:r>
      <w:r w:rsidRPr="0086316F">
        <w:rPr>
          <w:rFonts w:ascii="Times New Roman" w:hAnsi="Times New Roman" w:cs="Times New Roman"/>
          <w:sz w:val="24"/>
          <w:szCs w:val="24"/>
          <w:vertAlign w:val="superscript"/>
        </w:rPr>
        <w:t>o</w:t>
      </w:r>
      <w:r w:rsidRPr="0086316F">
        <w:rPr>
          <w:rFonts w:ascii="Times New Roman" w:hAnsi="Times New Roman" w:cs="Times New Roman"/>
          <w:sz w:val="24"/>
          <w:szCs w:val="24"/>
        </w:rPr>
        <w:t xml:space="preserve"> and el</w:t>
      </w:r>
      <w:r w:rsidR="00E852BC">
        <w:rPr>
          <w:rFonts w:ascii="Times New Roman" w:hAnsi="Times New Roman" w:cs="Times New Roman"/>
          <w:sz w:val="24"/>
          <w:szCs w:val="24"/>
        </w:rPr>
        <w:t>evation</w:t>
      </w:r>
      <w:r w:rsidRPr="0086316F">
        <w:rPr>
          <w:rFonts w:ascii="Times New Roman" w:hAnsi="Times New Roman" w:cs="Times New Roman"/>
          <w:sz w:val="24"/>
          <w:szCs w:val="24"/>
        </w:rPr>
        <w:t>=12.25</w:t>
      </w:r>
      <w:r w:rsidRPr="0086316F">
        <w:rPr>
          <w:rFonts w:ascii="Times New Roman" w:hAnsi="Times New Roman" w:cs="Times New Roman"/>
          <w:sz w:val="24"/>
          <w:szCs w:val="24"/>
          <w:vertAlign w:val="superscript"/>
        </w:rPr>
        <w:t>o</w:t>
      </w:r>
      <w:r w:rsidRPr="0086316F">
        <w:rPr>
          <w:rFonts w:ascii="Times New Roman" w:hAnsi="Times New Roman" w:cs="Times New Roman"/>
          <w:sz w:val="24"/>
          <w:szCs w:val="24"/>
        </w:rPr>
        <w:t xml:space="preserve">.  </w:t>
      </w:r>
      <w:r w:rsidR="00E852BC" w:rsidRPr="0086316F">
        <w:rPr>
          <w:rFonts w:ascii="Times New Roman" w:hAnsi="Times New Roman" w:cs="Times New Roman"/>
          <w:sz w:val="24"/>
          <w:szCs w:val="24"/>
        </w:rPr>
        <w:t>Clearly,</w:t>
      </w:r>
      <w:r w:rsidRPr="0086316F">
        <w:rPr>
          <w:rFonts w:ascii="Times New Roman" w:hAnsi="Times New Roman" w:cs="Times New Roman"/>
          <w:sz w:val="24"/>
          <w:szCs w:val="24"/>
        </w:rPr>
        <w:t xml:space="preserve"> it </w:t>
      </w:r>
      <w:proofErr w:type="gramStart"/>
      <w:r w:rsidRPr="0086316F">
        <w:rPr>
          <w:rFonts w:ascii="Times New Roman" w:hAnsi="Times New Roman" w:cs="Times New Roman"/>
          <w:sz w:val="24"/>
          <w:szCs w:val="24"/>
        </w:rPr>
        <w:t>is offset</w:t>
      </w:r>
      <w:proofErr w:type="gramEnd"/>
      <w:r w:rsidRPr="0086316F">
        <w:rPr>
          <w:rFonts w:ascii="Times New Roman" w:hAnsi="Times New Roman" w:cs="Times New Roman"/>
          <w:sz w:val="24"/>
          <w:szCs w:val="24"/>
        </w:rPr>
        <w:t xml:space="preserve"> from the comm</w:t>
      </w:r>
      <w:r w:rsidR="00347D9A">
        <w:rPr>
          <w:rFonts w:ascii="Times New Roman" w:hAnsi="Times New Roman" w:cs="Times New Roman"/>
          <w:sz w:val="24"/>
          <w:szCs w:val="24"/>
        </w:rPr>
        <w:t>a</w:t>
      </w:r>
      <w:r w:rsidRPr="0086316F">
        <w:rPr>
          <w:rFonts w:ascii="Times New Roman" w:hAnsi="Times New Roman" w:cs="Times New Roman"/>
          <w:sz w:val="24"/>
          <w:szCs w:val="24"/>
        </w:rPr>
        <w:t xml:space="preserve">nded directions.  This may not be very significant considering that the </w:t>
      </w:r>
      <w:proofErr w:type="spellStart"/>
      <w:r w:rsidRPr="0086316F">
        <w:rPr>
          <w:rFonts w:ascii="Times New Roman" w:hAnsi="Times New Roman" w:cs="Times New Roman"/>
          <w:sz w:val="24"/>
          <w:szCs w:val="24"/>
        </w:rPr>
        <w:t>beamwidths</w:t>
      </w:r>
      <w:proofErr w:type="spellEnd"/>
      <w:r w:rsidRPr="0086316F">
        <w:rPr>
          <w:rFonts w:ascii="Times New Roman" w:hAnsi="Times New Roman" w:cs="Times New Roman"/>
          <w:sz w:val="24"/>
          <w:szCs w:val="24"/>
        </w:rPr>
        <w:t xml:space="preserve"> are relatively </w:t>
      </w:r>
      <w:proofErr w:type="gramStart"/>
      <w:r w:rsidRPr="0086316F">
        <w:rPr>
          <w:rFonts w:ascii="Times New Roman" w:hAnsi="Times New Roman" w:cs="Times New Roman"/>
          <w:sz w:val="24"/>
          <w:szCs w:val="24"/>
        </w:rPr>
        <w:t>large</w:t>
      </w:r>
      <w:r w:rsidR="00347D9A">
        <w:rPr>
          <w:rFonts w:ascii="Times New Roman" w:hAnsi="Times New Roman" w:cs="Times New Roman"/>
          <w:sz w:val="24"/>
          <w:szCs w:val="24"/>
        </w:rPr>
        <w:t>,</w:t>
      </w:r>
      <w:proofErr w:type="gramEnd"/>
      <w:r w:rsidRPr="0086316F">
        <w:rPr>
          <w:rFonts w:ascii="Times New Roman" w:hAnsi="Times New Roman" w:cs="Times New Roman"/>
          <w:sz w:val="24"/>
          <w:szCs w:val="24"/>
        </w:rPr>
        <w:t xml:space="preserve"> still</w:t>
      </w:r>
      <w:r w:rsidR="00347D9A">
        <w:rPr>
          <w:rFonts w:ascii="Times New Roman" w:hAnsi="Times New Roman" w:cs="Times New Roman"/>
          <w:sz w:val="24"/>
          <w:szCs w:val="24"/>
        </w:rPr>
        <w:t>,</w:t>
      </w:r>
      <w:r w:rsidRPr="0086316F">
        <w:rPr>
          <w:rFonts w:ascii="Times New Roman" w:hAnsi="Times New Roman" w:cs="Times New Roman"/>
          <w:sz w:val="24"/>
          <w:szCs w:val="24"/>
        </w:rPr>
        <w:t xml:space="preserve"> it should be accounted for. The cross-polar peak is within the main beam of the copolar pattern but is positively offset from its center in azimuth by 1</w:t>
      </w:r>
      <w:r w:rsidRPr="0086316F">
        <w:rPr>
          <w:rFonts w:ascii="Times New Roman" w:hAnsi="Times New Roman" w:cs="Times New Roman"/>
          <w:sz w:val="24"/>
          <w:szCs w:val="24"/>
          <w:vertAlign w:val="superscript"/>
        </w:rPr>
        <w:t>o</w:t>
      </w:r>
      <w:r w:rsidRPr="0086316F">
        <w:rPr>
          <w:rFonts w:ascii="Times New Roman" w:hAnsi="Times New Roman" w:cs="Times New Roman"/>
          <w:sz w:val="24"/>
          <w:szCs w:val="24"/>
        </w:rPr>
        <w:t xml:space="preserve"> and negatively offset in elevation by 0.5</w:t>
      </w:r>
      <w:r w:rsidRPr="0086316F">
        <w:rPr>
          <w:rFonts w:ascii="Times New Roman" w:hAnsi="Times New Roman" w:cs="Times New Roman"/>
          <w:sz w:val="24"/>
          <w:szCs w:val="24"/>
          <w:vertAlign w:val="superscript"/>
        </w:rPr>
        <w:t>o</w:t>
      </w:r>
      <w:r w:rsidRPr="0086316F">
        <w:rPr>
          <w:rFonts w:ascii="Times New Roman" w:hAnsi="Times New Roman" w:cs="Times New Roman"/>
          <w:sz w:val="24"/>
          <w:szCs w:val="24"/>
        </w:rPr>
        <w:t xml:space="preserve">.  It is about 24 dB below the copolar main lobe and </w:t>
      </w:r>
      <w:proofErr w:type="gramStart"/>
      <w:r w:rsidRPr="0086316F">
        <w:rPr>
          <w:rFonts w:ascii="Times New Roman" w:hAnsi="Times New Roman" w:cs="Times New Roman"/>
          <w:sz w:val="24"/>
          <w:szCs w:val="24"/>
        </w:rPr>
        <w:t>is caused</w:t>
      </w:r>
      <w:proofErr w:type="gramEnd"/>
      <w:r w:rsidRPr="0086316F">
        <w:rPr>
          <w:rFonts w:ascii="Times New Roman" w:hAnsi="Times New Roman" w:cs="Times New Roman"/>
          <w:sz w:val="24"/>
          <w:szCs w:val="24"/>
        </w:rPr>
        <w:t xml:space="preserve"> by the </w:t>
      </w:r>
      <w:r w:rsidR="00772518">
        <w:rPr>
          <w:rFonts w:ascii="Times New Roman" w:hAnsi="Times New Roman" w:cs="Times New Roman"/>
          <w:sz w:val="24"/>
          <w:szCs w:val="24"/>
        </w:rPr>
        <w:t xml:space="preserve">geometrical coupling and </w:t>
      </w:r>
      <w:r w:rsidRPr="0086316F">
        <w:rPr>
          <w:rFonts w:ascii="Times New Roman" w:hAnsi="Times New Roman" w:cs="Times New Roman"/>
          <w:sz w:val="24"/>
          <w:szCs w:val="24"/>
        </w:rPr>
        <w:t xml:space="preserve">“non-radiating” sides of patches. </w:t>
      </w:r>
      <w:r w:rsidR="006538E6">
        <w:rPr>
          <w:rFonts w:ascii="Times New Roman" w:hAnsi="Times New Roman" w:cs="Times New Roman"/>
          <w:sz w:val="24"/>
          <w:szCs w:val="24"/>
        </w:rPr>
        <w:t>Low isolation</w:t>
      </w:r>
      <w:r w:rsidRPr="0086316F">
        <w:rPr>
          <w:rFonts w:ascii="Times New Roman" w:hAnsi="Times New Roman" w:cs="Times New Roman"/>
          <w:sz w:val="24"/>
          <w:szCs w:val="24"/>
        </w:rPr>
        <w:t xml:space="preserve"> will cause bias in </w:t>
      </w:r>
      <w:r w:rsidR="00347D9A">
        <w:rPr>
          <w:rFonts w:ascii="Times New Roman" w:hAnsi="Times New Roman" w:cs="Times New Roman"/>
          <w:sz w:val="24"/>
          <w:szCs w:val="24"/>
        </w:rPr>
        <w:t xml:space="preserve">the </w:t>
      </w:r>
      <w:r w:rsidRPr="0086316F">
        <w:rPr>
          <w:rFonts w:ascii="Times New Roman" w:hAnsi="Times New Roman" w:cs="Times New Roman"/>
          <w:sz w:val="24"/>
          <w:szCs w:val="24"/>
        </w:rPr>
        <w:t xml:space="preserve">case of SHV polarimetric mode.  </w:t>
      </w:r>
      <w:r w:rsidR="006538E6">
        <w:rPr>
          <w:rFonts w:ascii="Times New Roman" w:hAnsi="Times New Roman" w:cs="Times New Roman"/>
          <w:sz w:val="24"/>
          <w:szCs w:val="24"/>
        </w:rPr>
        <w:t>If</w:t>
      </w:r>
      <w:r w:rsidRPr="0086316F">
        <w:rPr>
          <w:rFonts w:ascii="Times New Roman" w:hAnsi="Times New Roman" w:cs="Times New Roman"/>
          <w:sz w:val="24"/>
          <w:szCs w:val="24"/>
        </w:rPr>
        <w:t xml:space="preserve"> the </w:t>
      </w:r>
      <w:r w:rsidR="004636D2">
        <w:rPr>
          <w:rFonts w:ascii="Times New Roman" w:hAnsi="Times New Roman" w:cs="Times New Roman"/>
          <w:sz w:val="24"/>
          <w:szCs w:val="24"/>
        </w:rPr>
        <w:t xml:space="preserve">phase coding is used in </w:t>
      </w:r>
      <w:r w:rsidRPr="0086316F">
        <w:rPr>
          <w:rFonts w:ascii="Times New Roman" w:hAnsi="Times New Roman" w:cs="Times New Roman"/>
          <w:sz w:val="24"/>
          <w:szCs w:val="24"/>
        </w:rPr>
        <w:t xml:space="preserve">SHV </w:t>
      </w:r>
      <w:r w:rsidR="006538E6">
        <w:rPr>
          <w:rFonts w:ascii="Times New Roman" w:hAnsi="Times New Roman" w:cs="Times New Roman"/>
          <w:sz w:val="24"/>
          <w:szCs w:val="24"/>
        </w:rPr>
        <w:t xml:space="preserve">mode </w:t>
      </w:r>
      <w:r w:rsidRPr="0086316F">
        <w:rPr>
          <w:rFonts w:ascii="Times New Roman" w:hAnsi="Times New Roman" w:cs="Times New Roman"/>
          <w:sz w:val="24"/>
          <w:szCs w:val="24"/>
        </w:rPr>
        <w:t xml:space="preserve">(to suppress bias first order </w:t>
      </w:r>
      <w:proofErr w:type="gramStart"/>
      <w:r w:rsidRPr="0086316F">
        <w:rPr>
          <w:rFonts w:ascii="Times New Roman" w:hAnsi="Times New Roman" w:cs="Times New Roman"/>
          <w:sz w:val="24"/>
          <w:szCs w:val="24"/>
        </w:rPr>
        <w:t>couplings)</w:t>
      </w:r>
      <w:proofErr w:type="gramEnd"/>
      <w:r w:rsidRPr="0086316F">
        <w:rPr>
          <w:rFonts w:ascii="Times New Roman" w:hAnsi="Times New Roman" w:cs="Times New Roman"/>
          <w:sz w:val="24"/>
          <w:szCs w:val="24"/>
        </w:rPr>
        <w:t xml:space="preserve"> the 24 dB isolation </w:t>
      </w:r>
      <w:r w:rsidR="006538E6">
        <w:rPr>
          <w:rFonts w:ascii="Times New Roman" w:hAnsi="Times New Roman" w:cs="Times New Roman"/>
          <w:sz w:val="24"/>
          <w:szCs w:val="24"/>
        </w:rPr>
        <w:t>might</w:t>
      </w:r>
      <w:r w:rsidRPr="0086316F">
        <w:rPr>
          <w:rFonts w:ascii="Times New Roman" w:hAnsi="Times New Roman" w:cs="Times New Roman"/>
          <w:sz w:val="24"/>
          <w:szCs w:val="24"/>
        </w:rPr>
        <w:t xml:space="preserve"> be sufficient.</w:t>
      </w:r>
      <w:r w:rsidR="00105183">
        <w:rPr>
          <w:rFonts w:ascii="Times New Roman" w:hAnsi="Times New Roman" w:cs="Times New Roman"/>
          <w:sz w:val="24"/>
          <w:szCs w:val="24"/>
        </w:rPr>
        <w:t xml:space="preserve"> Nevertheless, this is not the total isolation between the channels as the backend may introduce additional coupling. </w:t>
      </w:r>
    </w:p>
    <w:p w14:paraId="27DCFA77" w14:textId="77777777" w:rsidR="00B00E60" w:rsidRDefault="00B00E60" w:rsidP="00B00E60">
      <w:pPr>
        <w:tabs>
          <w:tab w:val="left" w:pos="0"/>
        </w:tabs>
      </w:pPr>
    </w:p>
    <w:p w14:paraId="6381615F" w14:textId="77777777" w:rsidR="00B00E60" w:rsidRDefault="00B00E60" w:rsidP="00B00E60">
      <w:pPr>
        <w:tabs>
          <w:tab w:val="left" w:pos="0"/>
        </w:tabs>
      </w:pPr>
    </w:p>
    <w:p w14:paraId="758177EA" w14:textId="77777777" w:rsidR="00B00E60" w:rsidRDefault="00B00E60" w:rsidP="00B00E60">
      <w:pPr>
        <w:tabs>
          <w:tab w:val="left" w:pos="0"/>
        </w:tabs>
      </w:pPr>
      <w:r>
        <w:rPr>
          <w:noProof/>
        </w:rPr>
        <w:lastRenderedPageBreak/>
        <w:drawing>
          <wp:inline distT="0" distB="0" distL="0" distR="0" wp14:anchorId="0DDA7CDA" wp14:editId="11F46761">
            <wp:extent cx="6832442" cy="2834445"/>
            <wp:effectExtent l="0" t="0" r="6985"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47780" cy="2840808"/>
                    </a:xfrm>
                    <a:prstGeom prst="rect">
                      <a:avLst/>
                    </a:prstGeom>
                    <a:noFill/>
                  </pic:spPr>
                </pic:pic>
              </a:graphicData>
            </a:graphic>
          </wp:inline>
        </w:drawing>
      </w:r>
    </w:p>
    <w:p w14:paraId="5F7ECF0D" w14:textId="18C4A115" w:rsidR="00B00E60" w:rsidRPr="0086316F" w:rsidRDefault="00B00E60" w:rsidP="00B00E60">
      <w:pPr>
        <w:tabs>
          <w:tab w:val="left" w:pos="0"/>
        </w:tabs>
        <w:spacing w:before="240"/>
        <w:rPr>
          <w:rFonts w:ascii="Times New Roman" w:hAnsi="Times New Roman" w:cs="Times New Roman"/>
          <w:sz w:val="24"/>
        </w:rPr>
      </w:pPr>
      <w:r w:rsidRPr="0086316F">
        <w:rPr>
          <w:rFonts w:ascii="Times New Roman" w:hAnsi="Times New Roman" w:cs="Times New Roman"/>
          <w:b/>
          <w:sz w:val="24"/>
        </w:rPr>
        <w:t xml:space="preserve">Fig. </w:t>
      </w:r>
      <w:r w:rsidR="00543FA3">
        <w:rPr>
          <w:rFonts w:ascii="Times New Roman" w:hAnsi="Times New Roman" w:cs="Times New Roman"/>
          <w:b/>
          <w:sz w:val="24"/>
        </w:rPr>
        <w:t>19</w:t>
      </w:r>
      <w:r w:rsidRPr="0086316F">
        <w:rPr>
          <w:rFonts w:ascii="Times New Roman" w:hAnsi="Times New Roman" w:cs="Times New Roman"/>
          <w:b/>
          <w:sz w:val="24"/>
        </w:rPr>
        <w:t>.</w:t>
      </w:r>
      <w:r w:rsidRPr="0086316F">
        <w:rPr>
          <w:rFonts w:ascii="Times New Roman" w:hAnsi="Times New Roman" w:cs="Times New Roman"/>
          <w:sz w:val="24"/>
        </w:rPr>
        <w:t xml:space="preserve"> As in Fig. </w:t>
      </w:r>
      <w:r w:rsidR="00691C90">
        <w:rPr>
          <w:rFonts w:ascii="Times New Roman" w:hAnsi="Times New Roman" w:cs="Times New Roman"/>
          <w:sz w:val="24"/>
        </w:rPr>
        <w:t>18</w:t>
      </w:r>
      <w:r w:rsidRPr="0086316F">
        <w:rPr>
          <w:rFonts w:ascii="Times New Roman" w:hAnsi="Times New Roman" w:cs="Times New Roman"/>
          <w:sz w:val="24"/>
        </w:rPr>
        <w:t xml:space="preserve"> but the beam is pointing at 28</w:t>
      </w:r>
      <w:r w:rsidRPr="0086316F">
        <w:rPr>
          <w:rFonts w:ascii="Times New Roman" w:hAnsi="Times New Roman" w:cs="Times New Roman"/>
          <w:sz w:val="24"/>
          <w:vertAlign w:val="superscript"/>
        </w:rPr>
        <w:t>o</w:t>
      </w:r>
      <w:r w:rsidRPr="0086316F">
        <w:rPr>
          <w:rFonts w:ascii="Times New Roman" w:hAnsi="Times New Roman" w:cs="Times New Roman"/>
          <w:sz w:val="24"/>
        </w:rPr>
        <w:t xml:space="preserve"> in azimuth and 14</w:t>
      </w:r>
      <w:r w:rsidRPr="0086316F">
        <w:rPr>
          <w:rFonts w:ascii="Times New Roman" w:hAnsi="Times New Roman" w:cs="Times New Roman"/>
          <w:sz w:val="24"/>
          <w:vertAlign w:val="superscript"/>
        </w:rPr>
        <w:t>o</w:t>
      </w:r>
      <w:r w:rsidRPr="0086316F">
        <w:rPr>
          <w:rFonts w:ascii="Times New Roman" w:hAnsi="Times New Roman" w:cs="Times New Roman"/>
          <w:sz w:val="24"/>
        </w:rPr>
        <w:t xml:space="preserve"> in elevation. The </w:t>
      </w:r>
      <w:proofErr w:type="gramStart"/>
      <w:r w:rsidRPr="0086316F">
        <w:rPr>
          <w:rFonts w:ascii="Times New Roman" w:hAnsi="Times New Roman" w:cs="Times New Roman"/>
          <w:sz w:val="24"/>
        </w:rPr>
        <w:t>peak to peak</w:t>
      </w:r>
      <w:proofErr w:type="gramEnd"/>
      <w:r w:rsidRPr="0086316F">
        <w:rPr>
          <w:rFonts w:ascii="Times New Roman" w:hAnsi="Times New Roman" w:cs="Times New Roman"/>
          <w:sz w:val="24"/>
        </w:rPr>
        <w:t xml:space="preserve"> isolation is about 24 dB and the cross-polar peak is within the main beam of the copolar pattern.</w:t>
      </w:r>
      <w:r w:rsidR="00E30926">
        <w:rPr>
          <w:rFonts w:ascii="Times New Roman" w:hAnsi="Times New Roman" w:cs="Times New Roman"/>
          <w:sz w:val="24"/>
        </w:rPr>
        <w:t xml:space="preserve"> </w:t>
      </w:r>
      <w:r w:rsidR="00E30926" w:rsidRPr="0086316F">
        <w:rPr>
          <w:rFonts w:ascii="Times New Roman" w:hAnsi="Times New Roman" w:cs="Times New Roman"/>
          <w:sz w:val="24"/>
          <w:szCs w:val="24"/>
        </w:rPr>
        <w:t>The color bar indicate</w:t>
      </w:r>
      <w:r w:rsidR="00347D9A">
        <w:rPr>
          <w:rFonts w:ascii="Times New Roman" w:hAnsi="Times New Roman" w:cs="Times New Roman"/>
          <w:sz w:val="24"/>
          <w:szCs w:val="24"/>
        </w:rPr>
        <w:t>s</w:t>
      </w:r>
      <w:r w:rsidR="00E30926" w:rsidRPr="0086316F">
        <w:rPr>
          <w:rFonts w:ascii="Times New Roman" w:hAnsi="Times New Roman" w:cs="Times New Roman"/>
          <w:sz w:val="24"/>
          <w:szCs w:val="24"/>
        </w:rPr>
        <w:t xml:space="preserve"> values in </w:t>
      </w:r>
      <w:proofErr w:type="spellStart"/>
      <w:r w:rsidR="00E30926" w:rsidRPr="0086316F">
        <w:rPr>
          <w:rFonts w:ascii="Times New Roman" w:hAnsi="Times New Roman" w:cs="Times New Roman"/>
          <w:sz w:val="24"/>
          <w:szCs w:val="24"/>
        </w:rPr>
        <w:t>dB</w:t>
      </w:r>
      <w:r w:rsidR="00E30926">
        <w:rPr>
          <w:rFonts w:ascii="Times New Roman" w:hAnsi="Times New Roman" w:cs="Times New Roman"/>
          <w:sz w:val="24"/>
          <w:szCs w:val="24"/>
        </w:rPr>
        <w:t>i</w:t>
      </w:r>
      <w:proofErr w:type="spellEnd"/>
      <w:r w:rsidR="00E30926" w:rsidRPr="0086316F">
        <w:rPr>
          <w:rFonts w:ascii="Times New Roman" w:hAnsi="Times New Roman" w:cs="Times New Roman"/>
          <w:sz w:val="24"/>
          <w:szCs w:val="24"/>
        </w:rPr>
        <w:t>.</w:t>
      </w:r>
      <w:r w:rsidRPr="0086316F">
        <w:rPr>
          <w:rFonts w:ascii="Times New Roman" w:hAnsi="Times New Roman" w:cs="Times New Roman"/>
          <w:sz w:val="24"/>
        </w:rPr>
        <w:t xml:space="preserve">  </w:t>
      </w:r>
    </w:p>
    <w:p w14:paraId="1EDA0808" w14:textId="51343EA4" w:rsidR="00B00E60" w:rsidRPr="00790B21" w:rsidRDefault="00B00E60" w:rsidP="00C377F3">
      <w:pPr>
        <w:tabs>
          <w:tab w:val="left" w:pos="0"/>
        </w:tabs>
        <w:jc w:val="both"/>
        <w:rPr>
          <w:rFonts w:ascii="Times New Roman" w:eastAsia="Times New Roman" w:hAnsi="Times New Roman" w:cs="Times New Roman"/>
          <w:noProof/>
          <w:sz w:val="24"/>
        </w:rPr>
      </w:pPr>
      <w:r w:rsidRPr="0086316F">
        <w:rPr>
          <w:rFonts w:ascii="Times New Roman" w:hAnsi="Times New Roman" w:cs="Times New Roman"/>
          <w:sz w:val="24"/>
        </w:rPr>
        <w:tab/>
        <w:t xml:space="preserve">For </w:t>
      </w:r>
      <w:r w:rsidR="00FD25D6">
        <w:rPr>
          <w:rFonts w:ascii="Times New Roman" w:hAnsi="Times New Roman" w:cs="Times New Roman"/>
          <w:sz w:val="24"/>
        </w:rPr>
        <w:t xml:space="preserve">the </w:t>
      </w:r>
      <w:r w:rsidRPr="0086316F">
        <w:rPr>
          <w:rFonts w:ascii="Times New Roman" w:hAnsi="Times New Roman" w:cs="Times New Roman"/>
          <w:sz w:val="24"/>
        </w:rPr>
        <w:t xml:space="preserve">calculated radiation patterns, we can evaluate antenna induced polarimetric biases as </w:t>
      </w:r>
      <w:r w:rsidR="00347D9A">
        <w:rPr>
          <w:rFonts w:ascii="Times New Roman" w:hAnsi="Times New Roman" w:cs="Times New Roman"/>
          <w:sz w:val="24"/>
        </w:rPr>
        <w:t xml:space="preserve">a </w:t>
      </w:r>
      <w:r w:rsidRPr="0086316F">
        <w:rPr>
          <w:rFonts w:ascii="Times New Roman" w:hAnsi="Times New Roman" w:cs="Times New Roman"/>
          <w:sz w:val="24"/>
        </w:rPr>
        <w:t>function of angle. The cause of th</w:t>
      </w:r>
      <w:r w:rsidR="00FD25D6">
        <w:rPr>
          <w:rFonts w:ascii="Times New Roman" w:hAnsi="Times New Roman" w:cs="Times New Roman"/>
          <w:sz w:val="24"/>
        </w:rPr>
        <w:t>ese</w:t>
      </w:r>
      <w:r w:rsidRPr="0086316F">
        <w:rPr>
          <w:rFonts w:ascii="Times New Roman" w:hAnsi="Times New Roman" w:cs="Times New Roman"/>
          <w:sz w:val="24"/>
        </w:rPr>
        <w:t xml:space="preserve"> bias</w:t>
      </w:r>
      <w:r w:rsidR="00FD25D6">
        <w:rPr>
          <w:rFonts w:ascii="Times New Roman" w:hAnsi="Times New Roman" w:cs="Times New Roman"/>
          <w:sz w:val="24"/>
        </w:rPr>
        <w:t>es</w:t>
      </w:r>
      <w:r w:rsidRPr="0086316F">
        <w:rPr>
          <w:rFonts w:ascii="Times New Roman" w:hAnsi="Times New Roman" w:cs="Times New Roman"/>
          <w:sz w:val="24"/>
        </w:rPr>
        <w:t xml:space="preserve"> is in </w:t>
      </w:r>
      <w:r w:rsidR="00C91580">
        <w:rPr>
          <w:rFonts w:ascii="Times New Roman" w:hAnsi="Times New Roman" w:cs="Times New Roman"/>
          <w:sz w:val="24"/>
        </w:rPr>
        <w:t xml:space="preserve">the </w:t>
      </w:r>
      <w:r w:rsidRPr="0086316F">
        <w:rPr>
          <w:rFonts w:ascii="Times New Roman" w:hAnsi="Times New Roman" w:cs="Times New Roman"/>
          <w:sz w:val="24"/>
        </w:rPr>
        <w:t xml:space="preserve">non-radiating sides of each patch element (cross-polar bias) and the geometrical projection of fields (geometrical </w:t>
      </w:r>
      <w:r w:rsidR="00C91580">
        <w:rPr>
          <w:rFonts w:ascii="Times New Roman" w:hAnsi="Times New Roman" w:cs="Times New Roman"/>
          <w:sz w:val="24"/>
        </w:rPr>
        <w:t>bias). To determin</w:t>
      </w:r>
      <w:r w:rsidR="00183AF8">
        <w:rPr>
          <w:rFonts w:ascii="Times New Roman" w:hAnsi="Times New Roman" w:cs="Times New Roman"/>
          <w:sz w:val="24"/>
        </w:rPr>
        <w:t>e</w:t>
      </w:r>
      <w:r w:rsidRPr="0086316F">
        <w:rPr>
          <w:rFonts w:ascii="Times New Roman" w:hAnsi="Times New Roman" w:cs="Times New Roman"/>
          <w:sz w:val="24"/>
        </w:rPr>
        <w:t xml:space="preserve"> the causes of the observed differential phase and </w:t>
      </w:r>
      <w:r w:rsidRPr="0086316F">
        <w:rPr>
          <w:rFonts w:ascii="Times New Roman" w:hAnsi="Times New Roman" w:cs="Times New Roman"/>
          <w:i/>
          <w:sz w:val="24"/>
        </w:rPr>
        <w:t>Z</w:t>
      </w:r>
      <w:r w:rsidRPr="0086316F">
        <w:rPr>
          <w:rFonts w:ascii="Times New Roman" w:hAnsi="Times New Roman" w:cs="Times New Roman"/>
          <w:sz w:val="24"/>
          <w:vertAlign w:val="subscript"/>
        </w:rPr>
        <w:t>DR</w:t>
      </w:r>
      <w:r w:rsidR="00C91580">
        <w:rPr>
          <w:rFonts w:ascii="Times New Roman" w:hAnsi="Times New Roman" w:cs="Times New Roman"/>
          <w:sz w:val="24"/>
        </w:rPr>
        <w:t xml:space="preserve"> bias (Mirkovic</w:t>
      </w:r>
      <w:r w:rsidRPr="0086316F">
        <w:rPr>
          <w:rFonts w:ascii="Times New Roman" w:hAnsi="Times New Roman" w:cs="Times New Roman"/>
          <w:sz w:val="24"/>
        </w:rPr>
        <w:t xml:space="preserve"> 2018) we calculated the differential phase and differential gain that were observed by TPD in light rain (zenith pointing). The differential gain biases the </w:t>
      </w:r>
      <w:r w:rsidRPr="0086316F">
        <w:rPr>
          <w:rFonts w:ascii="Times New Roman" w:hAnsi="Times New Roman" w:cs="Times New Roman"/>
          <w:i/>
          <w:sz w:val="24"/>
        </w:rPr>
        <w:t>Z</w:t>
      </w:r>
      <w:r w:rsidRPr="0086316F">
        <w:rPr>
          <w:rFonts w:ascii="Times New Roman" w:hAnsi="Times New Roman" w:cs="Times New Roman"/>
          <w:sz w:val="24"/>
          <w:vertAlign w:val="subscript"/>
        </w:rPr>
        <w:t>DR</w:t>
      </w:r>
      <w:r w:rsidRPr="0086316F">
        <w:rPr>
          <w:rFonts w:ascii="Times New Roman" w:hAnsi="Times New Roman" w:cs="Times New Roman"/>
          <w:sz w:val="24"/>
        </w:rPr>
        <w:t xml:space="preserve"> and the system differential phase introduces an offset to the measured differential phase. These biases are intrinsic to the system (antenna and </w:t>
      </w:r>
      <w:r w:rsidR="00F06C3F">
        <w:rPr>
          <w:rFonts w:ascii="Times New Roman" w:hAnsi="Times New Roman" w:cs="Times New Roman"/>
          <w:sz w:val="24"/>
        </w:rPr>
        <w:t>backend</w:t>
      </w:r>
      <w:r w:rsidRPr="0086316F">
        <w:rPr>
          <w:rFonts w:ascii="Times New Roman" w:hAnsi="Times New Roman" w:cs="Times New Roman"/>
          <w:sz w:val="24"/>
        </w:rPr>
        <w:t xml:space="preserve"> together). </w:t>
      </w:r>
      <w:r w:rsidRPr="0086316F">
        <w:rPr>
          <w:rFonts w:ascii="Times New Roman" w:eastAsia="Times New Roman" w:hAnsi="Times New Roman" w:cs="Times New Roman"/>
          <w:noProof/>
          <w:sz w:val="24"/>
        </w:rPr>
        <w:t xml:space="preserve">Depending on the intended polarization, the calculated fields determine the copolar or cross-polar radiation pattern of the antenna. </w:t>
      </w:r>
      <w:r w:rsidR="0039570D">
        <w:rPr>
          <w:rFonts w:ascii="Times New Roman" w:eastAsia="Times New Roman" w:hAnsi="Times New Roman" w:cs="Times New Roman"/>
          <w:noProof/>
          <w:sz w:val="24"/>
        </w:rPr>
        <w:t>For each of the beam direction</w:t>
      </w:r>
      <w:r w:rsidR="00347D9A">
        <w:rPr>
          <w:rFonts w:ascii="Times New Roman" w:eastAsia="Times New Roman" w:hAnsi="Times New Roman" w:cs="Times New Roman"/>
          <w:noProof/>
          <w:sz w:val="24"/>
        </w:rPr>
        <w:t>,</w:t>
      </w:r>
      <w:r w:rsidR="0039570D">
        <w:rPr>
          <w:rFonts w:ascii="Times New Roman" w:eastAsia="Times New Roman" w:hAnsi="Times New Roman" w:cs="Times New Roman"/>
          <w:noProof/>
          <w:sz w:val="24"/>
        </w:rPr>
        <w:t xml:space="preserve"> we obtain horizontal and vertical component of the field. </w:t>
      </w:r>
      <w:r w:rsidR="00C91580">
        <w:rPr>
          <w:rFonts w:ascii="Times New Roman" w:eastAsia="Times New Roman" w:hAnsi="Times New Roman" w:cs="Times New Roman"/>
          <w:noProof/>
          <w:sz w:val="24"/>
        </w:rPr>
        <w:t xml:space="preserve">The </w:t>
      </w:r>
      <w:r w:rsidR="00361889">
        <w:rPr>
          <w:rFonts w:ascii="Times New Roman" w:eastAsia="Times New Roman" w:hAnsi="Times New Roman" w:cs="Times New Roman"/>
          <w:noProof/>
          <w:sz w:val="24"/>
        </w:rPr>
        <w:t>phase</w:t>
      </w:r>
      <w:r w:rsidR="00C91580">
        <w:rPr>
          <w:rFonts w:ascii="Times New Roman" w:eastAsia="Times New Roman" w:hAnsi="Times New Roman" w:cs="Times New Roman"/>
          <w:noProof/>
          <w:sz w:val="24"/>
        </w:rPr>
        <w:t>s of these components can be arbitrary</w:t>
      </w:r>
      <w:r w:rsidR="0039570D">
        <w:rPr>
          <w:rFonts w:ascii="Times New Roman" w:eastAsia="Times New Roman" w:hAnsi="Times New Roman" w:cs="Times New Roman"/>
          <w:noProof/>
          <w:sz w:val="24"/>
        </w:rPr>
        <w:t xml:space="preserve"> resulting</w:t>
      </w:r>
      <w:r w:rsidR="00361889">
        <w:rPr>
          <w:rFonts w:ascii="Times New Roman" w:eastAsia="Times New Roman" w:hAnsi="Times New Roman" w:cs="Times New Roman"/>
          <w:noProof/>
          <w:sz w:val="24"/>
        </w:rPr>
        <w:t xml:space="preserve"> in elliptical</w:t>
      </w:r>
      <w:r w:rsidR="0039570D">
        <w:rPr>
          <w:rFonts w:ascii="Times New Roman" w:eastAsia="Times New Roman" w:hAnsi="Times New Roman" w:cs="Times New Roman"/>
          <w:noProof/>
          <w:sz w:val="24"/>
        </w:rPr>
        <w:t xml:space="preserve"> polarization</w:t>
      </w:r>
      <w:r w:rsidR="00361889">
        <w:rPr>
          <w:rFonts w:ascii="Times New Roman" w:eastAsia="Times New Roman" w:hAnsi="Times New Roman" w:cs="Times New Roman"/>
          <w:noProof/>
          <w:sz w:val="24"/>
        </w:rPr>
        <w:t xml:space="preserve"> for either of the ports excited. For this general case knowing the components and their phase difference  we can calculate the tilt of the polarization ellipse </w:t>
      </w:r>
      <m:oMath>
        <m:r>
          <w:rPr>
            <w:rFonts w:ascii="Cambria Math" w:eastAsia="Times New Roman" w:hAnsi="Cambria Math" w:cs="Times New Roman"/>
            <w:noProof/>
            <w:sz w:val="24"/>
          </w:rPr>
          <m:t>ζ</m:t>
        </m:r>
      </m:oMath>
      <w:r w:rsidR="00C91580">
        <w:rPr>
          <w:rFonts w:ascii="Times New Roman" w:eastAsia="Times New Roman" w:hAnsi="Times New Roman" w:cs="Times New Roman"/>
          <w:noProof/>
          <w:sz w:val="24"/>
        </w:rPr>
        <w:t xml:space="preserve"> in case of </w:t>
      </w:r>
      <w:r w:rsidR="00347D9A">
        <w:rPr>
          <w:rFonts w:ascii="Times New Roman" w:eastAsia="Times New Roman" w:hAnsi="Times New Roman" w:cs="Times New Roman"/>
          <w:noProof/>
          <w:sz w:val="24"/>
        </w:rPr>
        <w:t xml:space="preserve">the </w:t>
      </w:r>
      <w:r w:rsidR="00FD25D6">
        <w:rPr>
          <w:rFonts w:ascii="Times New Roman" w:eastAsia="Times New Roman" w:hAnsi="Times New Roman" w:cs="Times New Roman"/>
          <w:noProof/>
          <w:sz w:val="24"/>
        </w:rPr>
        <w:t>v</w:t>
      </w:r>
      <w:r w:rsidRPr="0086316F">
        <w:rPr>
          <w:rFonts w:ascii="Times New Roman" w:eastAsia="Times New Roman" w:hAnsi="Times New Roman" w:cs="Times New Roman"/>
          <w:noProof/>
          <w:sz w:val="24"/>
        </w:rPr>
        <w:t xml:space="preserve">ertically oriented panel </w:t>
      </w:r>
      <w:r w:rsidR="00A4688C">
        <w:rPr>
          <w:rFonts w:ascii="Times New Roman" w:eastAsia="Times New Roman" w:hAnsi="Times New Roman" w:cs="Times New Roman"/>
          <w:noProof/>
          <w:sz w:val="24"/>
        </w:rPr>
        <w:t>a</w:t>
      </w:r>
      <w:r w:rsidRPr="0086316F">
        <w:rPr>
          <w:rFonts w:ascii="Times New Roman" w:eastAsia="Times New Roman" w:hAnsi="Times New Roman" w:cs="Times New Roman"/>
          <w:noProof/>
          <w:sz w:val="24"/>
        </w:rPr>
        <w:t>s</w:t>
      </w:r>
      <w:r w:rsidR="0031629A">
        <w:rPr>
          <w:rFonts w:ascii="Times New Roman" w:eastAsia="Times New Roman" w:hAnsi="Times New Roman" w:cs="Times New Roman"/>
          <w:noProof/>
          <w:sz w:val="24"/>
        </w:rPr>
        <w:t>:</w:t>
      </w:r>
      <w:r w:rsidRPr="0086316F">
        <w:rPr>
          <w:rFonts w:ascii="Times New Roman" w:eastAsia="Times New Roman" w:hAnsi="Times New Roman" w:cs="Times New Roman"/>
          <w:noProof/>
          <w:sz w:val="24"/>
        </w:rPr>
        <w:t xml:space="preserve"> </w:t>
      </w:r>
    </w:p>
    <w:p w14:paraId="25296173" w14:textId="0308B7E5" w:rsidR="00790B21" w:rsidRPr="00790B21" w:rsidRDefault="00B00E60" w:rsidP="00706B09">
      <w:pPr>
        <w:ind w:firstLine="720"/>
        <w:jc w:val="right"/>
        <w:rPr>
          <w:rFonts w:ascii="Times New Roman" w:eastAsia="Times New Roman" w:hAnsi="Times New Roman" w:cs="Times New Roman"/>
          <w:sz w:val="24"/>
        </w:rPr>
      </w:pPr>
      <w:r w:rsidRPr="0086316F">
        <w:rPr>
          <w:rFonts w:ascii="Times New Roman" w:eastAsia="Times New Roman" w:hAnsi="Times New Roman" w:cs="Times New Roman"/>
          <w:noProof/>
          <w:sz w:val="24"/>
        </w:rPr>
        <w:tab/>
      </w:r>
      <w:r w:rsidR="00790B21">
        <w:rPr>
          <w:rFonts w:ascii="Times New Roman" w:eastAsia="Times New Roman" w:hAnsi="Times New Roman" w:cs="Times New Roman"/>
          <w:noProof/>
        </w:rPr>
        <w:tab/>
      </w:r>
      <w:r w:rsidR="00790B21">
        <w:rPr>
          <w:rFonts w:ascii="Times New Roman" w:eastAsia="Times New Roman" w:hAnsi="Times New Roman" w:cs="Times New Roman"/>
          <w:noProof/>
        </w:rPr>
        <w:tab/>
      </w:r>
      <m:oMath>
        <m:r>
          <w:rPr>
            <w:rFonts w:ascii="Cambria Math" w:eastAsia="Times New Roman" w:hAnsi="Cambria Math" w:cs="Times New Roman"/>
            <w:noProof/>
            <w:sz w:val="24"/>
          </w:rPr>
          <m:t>ζ=</m:t>
        </m:r>
        <m:f>
          <m:fPr>
            <m:ctrlPr>
              <w:rPr>
                <w:rFonts w:ascii="Cambria Math" w:eastAsia="Times New Roman" w:hAnsi="Cambria Math" w:cs="Times New Roman"/>
                <w:i/>
                <w:noProof/>
                <w:sz w:val="24"/>
              </w:rPr>
            </m:ctrlPr>
          </m:fPr>
          <m:num>
            <m:r>
              <w:rPr>
                <w:rFonts w:ascii="Cambria Math" w:eastAsia="Times New Roman" w:hAnsi="Cambria Math" w:cs="Times New Roman"/>
                <w:noProof/>
                <w:sz w:val="24"/>
              </w:rPr>
              <m:t>1</m:t>
            </m:r>
          </m:num>
          <m:den>
            <m:r>
              <w:rPr>
                <w:rFonts w:ascii="Cambria Math" w:eastAsia="Times New Roman" w:hAnsi="Cambria Math" w:cs="Times New Roman"/>
                <w:noProof/>
                <w:sz w:val="24"/>
              </w:rPr>
              <m:t>2</m:t>
            </m:r>
          </m:den>
        </m:f>
        <m:func>
          <m:funcPr>
            <m:ctrlPr>
              <w:rPr>
                <w:rFonts w:ascii="Cambria Math" w:eastAsia="Times New Roman" w:hAnsi="Cambria Math" w:cs="Times New Roman"/>
                <w:i/>
                <w:noProof/>
                <w:sz w:val="24"/>
              </w:rPr>
            </m:ctrlPr>
          </m:funcPr>
          <m:fName>
            <m:r>
              <m:rPr>
                <m:sty m:val="p"/>
              </m:rPr>
              <w:rPr>
                <w:rFonts w:ascii="Cambria Math" w:eastAsia="Times New Roman" w:hAnsi="Cambria Math" w:cs="Times New Roman"/>
                <w:noProof/>
                <w:sz w:val="24"/>
              </w:rPr>
              <m:t>arctan</m:t>
            </m:r>
          </m:fName>
          <m:e>
            <m:d>
              <m:dPr>
                <m:ctrlPr>
                  <w:rPr>
                    <w:rFonts w:ascii="Cambria Math" w:eastAsia="Times New Roman" w:hAnsi="Cambria Math" w:cs="Times New Roman"/>
                    <w:i/>
                    <w:noProof/>
                    <w:sz w:val="24"/>
                  </w:rPr>
                </m:ctrlPr>
              </m:dPr>
              <m:e>
                <m:f>
                  <m:fPr>
                    <m:ctrlPr>
                      <w:rPr>
                        <w:rFonts w:ascii="Cambria Math" w:eastAsia="Times New Roman" w:hAnsi="Cambria Math" w:cs="Times New Roman"/>
                        <w:i/>
                        <w:noProof/>
                        <w:sz w:val="24"/>
                      </w:rPr>
                    </m:ctrlPr>
                  </m:fPr>
                  <m:num>
                    <m:r>
                      <w:rPr>
                        <w:rFonts w:ascii="Cambria Math" w:eastAsia="Times New Roman" w:hAnsi="Cambria Math" w:cs="Times New Roman"/>
                        <w:noProof/>
                        <w:sz w:val="24"/>
                      </w:rPr>
                      <m:t>2</m:t>
                    </m:r>
                    <m:sSub>
                      <m:sSubPr>
                        <m:ctrlPr>
                          <w:rPr>
                            <w:rFonts w:ascii="Cambria Math" w:eastAsia="Times New Roman" w:hAnsi="Cambria Math" w:cs="Times New Roman"/>
                            <w:i/>
                            <w:noProof/>
                            <w:sz w:val="24"/>
                          </w:rPr>
                        </m:ctrlPr>
                      </m:sSubPr>
                      <m:e>
                        <m:r>
                          <w:rPr>
                            <w:rFonts w:ascii="Cambria Math" w:eastAsia="Times New Roman" w:hAnsi="Cambria Math" w:cs="Times New Roman"/>
                            <w:noProof/>
                            <w:sz w:val="24"/>
                          </w:rPr>
                          <m:t>F</m:t>
                        </m:r>
                      </m:e>
                      <m:sub>
                        <m:r>
                          <w:rPr>
                            <w:rFonts w:ascii="Cambria Math" w:eastAsia="Times New Roman" w:hAnsi="Cambria Math" w:cs="Times New Roman"/>
                            <w:noProof/>
                            <w:sz w:val="24"/>
                          </w:rPr>
                          <m:t>hv</m:t>
                        </m:r>
                      </m:sub>
                    </m:sSub>
                    <m:sSub>
                      <m:sSubPr>
                        <m:ctrlPr>
                          <w:rPr>
                            <w:rFonts w:ascii="Cambria Math" w:eastAsia="Times New Roman" w:hAnsi="Cambria Math" w:cs="Times New Roman"/>
                            <w:i/>
                            <w:noProof/>
                            <w:sz w:val="24"/>
                          </w:rPr>
                        </m:ctrlPr>
                      </m:sSubPr>
                      <m:e>
                        <m:r>
                          <w:rPr>
                            <w:rFonts w:ascii="Cambria Math" w:eastAsia="Times New Roman" w:hAnsi="Cambria Math" w:cs="Times New Roman"/>
                            <w:noProof/>
                            <w:sz w:val="24"/>
                          </w:rPr>
                          <m:t>F</m:t>
                        </m:r>
                      </m:e>
                      <m:sub>
                        <m:r>
                          <w:rPr>
                            <w:rFonts w:ascii="Cambria Math" w:eastAsia="Times New Roman" w:hAnsi="Cambria Math" w:cs="Times New Roman"/>
                            <w:noProof/>
                            <w:sz w:val="24"/>
                          </w:rPr>
                          <m:t>vv</m:t>
                        </m:r>
                      </m:sub>
                    </m:sSub>
                  </m:num>
                  <m:den>
                    <m:sSubSup>
                      <m:sSubSupPr>
                        <m:ctrlPr>
                          <w:rPr>
                            <w:rFonts w:ascii="Cambria Math" w:eastAsia="Times New Roman" w:hAnsi="Cambria Math" w:cs="Times New Roman"/>
                            <w:i/>
                            <w:noProof/>
                            <w:sz w:val="24"/>
                          </w:rPr>
                        </m:ctrlPr>
                      </m:sSubSupPr>
                      <m:e>
                        <m:r>
                          <w:rPr>
                            <w:rFonts w:ascii="Cambria Math" w:eastAsia="Times New Roman" w:hAnsi="Cambria Math" w:cs="Times New Roman"/>
                            <w:noProof/>
                            <w:sz w:val="24"/>
                          </w:rPr>
                          <m:t>F</m:t>
                        </m:r>
                      </m:e>
                      <m:sub>
                        <m:r>
                          <w:rPr>
                            <w:rFonts w:ascii="Cambria Math" w:eastAsia="Times New Roman" w:hAnsi="Cambria Math" w:cs="Times New Roman"/>
                            <w:noProof/>
                            <w:sz w:val="24"/>
                          </w:rPr>
                          <m:t>vv</m:t>
                        </m:r>
                      </m:sub>
                      <m:sup>
                        <m:r>
                          <w:rPr>
                            <w:rFonts w:ascii="Cambria Math" w:eastAsia="Times New Roman" w:hAnsi="Cambria Math" w:cs="Times New Roman"/>
                            <w:noProof/>
                            <w:sz w:val="24"/>
                          </w:rPr>
                          <m:t>2</m:t>
                        </m:r>
                      </m:sup>
                    </m:sSubSup>
                    <m:r>
                      <w:rPr>
                        <w:rFonts w:ascii="Cambria Math" w:eastAsia="Times New Roman" w:hAnsi="Cambria Math" w:cs="Times New Roman"/>
                        <w:noProof/>
                        <w:sz w:val="24"/>
                      </w:rPr>
                      <m:t>+</m:t>
                    </m:r>
                    <m:sSubSup>
                      <m:sSubSupPr>
                        <m:ctrlPr>
                          <w:rPr>
                            <w:rFonts w:ascii="Cambria Math" w:eastAsia="Times New Roman" w:hAnsi="Cambria Math" w:cs="Times New Roman"/>
                            <w:i/>
                            <w:noProof/>
                            <w:sz w:val="24"/>
                          </w:rPr>
                        </m:ctrlPr>
                      </m:sSubSupPr>
                      <m:e>
                        <m:r>
                          <w:rPr>
                            <w:rFonts w:ascii="Cambria Math" w:eastAsia="Times New Roman" w:hAnsi="Cambria Math" w:cs="Times New Roman"/>
                            <w:noProof/>
                            <w:sz w:val="24"/>
                          </w:rPr>
                          <m:t>F</m:t>
                        </m:r>
                      </m:e>
                      <m:sub>
                        <m:r>
                          <w:rPr>
                            <w:rFonts w:ascii="Cambria Math" w:eastAsia="Times New Roman" w:hAnsi="Cambria Math" w:cs="Times New Roman"/>
                            <w:noProof/>
                            <w:sz w:val="24"/>
                          </w:rPr>
                          <m:t>hv</m:t>
                        </m:r>
                      </m:sub>
                      <m:sup>
                        <m:r>
                          <w:rPr>
                            <w:rFonts w:ascii="Cambria Math" w:eastAsia="Times New Roman" w:hAnsi="Cambria Math" w:cs="Times New Roman"/>
                            <w:noProof/>
                            <w:sz w:val="24"/>
                          </w:rPr>
                          <m:t>2</m:t>
                        </m:r>
                      </m:sup>
                    </m:sSubSup>
                  </m:den>
                </m:f>
                <m:func>
                  <m:funcPr>
                    <m:ctrlPr>
                      <w:rPr>
                        <w:rFonts w:ascii="Cambria Math" w:eastAsia="Times New Roman" w:hAnsi="Cambria Math" w:cs="Times New Roman"/>
                        <w:i/>
                        <w:noProof/>
                        <w:sz w:val="24"/>
                      </w:rPr>
                    </m:ctrlPr>
                  </m:funcPr>
                  <m:fName>
                    <m:r>
                      <m:rPr>
                        <m:sty m:val="p"/>
                      </m:rPr>
                      <w:rPr>
                        <w:rFonts w:ascii="Cambria Math" w:eastAsia="Times New Roman" w:hAnsi="Cambria Math" w:cs="Times New Roman"/>
                        <w:noProof/>
                        <w:sz w:val="24"/>
                      </w:rPr>
                      <m:t>cos</m:t>
                    </m:r>
                  </m:fName>
                  <m:e>
                    <m:d>
                      <m:dPr>
                        <m:begChr m:val="["/>
                        <m:endChr m:val="]"/>
                        <m:ctrlPr>
                          <w:rPr>
                            <w:rFonts w:ascii="Cambria Math" w:eastAsia="Times New Roman" w:hAnsi="Cambria Math" w:cs="Times New Roman"/>
                            <w:i/>
                            <w:noProof/>
                            <w:sz w:val="24"/>
                          </w:rPr>
                        </m:ctrlPr>
                      </m:dPr>
                      <m:e>
                        <m:r>
                          <w:rPr>
                            <w:rFonts w:ascii="Cambria Math" w:eastAsia="Times New Roman" w:hAnsi="Cambria Math" w:cs="Times New Roman"/>
                            <w:noProof/>
                            <w:sz w:val="24"/>
                          </w:rPr>
                          <m:t>∢</m:t>
                        </m:r>
                        <m:d>
                          <m:dPr>
                            <m:ctrlPr>
                              <w:rPr>
                                <w:rFonts w:ascii="Cambria Math" w:eastAsia="Times New Roman" w:hAnsi="Cambria Math" w:cs="Times New Roman"/>
                                <w:i/>
                                <w:noProof/>
                                <w:sz w:val="24"/>
                              </w:rPr>
                            </m:ctrlPr>
                          </m:dPr>
                          <m:e>
                            <m:sSub>
                              <m:sSubPr>
                                <m:ctrlPr>
                                  <w:rPr>
                                    <w:rFonts w:ascii="Cambria Math" w:eastAsia="Times New Roman" w:hAnsi="Cambria Math" w:cs="Times New Roman"/>
                                    <w:i/>
                                    <w:noProof/>
                                    <w:sz w:val="24"/>
                                  </w:rPr>
                                </m:ctrlPr>
                              </m:sSubPr>
                              <m:e>
                                <m:r>
                                  <w:rPr>
                                    <w:rFonts w:ascii="Cambria Math" w:eastAsia="Times New Roman" w:hAnsi="Cambria Math" w:cs="Times New Roman"/>
                                    <w:noProof/>
                                    <w:sz w:val="24"/>
                                  </w:rPr>
                                  <m:t>F</m:t>
                                </m:r>
                              </m:e>
                              <m:sub>
                                <m:r>
                                  <w:rPr>
                                    <w:rFonts w:ascii="Cambria Math" w:eastAsia="Times New Roman" w:hAnsi="Cambria Math" w:cs="Times New Roman"/>
                                    <w:noProof/>
                                    <w:sz w:val="24"/>
                                  </w:rPr>
                                  <m:t>vv</m:t>
                                </m:r>
                              </m:sub>
                            </m:sSub>
                          </m:e>
                        </m:d>
                        <m:r>
                          <w:rPr>
                            <w:rFonts w:ascii="Cambria Math" w:eastAsia="Times New Roman" w:hAnsi="Cambria Math" w:cs="Times New Roman"/>
                            <w:noProof/>
                            <w:sz w:val="24"/>
                          </w:rPr>
                          <m:t>-∢</m:t>
                        </m:r>
                        <m:d>
                          <m:dPr>
                            <m:ctrlPr>
                              <w:rPr>
                                <w:rFonts w:ascii="Cambria Math" w:eastAsia="Times New Roman" w:hAnsi="Cambria Math" w:cs="Times New Roman"/>
                                <w:i/>
                                <w:noProof/>
                                <w:sz w:val="24"/>
                              </w:rPr>
                            </m:ctrlPr>
                          </m:dPr>
                          <m:e>
                            <m:sSub>
                              <m:sSubPr>
                                <m:ctrlPr>
                                  <w:rPr>
                                    <w:rFonts w:ascii="Cambria Math" w:eastAsia="Times New Roman" w:hAnsi="Cambria Math" w:cs="Times New Roman"/>
                                    <w:i/>
                                    <w:noProof/>
                                    <w:sz w:val="24"/>
                                  </w:rPr>
                                </m:ctrlPr>
                              </m:sSubPr>
                              <m:e>
                                <m:r>
                                  <w:rPr>
                                    <w:rFonts w:ascii="Cambria Math" w:eastAsia="Times New Roman" w:hAnsi="Cambria Math" w:cs="Times New Roman"/>
                                    <w:noProof/>
                                    <w:sz w:val="24"/>
                                  </w:rPr>
                                  <m:t>F</m:t>
                                </m:r>
                              </m:e>
                              <m:sub>
                                <m:r>
                                  <w:rPr>
                                    <w:rFonts w:ascii="Cambria Math" w:eastAsia="Times New Roman" w:hAnsi="Cambria Math" w:cs="Times New Roman"/>
                                    <w:noProof/>
                                    <w:sz w:val="24"/>
                                  </w:rPr>
                                  <m:t>hv</m:t>
                                </m:r>
                              </m:sub>
                            </m:sSub>
                          </m:e>
                        </m:d>
                      </m:e>
                    </m:d>
                  </m:e>
                </m:func>
              </m:e>
            </m:d>
          </m:e>
        </m:func>
      </m:oMath>
      <w:r w:rsidR="00790B21" w:rsidRPr="00790B21">
        <w:rPr>
          <w:rFonts w:ascii="Times New Roman" w:eastAsia="Times New Roman" w:hAnsi="Times New Roman" w:cs="Times New Roman"/>
          <w:sz w:val="24"/>
        </w:rPr>
        <w:t xml:space="preserve">,      </w:t>
      </w:r>
      <w:r w:rsidR="00790B21" w:rsidRPr="00790B21">
        <w:rPr>
          <w:rFonts w:ascii="Times New Roman" w:eastAsia="Times New Roman" w:hAnsi="Times New Roman" w:cs="Times New Roman"/>
          <w:sz w:val="24"/>
        </w:rPr>
        <w:tab/>
      </w:r>
      <w:r w:rsidR="00790B21" w:rsidRPr="00790B21">
        <w:rPr>
          <w:rFonts w:ascii="Times New Roman" w:eastAsia="Times New Roman" w:hAnsi="Times New Roman" w:cs="Times New Roman"/>
          <w:sz w:val="24"/>
        </w:rPr>
        <w:tab/>
        <w:t>(</w:t>
      </w:r>
      <w:r w:rsidR="00706B09">
        <w:rPr>
          <w:rFonts w:ascii="Times New Roman" w:eastAsia="Times New Roman" w:hAnsi="Times New Roman" w:cs="Times New Roman"/>
          <w:sz w:val="24"/>
        </w:rPr>
        <w:t>3</w:t>
      </w:r>
      <w:r w:rsidR="00790B21" w:rsidRPr="00790B21">
        <w:rPr>
          <w:rFonts w:ascii="Times New Roman" w:eastAsia="Times New Roman" w:hAnsi="Times New Roman" w:cs="Times New Roman"/>
          <w:sz w:val="24"/>
        </w:rPr>
        <w:t>a)</w:t>
      </w:r>
    </w:p>
    <w:p w14:paraId="3F8C3312" w14:textId="7C537DCE" w:rsidR="00790B21" w:rsidRPr="00790B21" w:rsidRDefault="00790B21" w:rsidP="00790B21">
      <w:pPr>
        <w:jc w:val="both"/>
        <w:rPr>
          <w:rFonts w:ascii="Times New Roman" w:eastAsia="Times New Roman" w:hAnsi="Times New Roman" w:cs="Times New Roman"/>
          <w:sz w:val="24"/>
        </w:rPr>
      </w:pPr>
      <w:proofErr w:type="gramStart"/>
      <w:r w:rsidRPr="00790B21">
        <w:rPr>
          <w:rFonts w:ascii="Times New Roman" w:eastAsia="Times New Roman" w:hAnsi="Times New Roman" w:cs="Times New Roman"/>
          <w:sz w:val="24"/>
        </w:rPr>
        <w:t>where</w:t>
      </w:r>
      <w:proofErr w:type="gramEnd"/>
      <w:r w:rsidRPr="00790B21">
        <w:rPr>
          <w:rFonts w:ascii="Times New Roman" w:eastAsia="Times New Roman" w:hAnsi="Times New Roman" w:cs="Times New Roman"/>
          <w:sz w:val="24"/>
        </w:rPr>
        <w:t xml:space="preserve"> </w:t>
      </w:r>
      <m:oMath>
        <m:r>
          <w:rPr>
            <w:rFonts w:ascii="Cambria Math" w:eastAsia="Times New Roman" w:hAnsi="Cambria Math" w:cs="Times New Roman"/>
            <w:sz w:val="24"/>
          </w:rPr>
          <m:t xml:space="preserve">ζ, </m:t>
        </m:r>
        <m:sSub>
          <m:sSubPr>
            <m:ctrlPr>
              <w:rPr>
                <w:rFonts w:ascii="Cambria Math" w:eastAsia="Times New Roman" w:hAnsi="Cambria Math" w:cs="Times New Roman"/>
                <w:i/>
                <w:sz w:val="24"/>
              </w:rPr>
            </m:ctrlPr>
          </m:sSubPr>
          <m:e>
            <m:r>
              <w:rPr>
                <w:rFonts w:ascii="Cambria Math" w:eastAsia="Times New Roman" w:hAnsi="Cambria Math" w:cs="Times New Roman"/>
                <w:sz w:val="24"/>
              </w:rPr>
              <m:t>F</m:t>
            </m:r>
          </m:e>
          <m:sub>
            <m:r>
              <w:rPr>
                <w:rFonts w:ascii="Cambria Math" w:eastAsia="Times New Roman" w:hAnsi="Cambria Math" w:cs="Times New Roman"/>
                <w:sz w:val="24"/>
              </w:rPr>
              <m:t>hv</m:t>
            </m:r>
          </m:sub>
        </m:sSub>
        <m:r>
          <w:rPr>
            <w:rFonts w:ascii="Cambria Math" w:eastAsia="Times New Roman" w:hAnsi="Cambria Math" w:cs="Times New Roman"/>
            <w:sz w:val="24"/>
          </w:rPr>
          <m:t xml:space="preserve">, </m:t>
        </m:r>
        <m:sSub>
          <m:sSubPr>
            <m:ctrlPr>
              <w:rPr>
                <w:rFonts w:ascii="Cambria Math" w:eastAsia="Times New Roman" w:hAnsi="Cambria Math" w:cs="Times New Roman"/>
                <w:i/>
                <w:sz w:val="24"/>
              </w:rPr>
            </m:ctrlPr>
          </m:sSubPr>
          <m:e>
            <m:r>
              <w:rPr>
                <w:rFonts w:ascii="Cambria Math" w:eastAsia="Times New Roman" w:hAnsi="Cambria Math" w:cs="Times New Roman"/>
                <w:sz w:val="24"/>
              </w:rPr>
              <m:t>F</m:t>
            </m:r>
          </m:e>
          <m:sub>
            <m:r>
              <w:rPr>
                <w:rFonts w:ascii="Cambria Math" w:eastAsia="Times New Roman" w:hAnsi="Cambria Math" w:cs="Times New Roman"/>
                <w:sz w:val="24"/>
              </w:rPr>
              <m:t>vv</m:t>
            </m:r>
          </m:sub>
        </m:sSub>
      </m:oMath>
      <w:r w:rsidRPr="00790B21">
        <w:rPr>
          <w:rFonts w:ascii="Times New Roman" w:eastAsia="Times New Roman" w:hAnsi="Times New Roman" w:cs="Times New Roman"/>
          <w:sz w:val="24"/>
        </w:rPr>
        <w:t xml:space="preserve"> depend on the pointing direction (</w:t>
      </w:r>
      <w:r w:rsidRPr="00790B21">
        <w:rPr>
          <w:rFonts w:ascii="Times New Roman" w:eastAsia="Times New Roman" w:hAnsi="Times New Roman" w:cs="Times New Roman"/>
          <w:i/>
          <w:sz w:val="24"/>
        </w:rPr>
        <w:t>θ</w:t>
      </w:r>
      <w:r w:rsidRPr="00790B21">
        <w:rPr>
          <w:rFonts w:ascii="Times New Roman" w:eastAsia="Times New Roman" w:hAnsi="Times New Roman" w:cs="Times New Roman"/>
          <w:sz w:val="24"/>
          <w:vertAlign w:val="subscript"/>
        </w:rPr>
        <w:t>0</w:t>
      </w:r>
      <w:r w:rsidRPr="00790B21">
        <w:rPr>
          <w:rFonts w:ascii="Times New Roman" w:eastAsia="Times New Roman" w:hAnsi="Times New Roman" w:cs="Times New Roman"/>
          <w:sz w:val="24"/>
        </w:rPr>
        <w:t xml:space="preserve">, </w:t>
      </w:r>
      <w:r w:rsidRPr="00790B21">
        <w:rPr>
          <w:rFonts w:ascii="Times New Roman" w:eastAsia="Times New Roman" w:hAnsi="Times New Roman" w:cs="Times New Roman"/>
          <w:i/>
          <w:sz w:val="24"/>
        </w:rPr>
        <w:t>ϕ</w:t>
      </w:r>
      <w:r w:rsidRPr="00790B21">
        <w:rPr>
          <w:rFonts w:ascii="Times New Roman" w:eastAsia="Times New Roman" w:hAnsi="Times New Roman" w:cs="Times New Roman"/>
          <w:sz w:val="24"/>
          <w:vertAlign w:val="subscript"/>
        </w:rPr>
        <w:t>0</w:t>
      </w:r>
      <w:r w:rsidRPr="00790B21">
        <w:rPr>
          <w:rFonts w:ascii="Times New Roman" w:eastAsia="Times New Roman" w:hAnsi="Times New Roman" w:cs="Times New Roman"/>
          <w:sz w:val="24"/>
        </w:rPr>
        <w:t xml:space="preserve">) and </w:t>
      </w:r>
      <m:oMath>
        <m:r>
          <w:rPr>
            <w:rFonts w:ascii="Cambria Math" w:eastAsia="Times New Roman" w:hAnsi="Cambria Math" w:cs="Times New Roman"/>
            <w:sz w:val="24"/>
          </w:rPr>
          <m:t xml:space="preserve"> </m:t>
        </m:r>
        <m:sSub>
          <m:sSubPr>
            <m:ctrlPr>
              <w:rPr>
                <w:rFonts w:ascii="Cambria Math" w:eastAsia="Times New Roman" w:hAnsi="Cambria Math" w:cs="Times New Roman"/>
                <w:i/>
                <w:sz w:val="24"/>
              </w:rPr>
            </m:ctrlPr>
          </m:sSubPr>
          <m:e>
            <m:r>
              <w:rPr>
                <w:rFonts w:ascii="Cambria Math" w:eastAsia="Times New Roman" w:hAnsi="Cambria Math" w:cs="Times New Roman"/>
                <w:sz w:val="24"/>
              </w:rPr>
              <m:t>F</m:t>
            </m:r>
          </m:e>
          <m:sub>
            <m:r>
              <w:rPr>
                <w:rFonts w:ascii="Cambria Math" w:eastAsia="Times New Roman" w:hAnsi="Cambria Math" w:cs="Times New Roman"/>
                <w:sz w:val="24"/>
              </w:rPr>
              <m:t>hv</m:t>
            </m:r>
          </m:sub>
        </m:sSub>
        <m:r>
          <w:rPr>
            <w:rFonts w:ascii="Cambria Math" w:eastAsia="Times New Roman" w:hAnsi="Cambria Math" w:cs="Times New Roman"/>
            <w:sz w:val="24"/>
          </w:rPr>
          <m:t xml:space="preserve">, </m:t>
        </m:r>
        <m:sSub>
          <m:sSubPr>
            <m:ctrlPr>
              <w:rPr>
                <w:rFonts w:ascii="Cambria Math" w:eastAsia="Times New Roman" w:hAnsi="Cambria Math" w:cs="Times New Roman"/>
                <w:i/>
                <w:sz w:val="24"/>
              </w:rPr>
            </m:ctrlPr>
          </m:sSubPr>
          <m:e>
            <m:r>
              <w:rPr>
                <w:rFonts w:ascii="Cambria Math" w:eastAsia="Times New Roman" w:hAnsi="Cambria Math" w:cs="Times New Roman"/>
                <w:sz w:val="24"/>
              </w:rPr>
              <m:t>F</m:t>
            </m:r>
          </m:e>
          <m:sub>
            <m:r>
              <w:rPr>
                <w:rFonts w:ascii="Cambria Math" w:eastAsia="Times New Roman" w:hAnsi="Cambria Math" w:cs="Times New Roman"/>
                <w:sz w:val="24"/>
              </w:rPr>
              <m:t>vv</m:t>
            </m:r>
          </m:sub>
        </m:sSub>
      </m:oMath>
      <w:r w:rsidRPr="00790B21">
        <w:rPr>
          <w:rFonts w:ascii="Times New Roman" w:eastAsia="Times New Roman" w:hAnsi="Times New Roman" w:cs="Times New Roman"/>
          <w:sz w:val="24"/>
        </w:rPr>
        <w:t xml:space="preserve"> are the voltage (one way) maxima of the radiation patterns for </w:t>
      </w:r>
      <w:r w:rsidR="00F31909">
        <w:rPr>
          <w:rFonts w:ascii="Times New Roman" w:eastAsia="Times New Roman" w:hAnsi="Times New Roman" w:cs="Times New Roman"/>
          <w:sz w:val="24"/>
        </w:rPr>
        <w:t>vertical</w:t>
      </w:r>
      <w:r w:rsidRPr="00790B21">
        <w:rPr>
          <w:rFonts w:ascii="Times New Roman" w:eastAsia="Times New Roman" w:hAnsi="Times New Roman" w:cs="Times New Roman"/>
          <w:sz w:val="24"/>
        </w:rPr>
        <w:t xml:space="preserve"> polarization.  Similarly</w:t>
      </w:r>
      <w:r w:rsidR="00347D9A">
        <w:rPr>
          <w:rFonts w:ascii="Times New Roman" w:eastAsia="Times New Roman" w:hAnsi="Times New Roman" w:cs="Times New Roman"/>
          <w:sz w:val="24"/>
        </w:rPr>
        <w:t>,</w:t>
      </w:r>
      <w:r w:rsidRPr="00790B21">
        <w:rPr>
          <w:rFonts w:ascii="Times New Roman" w:eastAsia="Times New Roman" w:hAnsi="Times New Roman" w:cs="Times New Roman"/>
          <w:sz w:val="24"/>
        </w:rPr>
        <w:t xml:space="preserve"> the polarization ellipse tilt </w:t>
      </w:r>
      <m:oMath>
        <m:r>
          <w:rPr>
            <w:rFonts w:ascii="Cambria Math" w:eastAsia="Times New Roman" w:hAnsi="Cambria Math" w:cs="Times New Roman"/>
            <w:sz w:val="24"/>
          </w:rPr>
          <m:t>ξ</m:t>
        </m:r>
      </m:oMath>
      <w:r w:rsidRPr="00790B21">
        <w:rPr>
          <w:rFonts w:ascii="Times New Roman" w:eastAsia="Times New Roman" w:hAnsi="Times New Roman" w:cs="Times New Roman"/>
          <w:sz w:val="24"/>
        </w:rPr>
        <w:t xml:space="preserve"> for </w:t>
      </w:r>
      <w:r w:rsidR="00F31909">
        <w:rPr>
          <w:rFonts w:ascii="Times New Roman" w:eastAsia="Times New Roman" w:hAnsi="Times New Roman" w:cs="Times New Roman"/>
          <w:sz w:val="24"/>
        </w:rPr>
        <w:t>horizontal</w:t>
      </w:r>
      <w:r w:rsidRPr="00790B21">
        <w:rPr>
          <w:rFonts w:ascii="Times New Roman" w:eastAsia="Times New Roman" w:hAnsi="Times New Roman" w:cs="Times New Roman"/>
          <w:sz w:val="24"/>
        </w:rPr>
        <w:t xml:space="preserve"> polarization is:</w:t>
      </w:r>
    </w:p>
    <w:p w14:paraId="18772054" w14:textId="473C3144" w:rsidR="00B00E60" w:rsidRPr="0086316F" w:rsidRDefault="00790B21" w:rsidP="00706B09">
      <w:pPr>
        <w:ind w:firstLine="720"/>
        <w:jc w:val="right"/>
        <w:rPr>
          <w:rFonts w:ascii="Times New Roman" w:eastAsia="Times New Roman" w:hAnsi="Times New Roman" w:cs="Times New Roman"/>
          <w:sz w:val="24"/>
          <w:szCs w:val="24"/>
        </w:rPr>
      </w:pPr>
      <w:r w:rsidRPr="00790B21">
        <w:rPr>
          <w:rFonts w:ascii="Times New Roman" w:eastAsia="Times New Roman" w:hAnsi="Times New Roman" w:cs="Times New Roman"/>
          <w:noProof/>
          <w:sz w:val="24"/>
        </w:rPr>
        <w:tab/>
      </w:r>
      <w:r w:rsidRPr="00790B21">
        <w:rPr>
          <w:rFonts w:ascii="Times New Roman" w:eastAsia="Times New Roman" w:hAnsi="Times New Roman" w:cs="Times New Roman"/>
          <w:noProof/>
          <w:sz w:val="24"/>
        </w:rPr>
        <w:tab/>
      </w:r>
      <w:r w:rsidRPr="00790B21">
        <w:rPr>
          <w:rFonts w:ascii="Times New Roman" w:eastAsia="Times New Roman" w:hAnsi="Times New Roman" w:cs="Times New Roman"/>
          <w:noProof/>
          <w:sz w:val="24"/>
        </w:rPr>
        <w:tab/>
      </w:r>
      <m:oMath>
        <m:r>
          <w:rPr>
            <w:rFonts w:ascii="Cambria Math" w:eastAsia="Times New Roman" w:hAnsi="Cambria Math" w:cs="Times New Roman"/>
            <w:noProof/>
            <w:sz w:val="24"/>
          </w:rPr>
          <m:t>ξ=</m:t>
        </m:r>
        <m:f>
          <m:fPr>
            <m:ctrlPr>
              <w:rPr>
                <w:rFonts w:ascii="Cambria Math" w:eastAsia="Times New Roman" w:hAnsi="Cambria Math" w:cs="Times New Roman"/>
                <w:i/>
                <w:noProof/>
                <w:sz w:val="24"/>
              </w:rPr>
            </m:ctrlPr>
          </m:fPr>
          <m:num>
            <m:r>
              <w:rPr>
                <w:rFonts w:ascii="Cambria Math" w:eastAsia="Times New Roman" w:hAnsi="Cambria Math" w:cs="Times New Roman"/>
                <w:noProof/>
                <w:sz w:val="24"/>
              </w:rPr>
              <m:t>1</m:t>
            </m:r>
          </m:num>
          <m:den>
            <m:r>
              <w:rPr>
                <w:rFonts w:ascii="Cambria Math" w:eastAsia="Times New Roman" w:hAnsi="Cambria Math" w:cs="Times New Roman"/>
                <w:noProof/>
                <w:sz w:val="24"/>
              </w:rPr>
              <m:t>2</m:t>
            </m:r>
          </m:den>
        </m:f>
        <m:func>
          <m:funcPr>
            <m:ctrlPr>
              <w:rPr>
                <w:rFonts w:ascii="Cambria Math" w:eastAsia="Times New Roman" w:hAnsi="Cambria Math" w:cs="Times New Roman"/>
                <w:i/>
                <w:noProof/>
                <w:sz w:val="24"/>
              </w:rPr>
            </m:ctrlPr>
          </m:funcPr>
          <m:fName>
            <m:r>
              <m:rPr>
                <m:sty m:val="p"/>
              </m:rPr>
              <w:rPr>
                <w:rFonts w:ascii="Cambria Math" w:eastAsia="Times New Roman" w:hAnsi="Cambria Math" w:cs="Times New Roman"/>
                <w:noProof/>
                <w:sz w:val="24"/>
              </w:rPr>
              <m:t>arctan</m:t>
            </m:r>
          </m:fName>
          <m:e>
            <m:d>
              <m:dPr>
                <m:ctrlPr>
                  <w:rPr>
                    <w:rFonts w:ascii="Cambria Math" w:eastAsia="Times New Roman" w:hAnsi="Cambria Math" w:cs="Times New Roman"/>
                    <w:i/>
                    <w:noProof/>
                    <w:sz w:val="24"/>
                  </w:rPr>
                </m:ctrlPr>
              </m:dPr>
              <m:e>
                <m:f>
                  <m:fPr>
                    <m:ctrlPr>
                      <w:rPr>
                        <w:rFonts w:ascii="Cambria Math" w:eastAsia="Times New Roman" w:hAnsi="Cambria Math" w:cs="Times New Roman"/>
                        <w:i/>
                        <w:noProof/>
                        <w:sz w:val="24"/>
                      </w:rPr>
                    </m:ctrlPr>
                  </m:fPr>
                  <m:num>
                    <m:r>
                      <w:rPr>
                        <w:rFonts w:ascii="Cambria Math" w:eastAsia="Times New Roman" w:hAnsi="Cambria Math" w:cs="Times New Roman"/>
                        <w:noProof/>
                        <w:sz w:val="24"/>
                      </w:rPr>
                      <m:t>2</m:t>
                    </m:r>
                    <m:sSub>
                      <m:sSubPr>
                        <m:ctrlPr>
                          <w:rPr>
                            <w:rFonts w:ascii="Cambria Math" w:eastAsia="Times New Roman" w:hAnsi="Cambria Math" w:cs="Times New Roman"/>
                            <w:i/>
                            <w:noProof/>
                            <w:sz w:val="24"/>
                          </w:rPr>
                        </m:ctrlPr>
                      </m:sSubPr>
                      <m:e>
                        <m:r>
                          <w:rPr>
                            <w:rFonts w:ascii="Cambria Math" w:eastAsia="Times New Roman" w:hAnsi="Cambria Math" w:cs="Times New Roman"/>
                            <w:noProof/>
                            <w:sz w:val="24"/>
                          </w:rPr>
                          <m:t>F</m:t>
                        </m:r>
                      </m:e>
                      <m:sub>
                        <m:r>
                          <w:rPr>
                            <w:rFonts w:ascii="Cambria Math" w:eastAsia="Times New Roman" w:hAnsi="Cambria Math" w:cs="Times New Roman"/>
                            <w:noProof/>
                            <w:sz w:val="24"/>
                          </w:rPr>
                          <m:t>vh</m:t>
                        </m:r>
                      </m:sub>
                    </m:sSub>
                    <m:sSub>
                      <m:sSubPr>
                        <m:ctrlPr>
                          <w:rPr>
                            <w:rFonts w:ascii="Cambria Math" w:eastAsia="Times New Roman" w:hAnsi="Cambria Math" w:cs="Times New Roman"/>
                            <w:i/>
                            <w:noProof/>
                            <w:sz w:val="24"/>
                          </w:rPr>
                        </m:ctrlPr>
                      </m:sSubPr>
                      <m:e>
                        <m:r>
                          <w:rPr>
                            <w:rFonts w:ascii="Cambria Math" w:eastAsia="Times New Roman" w:hAnsi="Cambria Math" w:cs="Times New Roman"/>
                            <w:noProof/>
                            <w:sz w:val="24"/>
                          </w:rPr>
                          <m:t>F</m:t>
                        </m:r>
                      </m:e>
                      <m:sub>
                        <m:r>
                          <w:rPr>
                            <w:rFonts w:ascii="Cambria Math" w:eastAsia="Times New Roman" w:hAnsi="Cambria Math" w:cs="Times New Roman"/>
                            <w:noProof/>
                            <w:sz w:val="24"/>
                          </w:rPr>
                          <m:t>hh</m:t>
                        </m:r>
                      </m:sub>
                    </m:sSub>
                  </m:num>
                  <m:den>
                    <m:sSubSup>
                      <m:sSubSupPr>
                        <m:ctrlPr>
                          <w:rPr>
                            <w:rFonts w:ascii="Cambria Math" w:eastAsia="Times New Roman" w:hAnsi="Cambria Math" w:cs="Times New Roman"/>
                            <w:i/>
                            <w:noProof/>
                            <w:sz w:val="24"/>
                          </w:rPr>
                        </m:ctrlPr>
                      </m:sSubSupPr>
                      <m:e>
                        <m:r>
                          <w:rPr>
                            <w:rFonts w:ascii="Cambria Math" w:eastAsia="Times New Roman" w:hAnsi="Cambria Math" w:cs="Times New Roman"/>
                            <w:noProof/>
                            <w:sz w:val="24"/>
                          </w:rPr>
                          <m:t>F</m:t>
                        </m:r>
                      </m:e>
                      <m:sub>
                        <m:r>
                          <w:rPr>
                            <w:rFonts w:ascii="Cambria Math" w:eastAsia="Times New Roman" w:hAnsi="Cambria Math" w:cs="Times New Roman"/>
                            <w:noProof/>
                            <w:sz w:val="24"/>
                          </w:rPr>
                          <m:t>hh</m:t>
                        </m:r>
                      </m:sub>
                      <m:sup>
                        <m:r>
                          <w:rPr>
                            <w:rFonts w:ascii="Cambria Math" w:eastAsia="Times New Roman" w:hAnsi="Cambria Math" w:cs="Times New Roman"/>
                            <w:noProof/>
                            <w:sz w:val="24"/>
                          </w:rPr>
                          <m:t>2</m:t>
                        </m:r>
                      </m:sup>
                    </m:sSubSup>
                    <m:r>
                      <w:rPr>
                        <w:rFonts w:ascii="Cambria Math" w:eastAsia="Times New Roman" w:hAnsi="Cambria Math" w:cs="Times New Roman"/>
                        <w:noProof/>
                        <w:sz w:val="24"/>
                      </w:rPr>
                      <m:t>+</m:t>
                    </m:r>
                    <m:sSubSup>
                      <m:sSubSupPr>
                        <m:ctrlPr>
                          <w:rPr>
                            <w:rFonts w:ascii="Cambria Math" w:eastAsia="Times New Roman" w:hAnsi="Cambria Math" w:cs="Times New Roman"/>
                            <w:i/>
                            <w:noProof/>
                            <w:sz w:val="24"/>
                          </w:rPr>
                        </m:ctrlPr>
                      </m:sSubSupPr>
                      <m:e>
                        <m:r>
                          <w:rPr>
                            <w:rFonts w:ascii="Cambria Math" w:eastAsia="Times New Roman" w:hAnsi="Cambria Math" w:cs="Times New Roman"/>
                            <w:noProof/>
                            <w:sz w:val="24"/>
                          </w:rPr>
                          <m:t>F</m:t>
                        </m:r>
                      </m:e>
                      <m:sub>
                        <m:r>
                          <w:rPr>
                            <w:rFonts w:ascii="Cambria Math" w:eastAsia="Times New Roman" w:hAnsi="Cambria Math" w:cs="Times New Roman"/>
                            <w:noProof/>
                            <w:sz w:val="24"/>
                          </w:rPr>
                          <m:t>vh</m:t>
                        </m:r>
                      </m:sub>
                      <m:sup>
                        <m:r>
                          <w:rPr>
                            <w:rFonts w:ascii="Cambria Math" w:eastAsia="Times New Roman" w:hAnsi="Cambria Math" w:cs="Times New Roman"/>
                            <w:noProof/>
                            <w:sz w:val="24"/>
                          </w:rPr>
                          <m:t>2</m:t>
                        </m:r>
                      </m:sup>
                    </m:sSubSup>
                  </m:den>
                </m:f>
                <m:func>
                  <m:funcPr>
                    <m:ctrlPr>
                      <w:rPr>
                        <w:rFonts w:ascii="Cambria Math" w:eastAsia="Times New Roman" w:hAnsi="Cambria Math" w:cs="Times New Roman"/>
                        <w:i/>
                        <w:noProof/>
                        <w:sz w:val="24"/>
                      </w:rPr>
                    </m:ctrlPr>
                  </m:funcPr>
                  <m:fName>
                    <m:r>
                      <m:rPr>
                        <m:sty m:val="p"/>
                      </m:rPr>
                      <w:rPr>
                        <w:rFonts w:ascii="Cambria Math" w:eastAsia="Times New Roman" w:hAnsi="Cambria Math" w:cs="Times New Roman"/>
                        <w:noProof/>
                        <w:sz w:val="24"/>
                      </w:rPr>
                      <m:t>cos</m:t>
                    </m:r>
                  </m:fName>
                  <m:e>
                    <m:d>
                      <m:dPr>
                        <m:begChr m:val="["/>
                        <m:endChr m:val="]"/>
                        <m:ctrlPr>
                          <w:rPr>
                            <w:rFonts w:ascii="Cambria Math" w:eastAsia="Times New Roman" w:hAnsi="Cambria Math" w:cs="Times New Roman"/>
                            <w:i/>
                            <w:noProof/>
                            <w:sz w:val="24"/>
                          </w:rPr>
                        </m:ctrlPr>
                      </m:dPr>
                      <m:e>
                        <m:r>
                          <w:rPr>
                            <w:rFonts w:ascii="Cambria Math" w:eastAsia="Times New Roman" w:hAnsi="Cambria Math" w:cs="Times New Roman"/>
                            <w:noProof/>
                            <w:sz w:val="24"/>
                          </w:rPr>
                          <m:t>∢</m:t>
                        </m:r>
                        <m:d>
                          <m:dPr>
                            <m:ctrlPr>
                              <w:rPr>
                                <w:rFonts w:ascii="Cambria Math" w:eastAsia="Times New Roman" w:hAnsi="Cambria Math" w:cs="Times New Roman"/>
                                <w:i/>
                                <w:noProof/>
                                <w:sz w:val="24"/>
                              </w:rPr>
                            </m:ctrlPr>
                          </m:dPr>
                          <m:e>
                            <m:sSub>
                              <m:sSubPr>
                                <m:ctrlPr>
                                  <w:rPr>
                                    <w:rFonts w:ascii="Cambria Math" w:eastAsia="Times New Roman" w:hAnsi="Cambria Math" w:cs="Times New Roman"/>
                                    <w:i/>
                                    <w:noProof/>
                                    <w:sz w:val="24"/>
                                  </w:rPr>
                                </m:ctrlPr>
                              </m:sSubPr>
                              <m:e>
                                <m:r>
                                  <w:rPr>
                                    <w:rFonts w:ascii="Cambria Math" w:eastAsia="Times New Roman" w:hAnsi="Cambria Math" w:cs="Times New Roman"/>
                                    <w:noProof/>
                                    <w:sz w:val="24"/>
                                  </w:rPr>
                                  <m:t>F</m:t>
                                </m:r>
                              </m:e>
                              <m:sub>
                                <m:r>
                                  <w:rPr>
                                    <w:rFonts w:ascii="Cambria Math" w:eastAsia="Times New Roman" w:hAnsi="Cambria Math" w:cs="Times New Roman"/>
                                    <w:noProof/>
                                    <w:sz w:val="24"/>
                                  </w:rPr>
                                  <m:t>hh</m:t>
                                </m:r>
                              </m:sub>
                            </m:sSub>
                          </m:e>
                        </m:d>
                        <m:r>
                          <w:rPr>
                            <w:rFonts w:ascii="Cambria Math" w:eastAsia="Times New Roman" w:hAnsi="Cambria Math" w:cs="Times New Roman"/>
                            <w:noProof/>
                            <w:sz w:val="24"/>
                          </w:rPr>
                          <m:t>-∢</m:t>
                        </m:r>
                        <m:d>
                          <m:dPr>
                            <m:ctrlPr>
                              <w:rPr>
                                <w:rFonts w:ascii="Cambria Math" w:eastAsia="Times New Roman" w:hAnsi="Cambria Math" w:cs="Times New Roman"/>
                                <w:i/>
                                <w:noProof/>
                                <w:sz w:val="24"/>
                              </w:rPr>
                            </m:ctrlPr>
                          </m:dPr>
                          <m:e>
                            <m:sSub>
                              <m:sSubPr>
                                <m:ctrlPr>
                                  <w:rPr>
                                    <w:rFonts w:ascii="Cambria Math" w:eastAsia="Times New Roman" w:hAnsi="Cambria Math" w:cs="Times New Roman"/>
                                    <w:i/>
                                    <w:noProof/>
                                    <w:sz w:val="24"/>
                                  </w:rPr>
                                </m:ctrlPr>
                              </m:sSubPr>
                              <m:e>
                                <m:r>
                                  <w:rPr>
                                    <w:rFonts w:ascii="Cambria Math" w:eastAsia="Times New Roman" w:hAnsi="Cambria Math" w:cs="Times New Roman"/>
                                    <w:noProof/>
                                    <w:sz w:val="24"/>
                                  </w:rPr>
                                  <m:t>F</m:t>
                                </m:r>
                              </m:e>
                              <m:sub>
                                <m:r>
                                  <w:rPr>
                                    <w:rFonts w:ascii="Cambria Math" w:eastAsia="Times New Roman" w:hAnsi="Cambria Math" w:cs="Times New Roman"/>
                                    <w:noProof/>
                                    <w:sz w:val="24"/>
                                  </w:rPr>
                                  <m:t>vh</m:t>
                                </m:r>
                              </m:sub>
                            </m:sSub>
                          </m:e>
                        </m:d>
                      </m:e>
                    </m:d>
                  </m:e>
                </m:func>
              </m:e>
            </m:d>
          </m:e>
        </m:func>
      </m:oMath>
      <w:r w:rsidRPr="00790B21">
        <w:rPr>
          <w:rFonts w:ascii="Times New Roman" w:eastAsia="Times New Roman" w:hAnsi="Times New Roman" w:cs="Times New Roman"/>
          <w:sz w:val="24"/>
        </w:rPr>
        <w:t xml:space="preserve">. </w:t>
      </w:r>
      <w:r w:rsidR="00706B09">
        <w:rPr>
          <w:rFonts w:ascii="Times New Roman" w:eastAsia="Times New Roman" w:hAnsi="Times New Roman" w:cs="Times New Roman"/>
          <w:sz w:val="24"/>
        </w:rPr>
        <w:tab/>
      </w:r>
      <w:r w:rsidR="00B00E60" w:rsidRPr="00790B21">
        <w:rPr>
          <w:rFonts w:ascii="Times New Roman" w:eastAsia="Times New Roman" w:hAnsi="Times New Roman" w:cs="Times New Roman"/>
          <w:sz w:val="28"/>
          <w:szCs w:val="24"/>
        </w:rPr>
        <w:tab/>
      </w:r>
      <w:r w:rsidR="00B00E60" w:rsidRPr="0086316F">
        <w:rPr>
          <w:rFonts w:ascii="Times New Roman" w:eastAsia="Times New Roman" w:hAnsi="Times New Roman" w:cs="Times New Roman"/>
          <w:sz w:val="24"/>
          <w:szCs w:val="24"/>
        </w:rPr>
        <w:t>(</w:t>
      </w:r>
      <w:r w:rsidR="00706B09">
        <w:rPr>
          <w:rFonts w:ascii="Times New Roman" w:eastAsia="Times New Roman" w:hAnsi="Times New Roman" w:cs="Times New Roman"/>
          <w:sz w:val="24"/>
          <w:szCs w:val="24"/>
        </w:rPr>
        <w:t>3</w:t>
      </w:r>
      <w:r w:rsidR="00B00E60" w:rsidRPr="0086316F">
        <w:rPr>
          <w:rFonts w:ascii="Times New Roman" w:eastAsia="Times New Roman" w:hAnsi="Times New Roman" w:cs="Times New Roman"/>
          <w:sz w:val="24"/>
          <w:szCs w:val="24"/>
        </w:rPr>
        <w:t>b)</w:t>
      </w:r>
    </w:p>
    <w:p w14:paraId="2D1FF3F5" w14:textId="2C36A1F3" w:rsidR="00B00E60" w:rsidRPr="0086316F" w:rsidRDefault="00B00E60" w:rsidP="00B00E60">
      <w:pPr>
        <w:jc w:val="both"/>
        <w:rPr>
          <w:rFonts w:ascii="Times New Roman" w:eastAsia="Times New Roman" w:hAnsi="Times New Roman" w:cs="Times New Roman"/>
          <w:sz w:val="24"/>
          <w:szCs w:val="24"/>
        </w:rPr>
      </w:pPr>
      <w:r w:rsidRPr="0086316F">
        <w:rPr>
          <w:rFonts w:ascii="Times New Roman" w:eastAsia="Times New Roman" w:hAnsi="Times New Roman" w:cs="Times New Roman"/>
          <w:noProof/>
          <w:sz w:val="24"/>
        </w:rPr>
        <w:lastRenderedPageBreak/>
        <w:t xml:space="preserve">The </w:t>
      </w:r>
      <w:r w:rsidRPr="0086316F">
        <w:rPr>
          <w:rFonts w:ascii="Times New Roman" w:eastAsia="Times New Roman" w:hAnsi="Times New Roman" w:cs="Times New Roman"/>
          <w:i/>
          <w:noProof/>
          <w:sz w:val="24"/>
        </w:rPr>
        <w:t>F</w:t>
      </w:r>
      <w:r w:rsidRPr="0086316F">
        <w:rPr>
          <w:rFonts w:ascii="Times New Roman" w:eastAsia="Times New Roman" w:hAnsi="Times New Roman" w:cs="Times New Roman"/>
          <w:noProof/>
          <w:sz w:val="24"/>
          <w:vertAlign w:val="subscript"/>
        </w:rPr>
        <w:t>ij</w:t>
      </w:r>
      <w:r w:rsidRPr="0086316F">
        <w:rPr>
          <w:rFonts w:ascii="Times New Roman" w:eastAsia="Times New Roman" w:hAnsi="Times New Roman" w:cs="Times New Roman"/>
          <w:noProof/>
          <w:sz w:val="24"/>
        </w:rPr>
        <w:t>s</w:t>
      </w:r>
      <w:r w:rsidRPr="0086316F">
        <w:rPr>
          <w:rFonts w:ascii="Times New Roman" w:eastAsia="Times New Roman" w:hAnsi="Times New Roman" w:cs="Times New Roman"/>
          <w:i/>
          <w:noProof/>
          <w:sz w:val="24"/>
        </w:rPr>
        <w:t xml:space="preserve"> </w:t>
      </w:r>
      <w:r w:rsidRPr="0086316F">
        <w:rPr>
          <w:rFonts w:ascii="Times New Roman" w:eastAsia="Times New Roman" w:hAnsi="Times New Roman" w:cs="Times New Roman"/>
          <w:noProof/>
          <w:sz w:val="24"/>
        </w:rPr>
        <w:t>are values of (</w:t>
      </w:r>
      <w:r w:rsidR="002513F7">
        <w:rPr>
          <w:rFonts w:ascii="Times New Roman" w:eastAsia="Times New Roman" w:hAnsi="Times New Roman" w:cs="Times New Roman"/>
          <w:noProof/>
          <w:sz w:val="24"/>
        </w:rPr>
        <w:t>B</w:t>
      </w:r>
      <w:r w:rsidRPr="0086316F">
        <w:rPr>
          <w:rFonts w:ascii="Times New Roman" w:eastAsia="Times New Roman" w:hAnsi="Times New Roman" w:cs="Times New Roman"/>
          <w:noProof/>
          <w:sz w:val="24"/>
        </w:rPr>
        <w:t xml:space="preserve">6) at beam center.  </w:t>
      </w:r>
    </w:p>
    <w:p w14:paraId="3DDED5BF" w14:textId="77777777" w:rsidR="00B00E60" w:rsidRPr="0086316F" w:rsidRDefault="00B00E60" w:rsidP="00B00E60">
      <w:pPr>
        <w:jc w:val="both"/>
        <w:rPr>
          <w:rFonts w:ascii="Times New Roman" w:eastAsia="Times New Roman" w:hAnsi="Times New Roman" w:cs="Times New Roman"/>
          <w:sz w:val="24"/>
          <w:szCs w:val="24"/>
        </w:rPr>
      </w:pPr>
      <w:r w:rsidRPr="0086316F">
        <w:rPr>
          <w:rFonts w:ascii="Times New Roman" w:eastAsia="Times New Roman" w:hAnsi="Times New Roman" w:cs="Times New Roman"/>
          <w:sz w:val="24"/>
          <w:szCs w:val="24"/>
        </w:rPr>
        <w:t>The differential gain is</w:t>
      </w:r>
    </w:p>
    <w:p w14:paraId="28BACEC3" w14:textId="225AFD57" w:rsidR="00B00E60" w:rsidRPr="0086316F" w:rsidRDefault="00B00E60" w:rsidP="00706B09">
      <w:pPr>
        <w:jc w:val="right"/>
        <w:rPr>
          <w:rFonts w:ascii="Times New Roman" w:eastAsiaTheme="minorEastAsia" w:hAnsi="Times New Roman" w:cs="Times New Roman"/>
          <w:sz w:val="24"/>
        </w:rPr>
      </w:pPr>
      <w:r w:rsidRPr="0086316F">
        <w:rPr>
          <w:rFonts w:ascii="Times New Roman" w:eastAsia="Times New Roman" w:hAnsi="Times New Roman" w:cs="Times New Roman"/>
          <w:sz w:val="24"/>
          <w:szCs w:val="24"/>
        </w:rPr>
        <w:tab/>
      </w:r>
      <w:r w:rsidRPr="0086316F">
        <w:rPr>
          <w:rFonts w:ascii="Times New Roman" w:eastAsia="Times New Roman" w:hAnsi="Times New Roman" w:cs="Times New Roman"/>
          <w:sz w:val="24"/>
          <w:szCs w:val="24"/>
        </w:rPr>
        <w:tab/>
      </w:r>
      <w:r w:rsidRPr="0086316F">
        <w:rPr>
          <w:rFonts w:ascii="Times New Roman" w:eastAsia="Times New Roman" w:hAnsi="Times New Roman" w:cs="Times New Roman"/>
          <w:sz w:val="24"/>
          <w:szCs w:val="24"/>
        </w:rPr>
        <w:tab/>
      </w:r>
      <w:r w:rsidRPr="0086316F">
        <w:rPr>
          <w:rFonts w:ascii="Times New Roman" w:eastAsia="Times New Roman" w:hAnsi="Times New Roman" w:cs="Times New Roman"/>
          <w:sz w:val="24"/>
          <w:szCs w:val="24"/>
        </w:rPr>
        <w:tab/>
      </w:r>
      <w:proofErr w:type="spellStart"/>
      <w:r w:rsidRPr="0086316F">
        <w:rPr>
          <w:rFonts w:ascii="Times New Roman" w:eastAsia="Calibri" w:hAnsi="Times New Roman" w:cs="Times New Roman"/>
          <w:i/>
          <w:sz w:val="24"/>
          <w:szCs w:val="24"/>
        </w:rPr>
        <w:t>G</w:t>
      </w:r>
      <w:r w:rsidRPr="0086316F">
        <w:rPr>
          <w:rFonts w:ascii="Times New Roman" w:eastAsia="Calibri" w:hAnsi="Times New Roman" w:cs="Times New Roman"/>
          <w:sz w:val="24"/>
          <w:szCs w:val="24"/>
          <w:vertAlign w:val="subscript"/>
        </w:rPr>
        <w:t>dif</w:t>
      </w:r>
      <w:proofErr w:type="spellEnd"/>
      <w:r w:rsidRPr="0086316F">
        <w:rPr>
          <w:rFonts w:ascii="Times New Roman" w:eastAsia="Calibri" w:hAnsi="Times New Roman" w:cs="Times New Roman"/>
          <w:sz w:val="24"/>
          <w:szCs w:val="24"/>
          <w:vertAlign w:val="subscript"/>
        </w:rPr>
        <w:t xml:space="preserve"> </w:t>
      </w:r>
      <w:proofErr w:type="gramStart"/>
      <w:r w:rsidRPr="0086316F">
        <w:rPr>
          <w:rFonts w:ascii="Times New Roman" w:eastAsia="Calibri" w:hAnsi="Times New Roman" w:cs="Times New Roman"/>
          <w:sz w:val="24"/>
          <w:szCs w:val="24"/>
        </w:rPr>
        <w:t xml:space="preserve">=  </w:t>
      </w:r>
      <w:proofErr w:type="spellStart"/>
      <w:r w:rsidRPr="0086316F">
        <w:rPr>
          <w:rFonts w:ascii="Times New Roman" w:eastAsia="Calibri" w:hAnsi="Times New Roman" w:cs="Times New Roman"/>
          <w:i/>
          <w:sz w:val="24"/>
          <w:szCs w:val="24"/>
        </w:rPr>
        <w:t>g</w:t>
      </w:r>
      <w:r w:rsidRPr="0086316F">
        <w:rPr>
          <w:rFonts w:ascii="Times New Roman" w:eastAsia="Calibri" w:hAnsi="Times New Roman" w:cs="Times New Roman"/>
          <w:sz w:val="24"/>
          <w:szCs w:val="24"/>
          <w:vertAlign w:val="subscript"/>
        </w:rPr>
        <w:t>h</w:t>
      </w:r>
      <w:proofErr w:type="spellEnd"/>
      <w:proofErr w:type="gramEnd"/>
      <w:r w:rsidRPr="0086316F">
        <w:rPr>
          <w:rFonts w:ascii="Times New Roman" w:eastAsia="Calibri" w:hAnsi="Times New Roman" w:cs="Times New Roman"/>
          <w:sz w:val="24"/>
          <w:szCs w:val="24"/>
        </w:rPr>
        <w:t xml:space="preserve">(dB) – </w:t>
      </w:r>
      <w:proofErr w:type="spellStart"/>
      <w:r w:rsidRPr="0086316F">
        <w:rPr>
          <w:rFonts w:ascii="Times New Roman" w:eastAsia="Calibri" w:hAnsi="Times New Roman" w:cs="Times New Roman"/>
          <w:i/>
          <w:sz w:val="24"/>
          <w:szCs w:val="24"/>
        </w:rPr>
        <w:t>g</w:t>
      </w:r>
      <w:r w:rsidRPr="0086316F">
        <w:rPr>
          <w:rFonts w:ascii="Times New Roman" w:eastAsia="Calibri" w:hAnsi="Times New Roman" w:cs="Times New Roman"/>
          <w:sz w:val="24"/>
          <w:szCs w:val="24"/>
          <w:vertAlign w:val="subscript"/>
        </w:rPr>
        <w:t>v</w:t>
      </w:r>
      <w:proofErr w:type="spellEnd"/>
      <w:r w:rsidRPr="0086316F">
        <w:rPr>
          <w:rFonts w:ascii="Times New Roman" w:eastAsia="Calibri" w:hAnsi="Times New Roman" w:cs="Times New Roman"/>
          <w:sz w:val="24"/>
          <w:szCs w:val="24"/>
        </w:rPr>
        <w:t xml:space="preserve">(dB).  </w:t>
      </w:r>
      <w:r w:rsidRPr="0086316F">
        <w:rPr>
          <w:rFonts w:ascii="Times New Roman" w:eastAsia="Calibri" w:hAnsi="Times New Roman" w:cs="Times New Roman"/>
          <w:sz w:val="24"/>
          <w:szCs w:val="24"/>
        </w:rPr>
        <w:tab/>
      </w:r>
      <w:r w:rsidR="00706B09">
        <w:rPr>
          <w:rFonts w:ascii="Times New Roman" w:eastAsia="Calibri" w:hAnsi="Times New Roman" w:cs="Times New Roman"/>
          <w:sz w:val="24"/>
          <w:szCs w:val="24"/>
        </w:rPr>
        <w:tab/>
      </w:r>
      <w:r w:rsidRPr="0086316F">
        <w:rPr>
          <w:rFonts w:ascii="Times New Roman" w:eastAsia="Calibri" w:hAnsi="Times New Roman" w:cs="Times New Roman"/>
          <w:sz w:val="24"/>
          <w:szCs w:val="24"/>
        </w:rPr>
        <w:tab/>
      </w:r>
      <w:r w:rsidRPr="0086316F">
        <w:rPr>
          <w:rFonts w:ascii="Times New Roman" w:eastAsia="Calibri" w:hAnsi="Times New Roman" w:cs="Times New Roman"/>
          <w:sz w:val="24"/>
          <w:szCs w:val="24"/>
        </w:rPr>
        <w:tab/>
      </w:r>
      <w:r w:rsidRPr="0086316F">
        <w:rPr>
          <w:rFonts w:ascii="Times New Roman" w:eastAsia="Calibri" w:hAnsi="Times New Roman" w:cs="Times New Roman"/>
          <w:sz w:val="24"/>
          <w:szCs w:val="24"/>
        </w:rPr>
        <w:tab/>
        <w:t>(</w:t>
      </w:r>
      <w:r w:rsidR="00706B09">
        <w:rPr>
          <w:rFonts w:ascii="Times New Roman" w:eastAsia="Calibri" w:hAnsi="Times New Roman" w:cs="Times New Roman"/>
          <w:sz w:val="24"/>
          <w:szCs w:val="24"/>
        </w:rPr>
        <w:t>4</w:t>
      </w:r>
      <w:r w:rsidRPr="0086316F">
        <w:rPr>
          <w:rFonts w:ascii="Times New Roman" w:eastAsia="Calibri" w:hAnsi="Times New Roman" w:cs="Times New Roman"/>
          <w:sz w:val="24"/>
          <w:szCs w:val="24"/>
        </w:rPr>
        <w:t>)</w:t>
      </w:r>
      <w:r w:rsidRPr="0086316F">
        <w:rPr>
          <w:rFonts w:ascii="Times New Roman" w:eastAsiaTheme="minorEastAsia" w:hAnsi="Times New Roman" w:cs="Times New Roman"/>
          <w:sz w:val="24"/>
        </w:rPr>
        <w:t xml:space="preserve"> </w:t>
      </w:r>
    </w:p>
    <w:p w14:paraId="219AE888" w14:textId="115B697A" w:rsidR="00B00E60" w:rsidRDefault="00B00E60" w:rsidP="00B00E60">
      <w:pPr>
        <w:tabs>
          <w:tab w:val="left" w:pos="0"/>
        </w:tabs>
        <w:jc w:val="both"/>
        <w:rPr>
          <w:rFonts w:ascii="Times New Roman" w:eastAsiaTheme="minorEastAsia" w:hAnsi="Times New Roman" w:cs="Times New Roman"/>
          <w:sz w:val="24"/>
        </w:rPr>
      </w:pPr>
      <w:r w:rsidRPr="0086316F">
        <w:rPr>
          <w:rFonts w:ascii="Times New Roman" w:eastAsiaTheme="minorEastAsia" w:hAnsi="Times New Roman" w:cs="Times New Roman"/>
          <w:sz w:val="24"/>
        </w:rPr>
        <w:t>The antenna create</w:t>
      </w:r>
      <w:r w:rsidR="009327E0">
        <w:rPr>
          <w:rFonts w:ascii="Times New Roman" w:eastAsiaTheme="minorEastAsia" w:hAnsi="Times New Roman" w:cs="Times New Roman"/>
          <w:sz w:val="24"/>
        </w:rPr>
        <w:t>s</w:t>
      </w:r>
      <w:r w:rsidRPr="0086316F">
        <w:rPr>
          <w:rFonts w:ascii="Times New Roman" w:eastAsiaTheme="minorEastAsia" w:hAnsi="Times New Roman" w:cs="Times New Roman"/>
          <w:sz w:val="24"/>
        </w:rPr>
        <w:t xml:space="preserve"> </w:t>
      </w:r>
      <w:r w:rsidR="00347D9A">
        <w:rPr>
          <w:rFonts w:ascii="Times New Roman" w:eastAsiaTheme="minorEastAsia" w:hAnsi="Times New Roman" w:cs="Times New Roman"/>
          <w:sz w:val="24"/>
        </w:rPr>
        <w:t xml:space="preserve">a </w:t>
      </w:r>
      <w:r w:rsidRPr="0086316F">
        <w:rPr>
          <w:rFonts w:ascii="Times New Roman" w:eastAsiaTheme="minorEastAsia" w:hAnsi="Times New Roman" w:cs="Times New Roman"/>
          <w:sz w:val="24"/>
        </w:rPr>
        <w:t>differential phase between the horizontally and vertically oriented fields</w:t>
      </w:r>
      <w:r w:rsidR="009327E0">
        <w:rPr>
          <w:rFonts w:ascii="Times New Roman" w:eastAsiaTheme="minorEastAsia" w:hAnsi="Times New Roman" w:cs="Times New Roman"/>
          <w:sz w:val="24"/>
        </w:rPr>
        <w:t>, as given by (</w:t>
      </w:r>
      <w:r w:rsidR="00705DD7">
        <w:rPr>
          <w:rFonts w:ascii="Times New Roman" w:eastAsiaTheme="minorEastAsia" w:hAnsi="Times New Roman" w:cs="Times New Roman"/>
          <w:sz w:val="24"/>
        </w:rPr>
        <w:t>5</w:t>
      </w:r>
      <w:r w:rsidR="009327E0">
        <w:rPr>
          <w:rFonts w:ascii="Times New Roman" w:eastAsiaTheme="minorEastAsia" w:hAnsi="Times New Roman" w:cs="Times New Roman"/>
          <w:sz w:val="24"/>
        </w:rPr>
        <w:t>)</w:t>
      </w:r>
      <w:r w:rsidRPr="0086316F">
        <w:rPr>
          <w:rFonts w:ascii="Times New Roman" w:eastAsiaTheme="minorEastAsia" w:hAnsi="Times New Roman" w:cs="Times New Roman"/>
          <w:sz w:val="24"/>
        </w:rPr>
        <w:t xml:space="preserve">. Angular dependences of the differential phase and gain of the TPD as </w:t>
      </w:r>
      <w:r w:rsidR="00347D9A">
        <w:rPr>
          <w:rFonts w:ascii="Times New Roman" w:eastAsiaTheme="minorEastAsia" w:hAnsi="Times New Roman" w:cs="Times New Roman"/>
          <w:sz w:val="24"/>
        </w:rPr>
        <w:t xml:space="preserve">a </w:t>
      </w:r>
      <w:r w:rsidRPr="0086316F">
        <w:rPr>
          <w:rFonts w:ascii="Times New Roman" w:eastAsiaTheme="minorEastAsia" w:hAnsi="Times New Roman" w:cs="Times New Roman"/>
          <w:sz w:val="24"/>
        </w:rPr>
        <w:t xml:space="preserve">function of beam pointing direction in the horizontal principal plane </w:t>
      </w:r>
      <w:proofErr w:type="gramStart"/>
      <w:r w:rsidRPr="0086316F">
        <w:rPr>
          <w:rFonts w:ascii="Times New Roman" w:eastAsiaTheme="minorEastAsia" w:hAnsi="Times New Roman" w:cs="Times New Roman"/>
          <w:sz w:val="24"/>
        </w:rPr>
        <w:t>are plotted</w:t>
      </w:r>
      <w:proofErr w:type="gramEnd"/>
      <w:r w:rsidRPr="0086316F">
        <w:rPr>
          <w:rFonts w:ascii="Times New Roman" w:eastAsiaTheme="minorEastAsia" w:hAnsi="Times New Roman" w:cs="Times New Roman"/>
          <w:sz w:val="24"/>
        </w:rPr>
        <w:t xml:space="preserve"> in Fig. </w:t>
      </w:r>
      <w:r w:rsidR="009B513A">
        <w:rPr>
          <w:rFonts w:ascii="Times New Roman" w:eastAsiaTheme="minorEastAsia" w:hAnsi="Times New Roman" w:cs="Times New Roman"/>
          <w:sz w:val="24"/>
        </w:rPr>
        <w:t>20</w:t>
      </w:r>
      <w:r w:rsidRPr="0086316F">
        <w:rPr>
          <w:rFonts w:ascii="Times New Roman" w:eastAsiaTheme="minorEastAsia" w:hAnsi="Times New Roman" w:cs="Times New Roman"/>
          <w:sz w:val="24"/>
        </w:rPr>
        <w:t xml:space="preserve">. The values in Fig. </w:t>
      </w:r>
      <w:r w:rsidR="009B513A">
        <w:rPr>
          <w:rFonts w:ascii="Times New Roman" w:eastAsiaTheme="minorEastAsia" w:hAnsi="Times New Roman" w:cs="Times New Roman"/>
          <w:sz w:val="24"/>
        </w:rPr>
        <w:t>20</w:t>
      </w:r>
      <w:r w:rsidRPr="0086316F">
        <w:rPr>
          <w:rFonts w:ascii="Times New Roman" w:eastAsiaTheme="minorEastAsia" w:hAnsi="Times New Roman" w:cs="Times New Roman"/>
          <w:sz w:val="24"/>
        </w:rPr>
        <w:t xml:space="preserve"> </w:t>
      </w:r>
      <w:proofErr w:type="gramStart"/>
      <w:r w:rsidRPr="0086316F">
        <w:rPr>
          <w:rFonts w:ascii="Times New Roman" w:eastAsiaTheme="minorEastAsia" w:hAnsi="Times New Roman" w:cs="Times New Roman"/>
          <w:sz w:val="24"/>
        </w:rPr>
        <w:t>are calculated</w:t>
      </w:r>
      <w:proofErr w:type="gramEnd"/>
      <w:r w:rsidRPr="0086316F">
        <w:rPr>
          <w:rFonts w:ascii="Times New Roman" w:eastAsiaTheme="minorEastAsia" w:hAnsi="Times New Roman" w:cs="Times New Roman"/>
          <w:sz w:val="24"/>
        </w:rPr>
        <w:t xml:space="preserve"> for the antenna without radome cover (blue) and with radome cover (red). The differential phase (Fig. </w:t>
      </w:r>
      <w:r w:rsidR="0031629A">
        <w:rPr>
          <w:rFonts w:ascii="Times New Roman" w:eastAsiaTheme="minorEastAsia" w:hAnsi="Times New Roman" w:cs="Times New Roman"/>
          <w:sz w:val="24"/>
        </w:rPr>
        <w:t>20</w:t>
      </w:r>
      <w:r w:rsidRPr="0086316F">
        <w:rPr>
          <w:rFonts w:ascii="Times New Roman" w:eastAsiaTheme="minorEastAsia" w:hAnsi="Times New Roman" w:cs="Times New Roman"/>
          <w:sz w:val="24"/>
        </w:rPr>
        <w:t xml:space="preserve"> left) for the TPD antenna with the radome cover exhibits significant change. The dependence is similar to the one observed at zenith pointing </w:t>
      </w:r>
      <w:proofErr w:type="gramStart"/>
      <w:r w:rsidRPr="0086316F">
        <w:rPr>
          <w:rFonts w:ascii="Times New Roman" w:eastAsiaTheme="minorEastAsia" w:hAnsi="Times New Roman" w:cs="Times New Roman"/>
          <w:sz w:val="24"/>
        </w:rPr>
        <w:t>measure</w:t>
      </w:r>
      <w:r w:rsidR="00483554">
        <w:rPr>
          <w:rFonts w:ascii="Times New Roman" w:eastAsiaTheme="minorEastAsia" w:hAnsi="Times New Roman" w:cs="Times New Roman"/>
          <w:sz w:val="24"/>
        </w:rPr>
        <w:t xml:space="preserve">ments </w:t>
      </w:r>
      <w:r w:rsidR="00F31909">
        <w:rPr>
          <w:rFonts w:ascii="Times New Roman" w:eastAsiaTheme="minorEastAsia" w:hAnsi="Times New Roman" w:cs="Times New Roman"/>
          <w:noProof/>
          <w:sz w:val="24"/>
        </w:rPr>
        <w:t xml:space="preserve"> (</w:t>
      </w:r>
      <w:proofErr w:type="gramEnd"/>
      <w:r w:rsidR="00F31909">
        <w:rPr>
          <w:rFonts w:ascii="Times New Roman" w:eastAsiaTheme="minorEastAsia" w:hAnsi="Times New Roman" w:cs="Times New Roman"/>
          <w:noProof/>
          <w:sz w:val="24"/>
        </w:rPr>
        <w:t>Mirkovic</w:t>
      </w:r>
      <w:r w:rsidR="004636D2">
        <w:rPr>
          <w:rFonts w:ascii="Times New Roman" w:eastAsiaTheme="minorEastAsia" w:hAnsi="Times New Roman" w:cs="Times New Roman"/>
          <w:noProof/>
          <w:sz w:val="24"/>
        </w:rPr>
        <w:t xml:space="preserve"> and</w:t>
      </w:r>
      <w:r w:rsidR="00F31909">
        <w:rPr>
          <w:rFonts w:ascii="Times New Roman" w:eastAsiaTheme="minorEastAsia" w:hAnsi="Times New Roman" w:cs="Times New Roman"/>
          <w:noProof/>
          <w:sz w:val="24"/>
        </w:rPr>
        <w:t xml:space="preserve"> Zrnic</w:t>
      </w:r>
      <w:r w:rsidR="00F31909" w:rsidRPr="00483554">
        <w:rPr>
          <w:rFonts w:ascii="Times New Roman" w:eastAsiaTheme="minorEastAsia" w:hAnsi="Times New Roman" w:cs="Times New Roman"/>
          <w:noProof/>
          <w:sz w:val="24"/>
        </w:rPr>
        <w:t xml:space="preserve"> 2018</w:t>
      </w:r>
      <w:r w:rsidR="004636D2">
        <w:rPr>
          <w:rFonts w:ascii="Times New Roman" w:eastAsiaTheme="minorEastAsia" w:hAnsi="Times New Roman" w:cs="Times New Roman"/>
          <w:noProof/>
          <w:sz w:val="24"/>
        </w:rPr>
        <w:t>b</w:t>
      </w:r>
      <w:r w:rsidR="00F31909" w:rsidRPr="00483554">
        <w:rPr>
          <w:rFonts w:ascii="Times New Roman" w:eastAsiaTheme="minorEastAsia" w:hAnsi="Times New Roman" w:cs="Times New Roman"/>
          <w:noProof/>
          <w:sz w:val="24"/>
        </w:rPr>
        <w:t>)</w:t>
      </w:r>
      <w:r w:rsidRPr="0086316F">
        <w:rPr>
          <w:rFonts w:ascii="Times New Roman" w:eastAsiaTheme="minorEastAsia" w:hAnsi="Times New Roman" w:cs="Times New Roman"/>
          <w:sz w:val="24"/>
        </w:rPr>
        <w:t xml:space="preserve">. One should note that the phases in Fig. </w:t>
      </w:r>
      <w:r w:rsidR="0031629A">
        <w:rPr>
          <w:rFonts w:ascii="Times New Roman" w:eastAsiaTheme="minorEastAsia" w:hAnsi="Times New Roman" w:cs="Times New Roman"/>
          <w:sz w:val="24"/>
        </w:rPr>
        <w:t>20</w:t>
      </w:r>
      <w:r w:rsidRPr="0086316F">
        <w:rPr>
          <w:rFonts w:ascii="Times New Roman" w:eastAsiaTheme="minorEastAsia" w:hAnsi="Times New Roman" w:cs="Times New Roman"/>
          <w:sz w:val="24"/>
        </w:rPr>
        <w:t xml:space="preserve"> are one-way, while the total differential phase affecting</w:t>
      </w:r>
      <w:r w:rsidR="00A6269E">
        <w:rPr>
          <w:rFonts w:ascii="Times New Roman" w:eastAsiaTheme="minorEastAsia" w:hAnsi="Times New Roman" w:cs="Times New Roman"/>
          <w:sz w:val="24"/>
        </w:rPr>
        <w:t xml:space="preserve"> radar</w:t>
      </w:r>
      <w:r w:rsidRPr="0086316F">
        <w:rPr>
          <w:rFonts w:ascii="Times New Roman" w:eastAsiaTheme="minorEastAsia" w:hAnsi="Times New Roman" w:cs="Times New Roman"/>
          <w:sz w:val="24"/>
        </w:rPr>
        <w:t xml:space="preserve"> measurements is the two-way (transmit and receive) value. In general, transmission and reception antenna effects are not identical (i.e., there can be taper on reception) thus should be calculated separately.</w:t>
      </w:r>
    </w:p>
    <w:p w14:paraId="6F22346D" w14:textId="61E8F89C" w:rsidR="009327E0" w:rsidRPr="009B513A" w:rsidRDefault="00C41183" w:rsidP="009B513A">
      <w:pPr>
        <w:tabs>
          <w:tab w:val="left" w:pos="0"/>
        </w:tabs>
        <w:jc w:val="right"/>
        <w:rPr>
          <w:rFonts w:ascii="Times New Roman" w:eastAsiaTheme="minorEastAsia" w:hAnsi="Times New Roman" w:cs="Times New Roman"/>
          <w:sz w:val="24"/>
        </w:rPr>
      </w:pPr>
      <m:oMath>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m:t>Φ</m:t>
            </m:r>
            <m:ctrlPr>
              <w:rPr>
                <w:rFonts w:ascii="Cambria Math" w:eastAsiaTheme="minorEastAsia" w:hAnsi="Cambria Math" w:cs="Times New Roman"/>
                <w:sz w:val="24"/>
              </w:rPr>
            </m:ctrlPr>
          </m:e>
          <m:sub>
            <m:r>
              <w:rPr>
                <w:rFonts w:ascii="Cambria Math" w:eastAsiaTheme="minorEastAsia" w:hAnsi="Cambria Math" w:cs="Times New Roman"/>
                <w:sz w:val="24"/>
              </w:rPr>
              <m:t>Tx</m:t>
            </m:r>
          </m:sub>
        </m:sSub>
        <m:r>
          <w:rPr>
            <w:rFonts w:ascii="Cambria Math" w:eastAsiaTheme="minorEastAsia" w:hAnsi="Cambria Math" w:cs="Times New Roman"/>
            <w:sz w:val="24"/>
          </w:rPr>
          <m:t>=</m:t>
        </m:r>
        <m:func>
          <m:funcPr>
            <m:ctrlPr>
              <w:rPr>
                <w:rFonts w:ascii="Cambria Math" w:eastAsiaTheme="minorEastAsia" w:hAnsi="Cambria Math" w:cs="Times New Roman"/>
                <w:sz w:val="24"/>
              </w:rPr>
            </m:ctrlPr>
          </m:funcPr>
          <m:fName>
            <m:r>
              <m:rPr>
                <m:sty m:val="p"/>
              </m:rPr>
              <w:rPr>
                <w:rFonts w:ascii="Cambria Math" w:eastAsiaTheme="minorEastAsia" w:hAnsi="Cambria Math" w:cs="Times New Roman"/>
                <w:sz w:val="24"/>
              </w:rPr>
              <m:t>arg</m:t>
            </m:r>
          </m:fName>
          <m:e>
            <m:d>
              <m:dPr>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F</m:t>
                    </m:r>
                  </m:e>
                  <m:sub>
                    <m:r>
                      <w:rPr>
                        <w:rFonts w:ascii="Cambria Math" w:eastAsiaTheme="minorEastAsia" w:hAnsi="Cambria Math" w:cs="Times New Roman"/>
                        <w:sz w:val="24"/>
                      </w:rPr>
                      <m:t>vv</m:t>
                    </m:r>
                  </m:sub>
                </m:sSub>
              </m:e>
            </m:d>
          </m:e>
        </m:func>
        <m:r>
          <w:rPr>
            <w:rFonts w:ascii="Cambria Math" w:eastAsiaTheme="minorEastAsia" w:hAnsi="Cambria Math" w:cs="Times New Roman"/>
            <w:sz w:val="24"/>
          </w:rPr>
          <m:t>-</m:t>
        </m:r>
        <m:r>
          <m:rPr>
            <m:sty m:val="p"/>
          </m:rPr>
          <w:rPr>
            <w:rFonts w:ascii="Cambria Math" w:eastAsiaTheme="minorEastAsia" w:hAnsi="Cambria Math" w:cs="Times New Roman"/>
            <w:sz w:val="24"/>
          </w:rPr>
          <m:t>arg⁡</m:t>
        </m:r>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F</m:t>
            </m:r>
          </m:e>
          <m:sub>
            <m:r>
              <w:rPr>
                <w:rFonts w:ascii="Cambria Math" w:eastAsiaTheme="minorEastAsia" w:hAnsi="Cambria Math" w:cs="Times New Roman"/>
                <w:sz w:val="24"/>
              </w:rPr>
              <m:t>hh</m:t>
            </m:r>
          </m:sub>
        </m:sSub>
        <m:r>
          <w:rPr>
            <w:rFonts w:ascii="Cambria Math" w:eastAsiaTheme="minorEastAsia" w:hAnsi="Cambria Math" w:cs="Times New Roman"/>
            <w:sz w:val="24"/>
          </w:rPr>
          <m:t>)</m:t>
        </m:r>
      </m:oMath>
      <w:r w:rsidR="009B513A">
        <w:rPr>
          <w:rFonts w:ascii="Times New Roman" w:eastAsiaTheme="minorEastAsia" w:hAnsi="Times New Roman" w:cs="Times New Roman"/>
          <w:sz w:val="24"/>
        </w:rPr>
        <w:tab/>
      </w:r>
      <w:r w:rsidR="009B513A">
        <w:rPr>
          <w:rFonts w:ascii="Times New Roman" w:eastAsiaTheme="minorEastAsia" w:hAnsi="Times New Roman" w:cs="Times New Roman"/>
          <w:sz w:val="24"/>
        </w:rPr>
        <w:tab/>
      </w:r>
      <w:r w:rsidR="009B513A">
        <w:rPr>
          <w:rFonts w:ascii="Times New Roman" w:eastAsiaTheme="minorEastAsia" w:hAnsi="Times New Roman" w:cs="Times New Roman"/>
          <w:sz w:val="24"/>
        </w:rPr>
        <w:tab/>
      </w:r>
      <w:r w:rsidR="009B513A">
        <w:rPr>
          <w:rFonts w:ascii="Times New Roman" w:eastAsiaTheme="minorEastAsia" w:hAnsi="Times New Roman" w:cs="Times New Roman"/>
          <w:sz w:val="24"/>
        </w:rPr>
        <w:tab/>
      </w:r>
      <w:r w:rsidR="009B513A">
        <w:rPr>
          <w:rFonts w:ascii="Times New Roman" w:eastAsiaTheme="minorEastAsia" w:hAnsi="Times New Roman" w:cs="Times New Roman"/>
          <w:sz w:val="24"/>
        </w:rPr>
        <w:tab/>
        <w:t>(</w:t>
      </w:r>
      <w:r w:rsidR="00706B09">
        <w:rPr>
          <w:rFonts w:ascii="Times New Roman" w:eastAsiaTheme="minorEastAsia" w:hAnsi="Times New Roman" w:cs="Times New Roman"/>
          <w:sz w:val="24"/>
        </w:rPr>
        <w:t>5</w:t>
      </w:r>
      <w:r w:rsidR="009B513A">
        <w:rPr>
          <w:rFonts w:ascii="Times New Roman" w:eastAsiaTheme="minorEastAsia" w:hAnsi="Times New Roman" w:cs="Times New Roman"/>
          <w:sz w:val="24"/>
        </w:rPr>
        <w:t>)</w:t>
      </w:r>
    </w:p>
    <w:p w14:paraId="4ED76D24" w14:textId="3B3648E6" w:rsidR="00B00E60" w:rsidRDefault="00B00E60" w:rsidP="00B00E60">
      <w:pPr>
        <w:tabs>
          <w:tab w:val="left" w:pos="0"/>
        </w:tabs>
        <w:jc w:val="both"/>
        <w:rPr>
          <w:rFonts w:eastAsiaTheme="minorEastAsia"/>
        </w:rPr>
      </w:pPr>
      <w:r>
        <w:rPr>
          <w:rFonts w:eastAsiaTheme="minorEastAsia"/>
          <w:noProof/>
        </w:rPr>
        <w:drawing>
          <wp:inline distT="0" distB="0" distL="0" distR="0" wp14:anchorId="787E3B46" wp14:editId="57282C3F">
            <wp:extent cx="5943600" cy="2286000"/>
            <wp:effectExtent l="0" t="0" r="0" b="0"/>
            <wp:docPr id="18" name="Picture 18" descr="diff phase b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ff phase bia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a:noFill/>
                    </a:ln>
                  </pic:spPr>
                </pic:pic>
              </a:graphicData>
            </a:graphic>
          </wp:inline>
        </w:drawing>
      </w:r>
    </w:p>
    <w:p w14:paraId="3982DFB6" w14:textId="391255C6" w:rsidR="00B00E60" w:rsidRPr="0086316F" w:rsidRDefault="00B00E60" w:rsidP="00B00E60">
      <w:pPr>
        <w:tabs>
          <w:tab w:val="left" w:pos="0"/>
        </w:tabs>
        <w:jc w:val="both"/>
        <w:rPr>
          <w:rFonts w:ascii="Times New Roman" w:eastAsiaTheme="minorEastAsia" w:hAnsi="Times New Roman" w:cs="Times New Roman"/>
          <w:sz w:val="24"/>
          <w:szCs w:val="24"/>
        </w:rPr>
      </w:pPr>
      <w:r w:rsidRPr="0086316F">
        <w:rPr>
          <w:rFonts w:ascii="Times New Roman" w:eastAsiaTheme="minorEastAsia" w:hAnsi="Times New Roman" w:cs="Times New Roman"/>
          <w:b/>
          <w:sz w:val="24"/>
          <w:szCs w:val="24"/>
        </w:rPr>
        <w:t xml:space="preserve">Fig. </w:t>
      </w:r>
      <w:r w:rsidR="00543FA3">
        <w:rPr>
          <w:rFonts w:ascii="Times New Roman" w:eastAsiaTheme="minorEastAsia" w:hAnsi="Times New Roman" w:cs="Times New Roman"/>
          <w:b/>
          <w:sz w:val="24"/>
          <w:szCs w:val="24"/>
        </w:rPr>
        <w:t>20</w:t>
      </w:r>
      <w:r w:rsidRPr="0086316F">
        <w:rPr>
          <w:rFonts w:ascii="Times New Roman" w:eastAsiaTheme="minorEastAsia" w:hAnsi="Times New Roman" w:cs="Times New Roman"/>
          <w:b/>
          <w:sz w:val="24"/>
          <w:szCs w:val="24"/>
        </w:rPr>
        <w:t>.</w:t>
      </w:r>
      <w:r w:rsidRPr="0086316F">
        <w:rPr>
          <w:rFonts w:ascii="Times New Roman" w:eastAsiaTheme="minorEastAsia" w:hAnsi="Times New Roman" w:cs="Times New Roman"/>
          <w:sz w:val="24"/>
          <w:szCs w:val="24"/>
        </w:rPr>
        <w:t xml:space="preserve"> Differential phase and differential gain</w:t>
      </w:r>
      <w:r w:rsidR="00A6269E">
        <w:rPr>
          <w:rFonts w:ascii="Times New Roman" w:eastAsiaTheme="minorEastAsia" w:hAnsi="Times New Roman" w:cs="Times New Roman"/>
          <w:sz w:val="24"/>
          <w:szCs w:val="24"/>
        </w:rPr>
        <w:t xml:space="preserve"> calculated at the beam peak of</w:t>
      </w:r>
      <w:r w:rsidRPr="0086316F">
        <w:rPr>
          <w:rFonts w:ascii="Times New Roman" w:eastAsiaTheme="minorEastAsia" w:hAnsi="Times New Roman" w:cs="Times New Roman"/>
          <w:sz w:val="24"/>
          <w:szCs w:val="24"/>
        </w:rPr>
        <w:t xml:space="preserve"> the TPD antenna as </w:t>
      </w:r>
      <w:r w:rsidR="00347D9A">
        <w:rPr>
          <w:rFonts w:ascii="Times New Roman" w:eastAsiaTheme="minorEastAsia" w:hAnsi="Times New Roman" w:cs="Times New Roman"/>
          <w:sz w:val="24"/>
          <w:szCs w:val="24"/>
        </w:rPr>
        <w:t xml:space="preserve">a </w:t>
      </w:r>
      <w:r w:rsidRPr="0086316F">
        <w:rPr>
          <w:rFonts w:ascii="Times New Roman" w:eastAsiaTheme="minorEastAsia" w:hAnsi="Times New Roman" w:cs="Times New Roman"/>
          <w:sz w:val="24"/>
          <w:szCs w:val="24"/>
        </w:rPr>
        <w:t xml:space="preserve">function of beam position. Curves in blue represent the values for the antenna without radome whereas the </w:t>
      </w:r>
      <w:r w:rsidR="00A6269E">
        <w:rPr>
          <w:rFonts w:ascii="Times New Roman" w:eastAsiaTheme="minorEastAsia" w:hAnsi="Times New Roman" w:cs="Times New Roman"/>
          <w:sz w:val="24"/>
          <w:szCs w:val="24"/>
        </w:rPr>
        <w:t>red curves represent values</w:t>
      </w:r>
      <w:r w:rsidRPr="0086316F">
        <w:rPr>
          <w:rFonts w:ascii="Times New Roman" w:eastAsiaTheme="minorEastAsia" w:hAnsi="Times New Roman" w:cs="Times New Roman"/>
          <w:sz w:val="24"/>
          <w:szCs w:val="24"/>
        </w:rPr>
        <w:t xml:space="preserve"> for the </w:t>
      </w:r>
      <w:proofErr w:type="gramStart"/>
      <w:r w:rsidRPr="0086316F">
        <w:rPr>
          <w:rFonts w:ascii="Times New Roman" w:eastAsiaTheme="minorEastAsia" w:hAnsi="Times New Roman" w:cs="Times New Roman"/>
          <w:sz w:val="24"/>
          <w:szCs w:val="24"/>
        </w:rPr>
        <w:t>radome covered</w:t>
      </w:r>
      <w:proofErr w:type="gramEnd"/>
      <w:r w:rsidRPr="0086316F">
        <w:rPr>
          <w:rFonts w:ascii="Times New Roman" w:eastAsiaTheme="minorEastAsia" w:hAnsi="Times New Roman" w:cs="Times New Roman"/>
          <w:sz w:val="24"/>
          <w:szCs w:val="24"/>
        </w:rPr>
        <w:t xml:space="preserve"> antenna. </w:t>
      </w:r>
    </w:p>
    <w:p w14:paraId="6CCD1697" w14:textId="797E01AD" w:rsidR="00B00E60" w:rsidRDefault="00B00E60" w:rsidP="00B00E60">
      <w:pPr>
        <w:tabs>
          <w:tab w:val="left" w:pos="0"/>
        </w:tabs>
        <w:jc w:val="both"/>
        <w:rPr>
          <w:rFonts w:ascii="Times New Roman" w:hAnsi="Times New Roman" w:cs="Times New Roman"/>
          <w:sz w:val="24"/>
          <w:szCs w:val="24"/>
        </w:rPr>
      </w:pPr>
      <w:r w:rsidRPr="0086316F">
        <w:rPr>
          <w:rFonts w:ascii="Times New Roman" w:hAnsi="Times New Roman" w:cs="Times New Roman"/>
          <w:sz w:val="24"/>
          <w:szCs w:val="24"/>
        </w:rPr>
        <w:tab/>
        <w:t xml:space="preserve">Differential phase variation of the TPD antenna is </w:t>
      </w:r>
      <w:proofErr w:type="gramStart"/>
      <w:r w:rsidRPr="0086316F">
        <w:rPr>
          <w:rFonts w:ascii="Times New Roman" w:hAnsi="Times New Roman" w:cs="Times New Roman"/>
          <w:sz w:val="24"/>
          <w:szCs w:val="24"/>
        </w:rPr>
        <w:t>on the order of</w:t>
      </w:r>
      <w:proofErr w:type="gramEnd"/>
      <w:r w:rsidRPr="0086316F">
        <w:rPr>
          <w:rFonts w:ascii="Times New Roman" w:hAnsi="Times New Roman" w:cs="Times New Roman"/>
          <w:sz w:val="24"/>
          <w:szCs w:val="24"/>
        </w:rPr>
        <w:t xml:space="preserve"> 2 to 3</w:t>
      </w:r>
      <w:r w:rsidRPr="0086316F">
        <w:rPr>
          <w:rFonts w:ascii="Times New Roman" w:hAnsi="Times New Roman" w:cs="Times New Roman"/>
          <w:sz w:val="24"/>
          <w:szCs w:val="24"/>
          <w:vertAlign w:val="superscript"/>
        </w:rPr>
        <w:t>o</w:t>
      </w:r>
      <w:r w:rsidRPr="0086316F">
        <w:rPr>
          <w:rFonts w:ascii="Times New Roman" w:hAnsi="Times New Roman" w:cs="Times New Roman"/>
          <w:sz w:val="24"/>
          <w:szCs w:val="24"/>
        </w:rPr>
        <w:t xml:space="preserve"> and is due to the change in the phase center position while beam steering. With the radome</w:t>
      </w:r>
      <w:r w:rsidR="00347D9A">
        <w:rPr>
          <w:rFonts w:ascii="Times New Roman" w:hAnsi="Times New Roman" w:cs="Times New Roman"/>
          <w:sz w:val="24"/>
          <w:szCs w:val="24"/>
        </w:rPr>
        <w:t>,</w:t>
      </w:r>
      <w:r w:rsidRPr="0086316F">
        <w:rPr>
          <w:rFonts w:ascii="Times New Roman" w:hAnsi="Times New Roman" w:cs="Times New Roman"/>
          <w:sz w:val="24"/>
          <w:szCs w:val="24"/>
        </w:rPr>
        <w:t xml:space="preserve"> the differential phase increases to about 26</w:t>
      </w:r>
      <w:r w:rsidRPr="0086316F">
        <w:rPr>
          <w:rFonts w:ascii="Times New Roman" w:hAnsi="Times New Roman" w:cs="Times New Roman"/>
          <w:sz w:val="24"/>
          <w:szCs w:val="24"/>
          <w:vertAlign w:val="superscript"/>
        </w:rPr>
        <w:t>o</w:t>
      </w:r>
      <w:r w:rsidRPr="0086316F">
        <w:rPr>
          <w:rFonts w:ascii="Times New Roman" w:hAnsi="Times New Roman" w:cs="Times New Roman"/>
          <w:sz w:val="24"/>
          <w:szCs w:val="24"/>
        </w:rPr>
        <w:t xml:space="preserve">. This significant difference </w:t>
      </w:r>
      <w:proofErr w:type="gramStart"/>
      <w:r w:rsidRPr="0086316F">
        <w:rPr>
          <w:rFonts w:ascii="Times New Roman" w:hAnsi="Times New Roman" w:cs="Times New Roman"/>
          <w:sz w:val="24"/>
          <w:szCs w:val="24"/>
        </w:rPr>
        <w:t>is caused</w:t>
      </w:r>
      <w:proofErr w:type="gramEnd"/>
      <w:r w:rsidRPr="0086316F">
        <w:rPr>
          <w:rFonts w:ascii="Times New Roman" w:hAnsi="Times New Roman" w:cs="Times New Roman"/>
          <w:sz w:val="24"/>
          <w:szCs w:val="24"/>
        </w:rPr>
        <w:t xml:space="preserve"> by the reflection mechani</w:t>
      </w:r>
      <w:r w:rsidR="00A6269E">
        <w:rPr>
          <w:rFonts w:ascii="Times New Roman" w:hAnsi="Times New Roman" w:cs="Times New Roman"/>
          <w:sz w:val="24"/>
          <w:szCs w:val="24"/>
        </w:rPr>
        <w:t xml:space="preserve">sm that is not the same for </w:t>
      </w:r>
      <w:r w:rsidR="00FD25D6">
        <w:rPr>
          <w:rFonts w:ascii="Times New Roman" w:hAnsi="Times New Roman" w:cs="Times New Roman"/>
          <w:sz w:val="24"/>
          <w:szCs w:val="24"/>
        </w:rPr>
        <w:t xml:space="preserve">the </w:t>
      </w:r>
      <w:r w:rsidR="00A6269E">
        <w:rPr>
          <w:rFonts w:ascii="Times New Roman" w:hAnsi="Times New Roman" w:cs="Times New Roman"/>
          <w:sz w:val="24"/>
          <w:szCs w:val="24"/>
        </w:rPr>
        <w:t>two</w:t>
      </w:r>
      <w:r w:rsidRPr="0086316F">
        <w:rPr>
          <w:rFonts w:ascii="Times New Roman" w:hAnsi="Times New Roman" w:cs="Times New Roman"/>
          <w:sz w:val="24"/>
          <w:szCs w:val="24"/>
        </w:rPr>
        <w:t xml:space="preserve"> polarizations. While the vertically (V) polarized fields have parallel incidence to the radome, the horizontally (H) polarized fields have oblique incidence as the beam is steered in the horizontal plane. </w:t>
      </w:r>
    </w:p>
    <w:p w14:paraId="7213367E" w14:textId="77777777" w:rsidR="00E54351" w:rsidRDefault="00E54351" w:rsidP="00B00E60">
      <w:pPr>
        <w:tabs>
          <w:tab w:val="left" w:pos="0"/>
        </w:tabs>
        <w:jc w:val="both"/>
        <w:rPr>
          <w:rFonts w:ascii="Times New Roman" w:hAnsi="Times New Roman" w:cs="Times New Roman"/>
          <w:sz w:val="24"/>
          <w:szCs w:val="24"/>
        </w:rPr>
      </w:pPr>
    </w:p>
    <w:p w14:paraId="1DD6CD8F" w14:textId="08A6109B" w:rsidR="00A66818" w:rsidRDefault="00A66818" w:rsidP="00B00E60">
      <w:pPr>
        <w:tabs>
          <w:tab w:val="left" w:pos="0"/>
        </w:tabs>
        <w:jc w:val="both"/>
        <w:rPr>
          <w:rFonts w:ascii="Times New Roman" w:hAnsi="Times New Roman" w:cs="Times New Roman"/>
          <w:b/>
          <w:sz w:val="24"/>
          <w:szCs w:val="24"/>
        </w:rPr>
      </w:pPr>
      <w:r>
        <w:rPr>
          <w:rFonts w:ascii="Times New Roman" w:hAnsi="Times New Roman" w:cs="Times New Roman"/>
          <w:b/>
          <w:sz w:val="24"/>
          <w:szCs w:val="24"/>
        </w:rPr>
        <w:lastRenderedPageBreak/>
        <w:t>4.2 Modeling using approximate techniques</w:t>
      </w:r>
    </w:p>
    <w:p w14:paraId="7B350370" w14:textId="75A50634" w:rsidR="00310363" w:rsidRDefault="00E92C98" w:rsidP="00B00E60">
      <w:pPr>
        <w:tabs>
          <w:tab w:val="left" w:pos="0"/>
        </w:tabs>
        <w:jc w:val="both"/>
        <w:rPr>
          <w:rFonts w:ascii="Times New Roman" w:hAnsi="Times New Roman" w:cs="Times New Roman"/>
          <w:sz w:val="24"/>
          <w:szCs w:val="24"/>
        </w:rPr>
      </w:pPr>
      <w:r>
        <w:rPr>
          <w:rFonts w:ascii="Times New Roman" w:hAnsi="Times New Roman" w:cs="Times New Roman"/>
          <w:b/>
          <w:sz w:val="24"/>
          <w:szCs w:val="24"/>
        </w:rPr>
        <w:tab/>
      </w:r>
      <w:r w:rsidR="000C577F">
        <w:rPr>
          <w:rFonts w:ascii="Times New Roman" w:hAnsi="Times New Roman" w:cs="Times New Roman"/>
          <w:sz w:val="24"/>
          <w:szCs w:val="24"/>
        </w:rPr>
        <w:t xml:space="preserve">Approximate techniques </w:t>
      </w:r>
      <w:proofErr w:type="gramStart"/>
      <w:r w:rsidR="000C577F">
        <w:rPr>
          <w:rFonts w:ascii="Times New Roman" w:hAnsi="Times New Roman" w:cs="Times New Roman"/>
          <w:sz w:val="24"/>
          <w:szCs w:val="24"/>
        </w:rPr>
        <w:t>can</w:t>
      </w:r>
      <w:r w:rsidR="00963DBF">
        <w:rPr>
          <w:rFonts w:ascii="Times New Roman" w:hAnsi="Times New Roman" w:cs="Times New Roman"/>
          <w:sz w:val="24"/>
          <w:szCs w:val="24"/>
        </w:rPr>
        <w:t xml:space="preserve"> </w:t>
      </w:r>
      <w:r w:rsidR="000C577F">
        <w:rPr>
          <w:rFonts w:ascii="Times New Roman" w:hAnsi="Times New Roman" w:cs="Times New Roman"/>
          <w:sz w:val="24"/>
          <w:szCs w:val="24"/>
        </w:rPr>
        <w:t>be applied</w:t>
      </w:r>
      <w:proofErr w:type="gramEnd"/>
      <w:r w:rsidR="000C577F">
        <w:rPr>
          <w:rFonts w:ascii="Times New Roman" w:hAnsi="Times New Roman" w:cs="Times New Roman"/>
          <w:sz w:val="24"/>
          <w:szCs w:val="24"/>
        </w:rPr>
        <w:t xml:space="preserve"> to</w:t>
      </w:r>
      <w:r w:rsidR="00FD25D6">
        <w:rPr>
          <w:rFonts w:ascii="Times New Roman" w:hAnsi="Times New Roman" w:cs="Times New Roman"/>
          <w:sz w:val="24"/>
          <w:szCs w:val="24"/>
        </w:rPr>
        <w:t xml:space="preserve"> compute the patterns</w:t>
      </w:r>
      <w:r w:rsidR="000C577F">
        <w:rPr>
          <w:rFonts w:ascii="Times New Roman" w:hAnsi="Times New Roman" w:cs="Times New Roman"/>
          <w:sz w:val="24"/>
          <w:szCs w:val="24"/>
        </w:rPr>
        <w:t xml:space="preserve"> of </w:t>
      </w:r>
      <w:r w:rsidR="00FD25D6">
        <w:rPr>
          <w:rFonts w:ascii="Times New Roman" w:hAnsi="Times New Roman" w:cs="Times New Roman"/>
          <w:sz w:val="24"/>
          <w:szCs w:val="24"/>
        </w:rPr>
        <w:t xml:space="preserve">the </w:t>
      </w:r>
      <w:r w:rsidR="000C577F">
        <w:rPr>
          <w:rFonts w:ascii="Times New Roman" w:hAnsi="Times New Roman" w:cs="Times New Roman"/>
          <w:sz w:val="24"/>
          <w:szCs w:val="24"/>
        </w:rPr>
        <w:t xml:space="preserve">TPD antenna array. Here we consider </w:t>
      </w:r>
      <w:r w:rsidR="00310363">
        <w:rPr>
          <w:rFonts w:ascii="Times New Roman" w:hAnsi="Times New Roman" w:cs="Times New Roman"/>
          <w:sz w:val="24"/>
          <w:szCs w:val="24"/>
        </w:rPr>
        <w:t xml:space="preserve">the </w:t>
      </w:r>
      <w:r w:rsidR="000C577F">
        <w:rPr>
          <w:rFonts w:ascii="Times New Roman" w:hAnsi="Times New Roman" w:cs="Times New Roman"/>
          <w:sz w:val="24"/>
          <w:szCs w:val="24"/>
        </w:rPr>
        <w:t>application of</w:t>
      </w:r>
      <w:r w:rsidR="00310363">
        <w:rPr>
          <w:rFonts w:ascii="Times New Roman" w:hAnsi="Times New Roman" w:cs="Times New Roman"/>
          <w:sz w:val="24"/>
          <w:szCs w:val="24"/>
        </w:rPr>
        <w:t xml:space="preserve"> the</w:t>
      </w:r>
      <w:r w:rsidR="000C577F">
        <w:rPr>
          <w:rFonts w:ascii="Times New Roman" w:hAnsi="Times New Roman" w:cs="Times New Roman"/>
          <w:sz w:val="24"/>
          <w:szCs w:val="24"/>
        </w:rPr>
        <w:t xml:space="preserve"> infinite array approximation</w:t>
      </w:r>
      <w:r w:rsidR="00BF33C0">
        <w:rPr>
          <w:rFonts w:ascii="Times New Roman" w:hAnsi="Times New Roman" w:cs="Times New Roman"/>
          <w:sz w:val="24"/>
          <w:szCs w:val="24"/>
        </w:rPr>
        <w:t xml:space="preserve"> using the HFSS software. </w:t>
      </w:r>
      <w:r w:rsidR="00310363">
        <w:rPr>
          <w:rFonts w:ascii="Times New Roman" w:hAnsi="Times New Roman" w:cs="Times New Roman"/>
          <w:sz w:val="24"/>
          <w:szCs w:val="24"/>
        </w:rPr>
        <w:t>The s</w:t>
      </w:r>
      <w:r w:rsidR="00BF33C0">
        <w:rPr>
          <w:rFonts w:ascii="Times New Roman" w:hAnsi="Times New Roman" w:cs="Times New Roman"/>
          <w:sz w:val="24"/>
          <w:szCs w:val="24"/>
        </w:rPr>
        <w:t xml:space="preserve">imulation was carried out by our collaborators at </w:t>
      </w:r>
      <w:proofErr w:type="gramStart"/>
      <w:r w:rsidR="00BF33C0">
        <w:rPr>
          <w:rFonts w:ascii="Times New Roman" w:hAnsi="Times New Roman" w:cs="Times New Roman"/>
          <w:sz w:val="24"/>
          <w:szCs w:val="24"/>
        </w:rPr>
        <w:t xml:space="preserve">GTRI </w:t>
      </w:r>
      <w:r>
        <w:rPr>
          <w:rFonts w:ascii="Times New Roman" w:hAnsi="Times New Roman" w:cs="Times New Roman"/>
          <w:sz w:val="24"/>
          <w:szCs w:val="24"/>
        </w:rPr>
        <w:t xml:space="preserve"> </w:t>
      </w:r>
      <w:r w:rsidR="00310363">
        <w:rPr>
          <w:rFonts w:ascii="Times New Roman" w:hAnsi="Times New Roman" w:cs="Times New Roman"/>
          <w:sz w:val="24"/>
          <w:szCs w:val="24"/>
        </w:rPr>
        <w:t>with</w:t>
      </w:r>
      <w:proofErr w:type="gramEnd"/>
      <w:r w:rsidR="00310363">
        <w:rPr>
          <w:rFonts w:ascii="Times New Roman" w:hAnsi="Times New Roman" w:cs="Times New Roman"/>
          <w:sz w:val="24"/>
          <w:szCs w:val="24"/>
        </w:rPr>
        <w:t xml:space="preserve"> results provided in a report</w:t>
      </w:r>
      <w:r w:rsidR="00C6559B">
        <w:rPr>
          <w:rFonts w:ascii="Times New Roman" w:hAnsi="Times New Roman" w:cs="Times New Roman"/>
          <w:sz w:val="24"/>
          <w:szCs w:val="24"/>
        </w:rPr>
        <w:t xml:space="preserve"> (Lazar and </w:t>
      </w:r>
      <w:proofErr w:type="spellStart"/>
      <w:r w:rsidR="00C6559B">
        <w:rPr>
          <w:rFonts w:ascii="Times New Roman" w:hAnsi="Times New Roman" w:cs="Times New Roman"/>
          <w:sz w:val="24"/>
          <w:szCs w:val="24"/>
        </w:rPr>
        <w:t>Skala</w:t>
      </w:r>
      <w:proofErr w:type="spellEnd"/>
      <w:r w:rsidR="00C6559B">
        <w:rPr>
          <w:rFonts w:ascii="Times New Roman" w:hAnsi="Times New Roman" w:cs="Times New Roman"/>
          <w:sz w:val="24"/>
          <w:szCs w:val="24"/>
        </w:rPr>
        <w:t>, 2015)</w:t>
      </w:r>
      <w:r w:rsidR="00310363">
        <w:rPr>
          <w:rFonts w:ascii="Times New Roman" w:hAnsi="Times New Roman" w:cs="Times New Roman"/>
          <w:sz w:val="24"/>
          <w:szCs w:val="24"/>
        </w:rPr>
        <w:t>.</w:t>
      </w:r>
      <w:r w:rsidR="002014DA">
        <w:rPr>
          <w:rFonts w:ascii="Times New Roman" w:hAnsi="Times New Roman" w:cs="Times New Roman"/>
          <w:sz w:val="24"/>
          <w:szCs w:val="24"/>
        </w:rPr>
        <w:t xml:space="preserve"> Results provided are </w:t>
      </w:r>
      <w:r w:rsidR="00C6559B">
        <w:rPr>
          <w:rFonts w:ascii="Times New Roman" w:hAnsi="Times New Roman" w:cs="Times New Roman"/>
          <w:sz w:val="24"/>
          <w:szCs w:val="24"/>
        </w:rPr>
        <w:t xml:space="preserve">the </w:t>
      </w:r>
      <w:r w:rsidR="002014DA">
        <w:rPr>
          <w:rFonts w:ascii="Times New Roman" w:hAnsi="Times New Roman" w:cs="Times New Roman"/>
          <w:sz w:val="24"/>
          <w:szCs w:val="24"/>
        </w:rPr>
        <w:t>simulation of broadside copolar and cross-polar pattern (Fig. 21).</w:t>
      </w:r>
    </w:p>
    <w:p w14:paraId="383FD20F" w14:textId="4CBF8CC8" w:rsidR="000C577F" w:rsidRDefault="000C577F" w:rsidP="00B00E60">
      <w:pPr>
        <w:tabs>
          <w:tab w:val="left" w:pos="0"/>
        </w:tabs>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738636" wp14:editId="18A26116">
            <wp:extent cx="2926080" cy="2813137"/>
            <wp:effectExtent l="0" t="0" r="762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10107" t="3933" r="10860" b="5331"/>
                    <a:stretch/>
                  </pic:blipFill>
                  <pic:spPr bwMode="auto">
                    <a:xfrm>
                      <a:off x="0" y="0"/>
                      <a:ext cx="2926080" cy="281313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2EDE29BC" wp14:editId="29556990">
            <wp:extent cx="2926080" cy="2809381"/>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10312" t="4335" r="10835" b="5164"/>
                    <a:stretch/>
                  </pic:blipFill>
                  <pic:spPr bwMode="auto">
                    <a:xfrm>
                      <a:off x="0" y="0"/>
                      <a:ext cx="2926080" cy="2809381"/>
                    </a:xfrm>
                    <a:prstGeom prst="rect">
                      <a:avLst/>
                    </a:prstGeom>
                    <a:noFill/>
                    <a:ln>
                      <a:noFill/>
                    </a:ln>
                    <a:extLst>
                      <a:ext uri="{53640926-AAD7-44D8-BBD7-CCE9431645EC}">
                        <a14:shadowObscured xmlns:a14="http://schemas.microsoft.com/office/drawing/2010/main"/>
                      </a:ext>
                    </a:extLst>
                  </pic:spPr>
                </pic:pic>
              </a:graphicData>
            </a:graphic>
          </wp:inline>
        </w:drawing>
      </w:r>
    </w:p>
    <w:p w14:paraId="6B88BBD5" w14:textId="34D5CCBC" w:rsidR="000C577F" w:rsidRPr="000C577F" w:rsidRDefault="000C577F" w:rsidP="00B00E60">
      <w:pPr>
        <w:tabs>
          <w:tab w:val="left" w:pos="0"/>
        </w:tabs>
        <w:jc w:val="both"/>
        <w:rPr>
          <w:rFonts w:ascii="Times New Roman" w:hAnsi="Times New Roman" w:cs="Times New Roman"/>
          <w:sz w:val="24"/>
          <w:szCs w:val="24"/>
        </w:rPr>
      </w:pPr>
      <w:r>
        <w:rPr>
          <w:rFonts w:ascii="Times New Roman" w:hAnsi="Times New Roman" w:cs="Times New Roman"/>
          <w:b/>
          <w:sz w:val="24"/>
          <w:szCs w:val="24"/>
        </w:rPr>
        <w:t xml:space="preserve">Fig 21 – </w:t>
      </w:r>
      <w:proofErr w:type="gramStart"/>
      <w:r>
        <w:rPr>
          <w:rFonts w:ascii="Times New Roman" w:hAnsi="Times New Roman" w:cs="Times New Roman"/>
          <w:sz w:val="24"/>
          <w:szCs w:val="24"/>
        </w:rPr>
        <w:t>Ten</w:t>
      </w:r>
      <w:proofErr w:type="gramEnd"/>
      <w:r>
        <w:rPr>
          <w:rFonts w:ascii="Times New Roman" w:hAnsi="Times New Roman" w:cs="Times New Roman"/>
          <w:sz w:val="24"/>
          <w:szCs w:val="24"/>
        </w:rPr>
        <w:t xml:space="preserve"> Panel Demonstrator copolar (left) and cross-polar (right) radiation pattern at broadside calculated using the infinite array method in HFFS software.</w:t>
      </w:r>
      <w:r w:rsidR="00310363">
        <w:rPr>
          <w:rFonts w:ascii="Times New Roman" w:hAnsi="Times New Roman" w:cs="Times New Roman"/>
          <w:sz w:val="24"/>
          <w:szCs w:val="24"/>
        </w:rPr>
        <w:t xml:space="preserve"> The color bar is </w:t>
      </w:r>
      <w:proofErr w:type="spellStart"/>
      <w:r w:rsidR="00310363">
        <w:rPr>
          <w:rFonts w:ascii="Times New Roman" w:hAnsi="Times New Roman" w:cs="Times New Roman"/>
          <w:sz w:val="24"/>
          <w:szCs w:val="24"/>
        </w:rPr>
        <w:t>dBi</w:t>
      </w:r>
      <w:proofErr w:type="spellEnd"/>
      <w:r w:rsidR="00310363">
        <w:rPr>
          <w:rFonts w:ascii="Times New Roman" w:hAnsi="Times New Roman" w:cs="Times New Roman"/>
          <w:sz w:val="24"/>
          <w:szCs w:val="24"/>
        </w:rPr>
        <w:t xml:space="preserve"> and the red dotted lines </w:t>
      </w:r>
      <w:proofErr w:type="gramStart"/>
      <w:r w:rsidR="00310363">
        <w:rPr>
          <w:rFonts w:ascii="Times New Roman" w:hAnsi="Times New Roman" w:cs="Times New Roman"/>
          <w:sz w:val="24"/>
          <w:szCs w:val="24"/>
        </w:rPr>
        <w:t>are added</w:t>
      </w:r>
      <w:proofErr w:type="gramEnd"/>
      <w:r w:rsidR="00310363">
        <w:rPr>
          <w:rFonts w:ascii="Times New Roman" w:hAnsi="Times New Roman" w:cs="Times New Roman"/>
          <w:sz w:val="24"/>
          <w:szCs w:val="24"/>
        </w:rPr>
        <w:t xml:space="preserve"> to </w:t>
      </w:r>
      <w:r w:rsidR="0023668B">
        <w:rPr>
          <w:rFonts w:ascii="Times New Roman" w:hAnsi="Times New Roman" w:cs="Times New Roman"/>
          <w:sz w:val="24"/>
          <w:szCs w:val="24"/>
        </w:rPr>
        <w:t xml:space="preserve">the </w:t>
      </w:r>
      <w:r w:rsidR="00310363">
        <w:rPr>
          <w:rFonts w:ascii="Times New Roman" w:hAnsi="Times New Roman" w:cs="Times New Roman"/>
          <w:sz w:val="24"/>
          <w:szCs w:val="24"/>
        </w:rPr>
        <w:t xml:space="preserve">cross-polar pattern </w:t>
      </w:r>
      <w:r w:rsidR="0023668B">
        <w:rPr>
          <w:rFonts w:ascii="Times New Roman" w:hAnsi="Times New Roman" w:cs="Times New Roman"/>
          <w:sz w:val="24"/>
          <w:szCs w:val="24"/>
        </w:rPr>
        <w:t>to facilitated</w:t>
      </w:r>
      <w:r w:rsidR="00310363">
        <w:rPr>
          <w:rFonts w:ascii="Times New Roman" w:hAnsi="Times New Roman" w:cs="Times New Roman"/>
          <w:sz w:val="24"/>
          <w:szCs w:val="24"/>
        </w:rPr>
        <w:t xml:space="preserve"> reading. </w:t>
      </w:r>
      <w:r>
        <w:rPr>
          <w:rFonts w:ascii="Times New Roman" w:hAnsi="Times New Roman" w:cs="Times New Roman"/>
          <w:sz w:val="24"/>
          <w:szCs w:val="24"/>
        </w:rPr>
        <w:t xml:space="preserve"> </w:t>
      </w:r>
    </w:p>
    <w:p w14:paraId="228FA9A5" w14:textId="122C8C28" w:rsidR="000C577F" w:rsidRDefault="00310363" w:rsidP="00B00E60">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Comparing the results in Fig. 21 with WIPL-D broadside results in Fig. </w:t>
      </w:r>
      <w:proofErr w:type="gramStart"/>
      <w:r>
        <w:rPr>
          <w:rFonts w:ascii="Times New Roman" w:hAnsi="Times New Roman" w:cs="Times New Roman"/>
          <w:sz w:val="24"/>
          <w:szCs w:val="24"/>
        </w:rPr>
        <w:t>17</w:t>
      </w:r>
      <w:proofErr w:type="gramEnd"/>
      <w:r>
        <w:rPr>
          <w:rFonts w:ascii="Times New Roman" w:hAnsi="Times New Roman" w:cs="Times New Roman"/>
          <w:sz w:val="24"/>
          <w:szCs w:val="24"/>
        </w:rPr>
        <w:t xml:space="preserve"> we see that the copolar main lobe and </w:t>
      </w:r>
      <w:proofErr w:type="spellStart"/>
      <w:r>
        <w:rPr>
          <w:rFonts w:ascii="Times New Roman" w:hAnsi="Times New Roman" w:cs="Times New Roman"/>
          <w:sz w:val="24"/>
          <w:szCs w:val="24"/>
        </w:rPr>
        <w:t>sidelobes</w:t>
      </w:r>
      <w:proofErr w:type="spellEnd"/>
      <w:r>
        <w:rPr>
          <w:rFonts w:ascii="Times New Roman" w:hAnsi="Times New Roman" w:cs="Times New Roman"/>
          <w:sz w:val="24"/>
          <w:szCs w:val="24"/>
        </w:rPr>
        <w:t xml:space="preserve"> on principal planes are well approximated. However</w:t>
      </w:r>
      <w:r w:rsidR="0023668B">
        <w:rPr>
          <w:rFonts w:ascii="Times New Roman" w:hAnsi="Times New Roman" w:cs="Times New Roman"/>
          <w:sz w:val="24"/>
          <w:szCs w:val="24"/>
        </w:rPr>
        <w:t>,</w:t>
      </w:r>
      <w:r>
        <w:rPr>
          <w:rFonts w:ascii="Times New Roman" w:hAnsi="Times New Roman" w:cs="Times New Roman"/>
          <w:sz w:val="24"/>
          <w:szCs w:val="24"/>
        </w:rPr>
        <w:t xml:space="preserve"> out of </w:t>
      </w:r>
      <w:r w:rsidR="00C6559B">
        <w:rPr>
          <w:rFonts w:ascii="Times New Roman" w:hAnsi="Times New Roman" w:cs="Times New Roman"/>
          <w:sz w:val="24"/>
          <w:szCs w:val="24"/>
        </w:rPr>
        <w:t xml:space="preserve">the </w:t>
      </w:r>
      <w:r>
        <w:rPr>
          <w:rFonts w:ascii="Times New Roman" w:hAnsi="Times New Roman" w:cs="Times New Roman"/>
          <w:sz w:val="24"/>
          <w:szCs w:val="24"/>
        </w:rPr>
        <w:t xml:space="preserve">principal plane </w:t>
      </w:r>
      <w:r w:rsidR="00811797">
        <w:rPr>
          <w:rFonts w:ascii="Times New Roman" w:hAnsi="Times New Roman" w:cs="Times New Roman"/>
          <w:sz w:val="24"/>
          <w:szCs w:val="24"/>
        </w:rPr>
        <w:t xml:space="preserve">copolar </w:t>
      </w:r>
      <w:proofErr w:type="spellStart"/>
      <w:r w:rsidR="0023668B">
        <w:rPr>
          <w:rFonts w:ascii="Times New Roman" w:hAnsi="Times New Roman" w:cs="Times New Roman"/>
          <w:sz w:val="24"/>
          <w:szCs w:val="24"/>
        </w:rPr>
        <w:t>far</w:t>
      </w:r>
      <w:proofErr w:type="spellEnd"/>
      <w:r w:rsidR="0023668B">
        <w:rPr>
          <w:rFonts w:ascii="Times New Roman" w:hAnsi="Times New Roman" w:cs="Times New Roman"/>
          <w:sz w:val="24"/>
          <w:szCs w:val="24"/>
        </w:rPr>
        <w:t xml:space="preserve"> </w:t>
      </w:r>
      <w:proofErr w:type="spellStart"/>
      <w:r>
        <w:rPr>
          <w:rFonts w:ascii="Times New Roman" w:hAnsi="Times New Roman" w:cs="Times New Roman"/>
          <w:sz w:val="24"/>
          <w:szCs w:val="24"/>
        </w:rPr>
        <w:t>sidelobes</w:t>
      </w:r>
      <w:proofErr w:type="spellEnd"/>
      <w:r>
        <w:rPr>
          <w:rFonts w:ascii="Times New Roman" w:hAnsi="Times New Roman" w:cs="Times New Roman"/>
          <w:sz w:val="24"/>
          <w:szCs w:val="24"/>
        </w:rPr>
        <w:t xml:space="preserve"> in Fig. 21 </w:t>
      </w:r>
      <w:r w:rsidR="00811797">
        <w:rPr>
          <w:rFonts w:ascii="Times New Roman" w:hAnsi="Times New Roman" w:cs="Times New Roman"/>
          <w:sz w:val="24"/>
          <w:szCs w:val="24"/>
        </w:rPr>
        <w:t>(</w:t>
      </w:r>
      <w:r>
        <w:rPr>
          <w:rFonts w:ascii="Times New Roman" w:hAnsi="Times New Roman" w:cs="Times New Roman"/>
          <w:sz w:val="24"/>
          <w:szCs w:val="24"/>
        </w:rPr>
        <w:t>left</w:t>
      </w:r>
      <w:r w:rsidR="00811797">
        <w:rPr>
          <w:rFonts w:ascii="Times New Roman" w:hAnsi="Times New Roman" w:cs="Times New Roman"/>
          <w:sz w:val="24"/>
          <w:szCs w:val="24"/>
        </w:rPr>
        <w:t>)</w:t>
      </w:r>
      <w:r>
        <w:rPr>
          <w:rFonts w:ascii="Times New Roman" w:hAnsi="Times New Roman" w:cs="Times New Roman"/>
          <w:sz w:val="24"/>
          <w:szCs w:val="24"/>
        </w:rPr>
        <w:t xml:space="preserve"> are not symmetric as in Fig. 17 </w:t>
      </w:r>
      <w:r w:rsidR="00811797">
        <w:rPr>
          <w:rFonts w:ascii="Times New Roman" w:hAnsi="Times New Roman" w:cs="Times New Roman"/>
          <w:sz w:val="24"/>
          <w:szCs w:val="24"/>
        </w:rPr>
        <w:t>(</w:t>
      </w:r>
      <w:r>
        <w:rPr>
          <w:rFonts w:ascii="Times New Roman" w:hAnsi="Times New Roman" w:cs="Times New Roman"/>
          <w:sz w:val="24"/>
          <w:szCs w:val="24"/>
        </w:rPr>
        <w:t>left</w:t>
      </w:r>
      <w:r w:rsidR="00811797">
        <w:rPr>
          <w:rFonts w:ascii="Times New Roman" w:hAnsi="Times New Roman" w:cs="Times New Roman"/>
          <w:sz w:val="24"/>
          <w:szCs w:val="24"/>
        </w:rPr>
        <w:t>)</w:t>
      </w:r>
      <w:r>
        <w:rPr>
          <w:rFonts w:ascii="Times New Roman" w:hAnsi="Times New Roman" w:cs="Times New Roman"/>
          <w:sz w:val="24"/>
          <w:szCs w:val="24"/>
        </w:rPr>
        <w:t xml:space="preserve">. </w:t>
      </w:r>
      <w:r w:rsidR="00811797">
        <w:rPr>
          <w:rFonts w:ascii="Times New Roman" w:hAnsi="Times New Roman" w:cs="Times New Roman"/>
          <w:sz w:val="24"/>
          <w:szCs w:val="24"/>
        </w:rPr>
        <w:t xml:space="preserve">A more significant deficiency of </w:t>
      </w:r>
      <w:r w:rsidR="0023668B">
        <w:rPr>
          <w:rFonts w:ascii="Times New Roman" w:hAnsi="Times New Roman" w:cs="Times New Roman"/>
          <w:sz w:val="24"/>
          <w:szCs w:val="24"/>
        </w:rPr>
        <w:t xml:space="preserve">the </w:t>
      </w:r>
      <w:r w:rsidR="00811797">
        <w:rPr>
          <w:rFonts w:ascii="Times New Roman" w:hAnsi="Times New Roman" w:cs="Times New Roman"/>
          <w:sz w:val="24"/>
          <w:szCs w:val="24"/>
        </w:rPr>
        <w:t xml:space="preserve">approximate technique is evident in the cross-polar </w:t>
      </w:r>
      <w:r w:rsidR="00C76637">
        <w:rPr>
          <w:rFonts w:ascii="Times New Roman" w:hAnsi="Times New Roman" w:cs="Times New Roman"/>
          <w:sz w:val="24"/>
          <w:szCs w:val="24"/>
        </w:rPr>
        <w:t>pattern</w:t>
      </w:r>
      <w:r w:rsidR="00811797">
        <w:rPr>
          <w:rFonts w:ascii="Times New Roman" w:hAnsi="Times New Roman" w:cs="Times New Roman"/>
          <w:sz w:val="24"/>
          <w:szCs w:val="24"/>
        </w:rPr>
        <w:t>. The symmetr</w:t>
      </w:r>
      <w:r w:rsidR="00C76637">
        <w:rPr>
          <w:rFonts w:ascii="Times New Roman" w:hAnsi="Times New Roman" w:cs="Times New Roman"/>
          <w:sz w:val="24"/>
          <w:szCs w:val="24"/>
        </w:rPr>
        <w:t>y of the</w:t>
      </w:r>
      <w:r w:rsidR="00811797">
        <w:rPr>
          <w:rFonts w:ascii="Times New Roman" w:hAnsi="Times New Roman" w:cs="Times New Roman"/>
          <w:sz w:val="24"/>
          <w:szCs w:val="24"/>
        </w:rPr>
        <w:t xml:space="preserve"> cross-polar </w:t>
      </w:r>
      <w:r w:rsidR="00C76637">
        <w:rPr>
          <w:rFonts w:ascii="Times New Roman" w:hAnsi="Times New Roman" w:cs="Times New Roman"/>
          <w:sz w:val="24"/>
          <w:szCs w:val="24"/>
        </w:rPr>
        <w:t xml:space="preserve">pattern </w:t>
      </w:r>
      <w:r w:rsidR="0023668B">
        <w:rPr>
          <w:rFonts w:ascii="Times New Roman" w:hAnsi="Times New Roman" w:cs="Times New Roman"/>
          <w:sz w:val="24"/>
          <w:szCs w:val="24"/>
        </w:rPr>
        <w:t xml:space="preserve">is absent </w:t>
      </w:r>
      <w:r w:rsidR="00811797">
        <w:rPr>
          <w:rFonts w:ascii="Times New Roman" w:hAnsi="Times New Roman" w:cs="Times New Roman"/>
          <w:sz w:val="24"/>
          <w:szCs w:val="24"/>
        </w:rPr>
        <w:t xml:space="preserve">in the results in Fig. 21 (right). </w:t>
      </w:r>
      <w:r w:rsidR="00C76637">
        <w:rPr>
          <w:rFonts w:ascii="Times New Roman" w:hAnsi="Times New Roman" w:cs="Times New Roman"/>
          <w:sz w:val="24"/>
          <w:szCs w:val="24"/>
        </w:rPr>
        <w:t>Furthermore</w:t>
      </w:r>
      <w:r w:rsidR="00C6559B">
        <w:rPr>
          <w:rFonts w:ascii="Times New Roman" w:hAnsi="Times New Roman" w:cs="Times New Roman"/>
          <w:sz w:val="24"/>
          <w:szCs w:val="24"/>
        </w:rPr>
        <w:t>,</w:t>
      </w:r>
      <w:r w:rsidR="00C76637">
        <w:rPr>
          <w:rFonts w:ascii="Times New Roman" w:hAnsi="Times New Roman" w:cs="Times New Roman"/>
          <w:sz w:val="24"/>
          <w:szCs w:val="24"/>
        </w:rPr>
        <w:t xml:space="preserve"> </w:t>
      </w:r>
      <w:r w:rsidR="00811797">
        <w:rPr>
          <w:rFonts w:ascii="Times New Roman" w:hAnsi="Times New Roman" w:cs="Times New Roman"/>
          <w:sz w:val="24"/>
          <w:szCs w:val="24"/>
        </w:rPr>
        <w:t xml:space="preserve">the results do not </w:t>
      </w:r>
      <w:r w:rsidR="00183AF8">
        <w:rPr>
          <w:rFonts w:ascii="Times New Roman" w:hAnsi="Times New Roman" w:cs="Times New Roman"/>
          <w:sz w:val="24"/>
          <w:szCs w:val="24"/>
        </w:rPr>
        <w:t>predict</w:t>
      </w:r>
      <w:r w:rsidR="00811797">
        <w:rPr>
          <w:rFonts w:ascii="Times New Roman" w:hAnsi="Times New Roman" w:cs="Times New Roman"/>
          <w:sz w:val="24"/>
          <w:szCs w:val="24"/>
        </w:rPr>
        <w:t xml:space="preserve"> four symmetrical cross-polar lobes. </w:t>
      </w:r>
      <w:r w:rsidR="00183AF8">
        <w:rPr>
          <w:rFonts w:ascii="Times New Roman" w:hAnsi="Times New Roman" w:cs="Times New Roman"/>
          <w:sz w:val="24"/>
          <w:szCs w:val="24"/>
        </w:rPr>
        <w:t>As aforementioned, this is especially important as th</w:t>
      </w:r>
      <w:r w:rsidR="005A0AD2">
        <w:rPr>
          <w:rFonts w:ascii="Times New Roman" w:hAnsi="Times New Roman" w:cs="Times New Roman"/>
          <w:sz w:val="24"/>
          <w:szCs w:val="24"/>
        </w:rPr>
        <w:t>e phases of adjacent lobes differ by 180</w:t>
      </w:r>
      <w:r w:rsidR="005A0AD2">
        <w:rPr>
          <w:rFonts w:ascii="Times New Roman" w:hAnsi="Times New Roman" w:cs="Times New Roman"/>
          <w:sz w:val="24"/>
          <w:szCs w:val="24"/>
          <w:vertAlign w:val="superscript"/>
        </w:rPr>
        <w:t>o</w:t>
      </w:r>
      <w:r w:rsidR="005A0AD2">
        <w:rPr>
          <w:rFonts w:ascii="Times New Roman" w:hAnsi="Times New Roman" w:cs="Times New Roman"/>
          <w:sz w:val="24"/>
          <w:szCs w:val="24"/>
        </w:rPr>
        <w:t xml:space="preserve">. </w:t>
      </w:r>
      <w:r w:rsidR="00183AF8">
        <w:rPr>
          <w:rFonts w:ascii="Times New Roman" w:hAnsi="Times New Roman" w:cs="Times New Roman"/>
          <w:sz w:val="24"/>
          <w:szCs w:val="24"/>
        </w:rPr>
        <w:t xml:space="preserve"> </w:t>
      </w:r>
      <w:r w:rsidR="005A0AD2">
        <w:rPr>
          <w:rFonts w:ascii="Times New Roman" w:hAnsi="Times New Roman" w:cs="Times New Roman"/>
          <w:sz w:val="24"/>
          <w:szCs w:val="24"/>
        </w:rPr>
        <w:t xml:space="preserve">This </w:t>
      </w:r>
      <w:r w:rsidR="00183AF8">
        <w:rPr>
          <w:rFonts w:ascii="Times New Roman" w:hAnsi="Times New Roman" w:cs="Times New Roman"/>
          <w:sz w:val="24"/>
          <w:szCs w:val="24"/>
        </w:rPr>
        <w:t>cancel</w:t>
      </w:r>
      <w:r w:rsidR="0023668B">
        <w:rPr>
          <w:rFonts w:ascii="Times New Roman" w:hAnsi="Times New Roman" w:cs="Times New Roman"/>
          <w:sz w:val="24"/>
          <w:szCs w:val="24"/>
        </w:rPr>
        <w:t xml:space="preserve">s the first order bias terms </w:t>
      </w:r>
      <w:r w:rsidR="005A0AD2">
        <w:rPr>
          <w:rFonts w:ascii="Times New Roman" w:hAnsi="Times New Roman" w:cs="Times New Roman"/>
          <w:sz w:val="24"/>
          <w:szCs w:val="24"/>
        </w:rPr>
        <w:t xml:space="preserve">in the polarimetric </w:t>
      </w:r>
      <w:proofErr w:type="gramStart"/>
      <w:r w:rsidR="005A0AD2">
        <w:rPr>
          <w:rFonts w:ascii="Times New Roman" w:hAnsi="Times New Roman" w:cs="Times New Roman"/>
          <w:sz w:val="24"/>
          <w:szCs w:val="24"/>
        </w:rPr>
        <w:t>variables which</w:t>
      </w:r>
      <w:proofErr w:type="gramEnd"/>
      <w:r w:rsidR="005A0AD2">
        <w:rPr>
          <w:rFonts w:ascii="Times New Roman" w:hAnsi="Times New Roman" w:cs="Times New Roman"/>
          <w:sz w:val="24"/>
          <w:szCs w:val="24"/>
        </w:rPr>
        <w:t xml:space="preserve"> would otherwise be produced by the cross-polar voltage patterns. </w:t>
      </w:r>
      <w:r w:rsidR="00183AF8">
        <w:rPr>
          <w:rFonts w:ascii="Times New Roman" w:hAnsi="Times New Roman" w:cs="Times New Roman"/>
          <w:sz w:val="24"/>
          <w:szCs w:val="24"/>
        </w:rPr>
        <w:t xml:space="preserve"> </w:t>
      </w:r>
    </w:p>
    <w:p w14:paraId="48357D22" w14:textId="0F487501" w:rsidR="00183AF8" w:rsidRPr="00E92C98" w:rsidRDefault="00183AF8" w:rsidP="00B00E60">
      <w:pPr>
        <w:tabs>
          <w:tab w:val="left" w:pos="0"/>
        </w:tabs>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Overall</w:t>
      </w:r>
      <w:proofErr w:type="gramEnd"/>
      <w:r>
        <w:rPr>
          <w:rFonts w:ascii="Times New Roman" w:hAnsi="Times New Roman" w:cs="Times New Roman"/>
          <w:sz w:val="24"/>
          <w:szCs w:val="24"/>
        </w:rPr>
        <w:t xml:space="preserve"> approximate techniques</w:t>
      </w:r>
      <w:r w:rsidR="00C76637">
        <w:rPr>
          <w:rFonts w:ascii="Times New Roman" w:hAnsi="Times New Roman" w:cs="Times New Roman"/>
          <w:sz w:val="24"/>
          <w:szCs w:val="24"/>
        </w:rPr>
        <w:t xml:space="preserve"> </w:t>
      </w:r>
      <w:r>
        <w:rPr>
          <w:rFonts w:ascii="Times New Roman" w:hAnsi="Times New Roman" w:cs="Times New Roman"/>
          <w:sz w:val="24"/>
          <w:szCs w:val="24"/>
        </w:rPr>
        <w:t xml:space="preserve">may be sufficient for determining the </w:t>
      </w:r>
      <w:proofErr w:type="spellStart"/>
      <w:r>
        <w:rPr>
          <w:rFonts w:ascii="Times New Roman" w:hAnsi="Times New Roman" w:cs="Times New Roman"/>
          <w:sz w:val="24"/>
          <w:szCs w:val="24"/>
        </w:rPr>
        <w:t>beamwidth</w:t>
      </w:r>
      <w:proofErr w:type="spellEnd"/>
      <w:r>
        <w:rPr>
          <w:rFonts w:ascii="Times New Roman" w:hAnsi="Times New Roman" w:cs="Times New Roman"/>
          <w:sz w:val="24"/>
          <w:szCs w:val="24"/>
        </w:rPr>
        <w:t xml:space="preserve"> and shape of the copolar pattern. However, application for determining features of far </w:t>
      </w:r>
      <w:proofErr w:type="spellStart"/>
      <w:r>
        <w:rPr>
          <w:rFonts w:ascii="Times New Roman" w:hAnsi="Times New Roman" w:cs="Times New Roman"/>
          <w:sz w:val="24"/>
          <w:szCs w:val="24"/>
        </w:rPr>
        <w:t>sidelobes</w:t>
      </w:r>
      <w:proofErr w:type="spellEnd"/>
      <w:r>
        <w:rPr>
          <w:rFonts w:ascii="Times New Roman" w:hAnsi="Times New Roman" w:cs="Times New Roman"/>
          <w:sz w:val="24"/>
          <w:szCs w:val="24"/>
        </w:rPr>
        <w:t xml:space="preserve"> and cross-polar radiation is limited and may not satisfy the necessary requirements for use in polarimetric calibration. </w:t>
      </w:r>
    </w:p>
    <w:p w14:paraId="7FD41CB3" w14:textId="2494D8F5" w:rsidR="00811797" w:rsidRDefault="0081179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6BF23EFC" w14:textId="77777777" w:rsidR="00B45D9A" w:rsidRPr="00B45D9A" w:rsidRDefault="00B45D9A" w:rsidP="00B45D9A">
      <w:pPr>
        <w:ind w:firstLine="720"/>
        <w:jc w:val="both"/>
        <w:rPr>
          <w:rFonts w:ascii="Times New Roman" w:eastAsiaTheme="minorEastAsia" w:hAnsi="Times New Roman" w:cs="Times New Roman"/>
          <w:b/>
          <w:sz w:val="24"/>
          <w:szCs w:val="24"/>
        </w:rPr>
      </w:pPr>
      <w:r w:rsidRPr="00B45D9A">
        <w:rPr>
          <w:rFonts w:ascii="Times New Roman" w:eastAsiaTheme="minorEastAsia" w:hAnsi="Times New Roman" w:cs="Times New Roman"/>
          <w:b/>
          <w:sz w:val="24"/>
          <w:szCs w:val="24"/>
        </w:rPr>
        <w:lastRenderedPageBreak/>
        <w:t>Appendix A:</w:t>
      </w:r>
      <w:r>
        <w:rPr>
          <w:rFonts w:ascii="Times New Roman" w:eastAsiaTheme="minorEastAsia" w:hAnsi="Times New Roman" w:cs="Times New Roman"/>
          <w:sz w:val="24"/>
          <w:szCs w:val="24"/>
        </w:rPr>
        <w:t xml:space="preserve"> </w:t>
      </w:r>
      <w:r w:rsidRPr="00B45D9A">
        <w:rPr>
          <w:rFonts w:ascii="Times New Roman" w:eastAsiaTheme="minorEastAsia" w:hAnsi="Times New Roman" w:cs="Times New Roman"/>
          <w:b/>
          <w:sz w:val="24"/>
          <w:szCs w:val="24"/>
        </w:rPr>
        <w:t xml:space="preserve">Decrease of correlation coefficient </w:t>
      </w:r>
      <w:proofErr w:type="spellStart"/>
      <w:r w:rsidRPr="00B45D9A">
        <w:rPr>
          <w:rFonts w:ascii="Times New Roman" w:eastAsiaTheme="minorEastAsia" w:hAnsi="Times New Roman" w:cs="Times New Roman"/>
          <w:b/>
          <w:i/>
          <w:sz w:val="24"/>
          <w:szCs w:val="24"/>
        </w:rPr>
        <w:t>ρ</w:t>
      </w:r>
      <w:r w:rsidRPr="00B45D9A">
        <w:rPr>
          <w:rFonts w:ascii="Times New Roman" w:eastAsiaTheme="minorEastAsia" w:hAnsi="Times New Roman" w:cs="Times New Roman"/>
          <w:b/>
          <w:sz w:val="24"/>
          <w:szCs w:val="24"/>
          <w:vertAlign w:val="subscript"/>
        </w:rPr>
        <w:t>hv</w:t>
      </w:r>
      <w:proofErr w:type="spellEnd"/>
      <w:r w:rsidRPr="00B45D9A">
        <w:rPr>
          <w:rFonts w:ascii="Times New Roman" w:eastAsiaTheme="minorEastAsia" w:hAnsi="Times New Roman" w:cs="Times New Roman"/>
          <w:b/>
          <w:sz w:val="24"/>
          <w:szCs w:val="24"/>
        </w:rPr>
        <w:t xml:space="preserve"> due to beam effects</w:t>
      </w:r>
    </w:p>
    <w:p w14:paraId="47673212" w14:textId="1864AB40" w:rsidR="00B45D9A" w:rsidRPr="00B45D9A" w:rsidRDefault="00B45D9A" w:rsidP="00D231E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Herein we</w:t>
      </w:r>
      <w:r w:rsidRPr="00B45D9A">
        <w:rPr>
          <w:rFonts w:ascii="Times New Roman" w:hAnsi="Times New Roman" w:cs="Times New Roman"/>
          <w:sz w:val="24"/>
          <w:szCs w:val="24"/>
        </w:rPr>
        <w:t xml:space="preserve"> present a simple formula for the decrease in correlation coefficient due to differences in </w:t>
      </w:r>
      <w:proofErr w:type="spellStart"/>
      <w:r w:rsidRPr="00B45D9A">
        <w:rPr>
          <w:rFonts w:ascii="Times New Roman" w:hAnsi="Times New Roman" w:cs="Times New Roman"/>
          <w:sz w:val="24"/>
          <w:szCs w:val="24"/>
        </w:rPr>
        <w:t>beamwidth</w:t>
      </w:r>
      <w:proofErr w:type="spellEnd"/>
      <w:r w:rsidRPr="00B45D9A">
        <w:rPr>
          <w:rFonts w:ascii="Times New Roman" w:hAnsi="Times New Roman" w:cs="Times New Roman"/>
          <w:sz w:val="24"/>
          <w:szCs w:val="24"/>
        </w:rPr>
        <w:t xml:space="preserve"> and differences in pointing direction.  Assume that the two</w:t>
      </w:r>
      <w:r w:rsidR="00C57599">
        <w:rPr>
          <w:rFonts w:ascii="Times New Roman" w:hAnsi="Times New Roman" w:cs="Times New Roman"/>
          <w:sz w:val="24"/>
          <w:szCs w:val="24"/>
        </w:rPr>
        <w:t>-</w:t>
      </w:r>
      <w:r w:rsidRPr="00B45D9A">
        <w:rPr>
          <w:rFonts w:ascii="Times New Roman" w:hAnsi="Times New Roman" w:cs="Times New Roman"/>
          <w:sz w:val="24"/>
          <w:szCs w:val="24"/>
        </w:rPr>
        <w:t xml:space="preserve">way widths (sigma) of the Gaussian patterns at the H and V polarizations are </w:t>
      </w:r>
      <w:proofErr w:type="spellStart"/>
      <w:r w:rsidRPr="00B45D9A">
        <w:rPr>
          <w:rFonts w:ascii="Times New Roman" w:hAnsi="Times New Roman" w:cs="Times New Roman"/>
          <w:i/>
          <w:sz w:val="24"/>
          <w:szCs w:val="24"/>
        </w:rPr>
        <w:t>σ</w:t>
      </w:r>
      <w:r w:rsidRPr="00B45D9A">
        <w:rPr>
          <w:rFonts w:ascii="Times New Roman" w:hAnsi="Times New Roman" w:cs="Times New Roman"/>
          <w:sz w:val="24"/>
          <w:szCs w:val="24"/>
          <w:vertAlign w:val="subscript"/>
        </w:rPr>
        <w:t>h</w:t>
      </w:r>
      <w:proofErr w:type="spellEnd"/>
      <w:r w:rsidRPr="00B45D9A">
        <w:rPr>
          <w:rFonts w:ascii="Times New Roman" w:hAnsi="Times New Roman" w:cs="Times New Roman"/>
          <w:sz w:val="24"/>
          <w:szCs w:val="24"/>
        </w:rPr>
        <w:t xml:space="preserve"> and</w:t>
      </w:r>
      <w:r w:rsidRPr="00B45D9A">
        <w:rPr>
          <w:rFonts w:ascii="Times New Roman" w:hAnsi="Times New Roman" w:cs="Times New Roman"/>
          <w:i/>
          <w:sz w:val="24"/>
          <w:szCs w:val="24"/>
        </w:rPr>
        <w:t xml:space="preserve"> </w:t>
      </w:r>
      <w:proofErr w:type="spellStart"/>
      <w:r w:rsidRPr="00B45D9A">
        <w:rPr>
          <w:rFonts w:ascii="Times New Roman" w:hAnsi="Times New Roman" w:cs="Times New Roman"/>
          <w:i/>
          <w:sz w:val="24"/>
          <w:szCs w:val="24"/>
        </w:rPr>
        <w:t>σ</w:t>
      </w:r>
      <w:r w:rsidRPr="00B45D9A">
        <w:rPr>
          <w:rFonts w:ascii="Times New Roman" w:hAnsi="Times New Roman" w:cs="Times New Roman"/>
          <w:sz w:val="24"/>
          <w:szCs w:val="24"/>
          <w:vertAlign w:val="subscript"/>
        </w:rPr>
        <w:t>v</w:t>
      </w:r>
      <w:proofErr w:type="spellEnd"/>
      <w:r w:rsidRPr="00B45D9A">
        <w:rPr>
          <w:rFonts w:ascii="Times New Roman" w:hAnsi="Times New Roman" w:cs="Times New Roman"/>
          <w:sz w:val="24"/>
          <w:szCs w:val="24"/>
        </w:rPr>
        <w:t xml:space="preserve"> and that the difference in pointing direction is Δ.  Assume that the beams are very narrow so that the overlapping and significant parts of the beam cross</w:t>
      </w:r>
      <w:r w:rsidR="00C57599">
        <w:rPr>
          <w:rFonts w:ascii="Times New Roman" w:hAnsi="Times New Roman" w:cs="Times New Roman"/>
          <w:sz w:val="24"/>
          <w:szCs w:val="24"/>
        </w:rPr>
        <w:t>-</w:t>
      </w:r>
      <w:r w:rsidRPr="00B45D9A">
        <w:rPr>
          <w:rFonts w:ascii="Times New Roman" w:hAnsi="Times New Roman" w:cs="Times New Roman"/>
          <w:sz w:val="24"/>
          <w:szCs w:val="24"/>
        </w:rPr>
        <w:t xml:space="preserve">section can be assumed </w:t>
      </w:r>
      <w:proofErr w:type="gramStart"/>
      <w:r w:rsidRPr="00B45D9A">
        <w:rPr>
          <w:rFonts w:ascii="Times New Roman" w:hAnsi="Times New Roman" w:cs="Times New Roman"/>
          <w:sz w:val="24"/>
          <w:szCs w:val="24"/>
        </w:rPr>
        <w:t>to be flat</w:t>
      </w:r>
      <w:proofErr w:type="gramEnd"/>
      <w:r w:rsidRPr="00B45D9A">
        <w:rPr>
          <w:rFonts w:ascii="Times New Roman" w:hAnsi="Times New Roman" w:cs="Times New Roman"/>
          <w:sz w:val="24"/>
          <w:szCs w:val="24"/>
        </w:rPr>
        <w:t>.  Furthermore</w:t>
      </w:r>
      <w:r w:rsidR="00C57599">
        <w:rPr>
          <w:rFonts w:ascii="Times New Roman" w:hAnsi="Times New Roman" w:cs="Times New Roman"/>
          <w:sz w:val="24"/>
          <w:szCs w:val="24"/>
        </w:rPr>
        <w:t>,</w:t>
      </w:r>
      <w:r w:rsidRPr="00B45D9A">
        <w:rPr>
          <w:rFonts w:ascii="Times New Roman" w:hAnsi="Times New Roman" w:cs="Times New Roman"/>
          <w:sz w:val="24"/>
          <w:szCs w:val="24"/>
        </w:rPr>
        <w:t xml:space="preserve"> the resolution volumes </w:t>
      </w:r>
      <w:proofErr w:type="gramStart"/>
      <w:r w:rsidRPr="00B45D9A">
        <w:rPr>
          <w:rFonts w:ascii="Times New Roman" w:hAnsi="Times New Roman" w:cs="Times New Roman"/>
          <w:sz w:val="24"/>
          <w:szCs w:val="24"/>
        </w:rPr>
        <w:t>are filled</w:t>
      </w:r>
      <w:proofErr w:type="gramEnd"/>
      <w:r w:rsidRPr="00B45D9A">
        <w:rPr>
          <w:rFonts w:ascii="Times New Roman" w:hAnsi="Times New Roman" w:cs="Times New Roman"/>
          <w:sz w:val="24"/>
          <w:szCs w:val="24"/>
        </w:rPr>
        <w:t xml:space="preserve"> with spherical </w:t>
      </w:r>
      <w:proofErr w:type="spellStart"/>
      <w:r w:rsidRPr="00B45D9A">
        <w:rPr>
          <w:rFonts w:ascii="Times New Roman" w:hAnsi="Times New Roman" w:cs="Times New Roman"/>
          <w:sz w:val="24"/>
          <w:szCs w:val="24"/>
        </w:rPr>
        <w:t>scatterers</w:t>
      </w:r>
      <w:proofErr w:type="spellEnd"/>
      <w:r w:rsidRPr="00B45D9A">
        <w:rPr>
          <w:rFonts w:ascii="Times New Roman" w:hAnsi="Times New Roman" w:cs="Times New Roman"/>
          <w:sz w:val="24"/>
          <w:szCs w:val="24"/>
        </w:rPr>
        <w:t xml:space="preserve"> so that in case of perfectly matched beams in width and pointing direction the correlation is </w:t>
      </w:r>
      <w:r w:rsidR="003341E2">
        <w:rPr>
          <w:rFonts w:ascii="Times New Roman" w:hAnsi="Times New Roman" w:cs="Times New Roman"/>
          <w:sz w:val="24"/>
          <w:szCs w:val="24"/>
        </w:rPr>
        <w:t>(A</w:t>
      </w:r>
      <w:r w:rsidRPr="00B45D9A">
        <w:rPr>
          <w:rFonts w:ascii="Times New Roman" w:hAnsi="Times New Roman" w:cs="Times New Roman"/>
          <w:sz w:val="24"/>
          <w:szCs w:val="24"/>
        </w:rPr>
        <w:t>1</w:t>
      </w:r>
      <w:r w:rsidR="003341E2">
        <w:rPr>
          <w:rFonts w:ascii="Times New Roman" w:hAnsi="Times New Roman" w:cs="Times New Roman"/>
          <w:sz w:val="24"/>
          <w:szCs w:val="24"/>
        </w:rPr>
        <w:t>)</w:t>
      </w:r>
      <w:r w:rsidRPr="00B45D9A">
        <w:rPr>
          <w:rFonts w:ascii="Times New Roman" w:hAnsi="Times New Roman" w:cs="Times New Roman"/>
          <w:sz w:val="24"/>
          <w:szCs w:val="24"/>
        </w:rPr>
        <w:t>.  In Figure</w:t>
      </w:r>
      <w:r>
        <w:rPr>
          <w:rFonts w:ascii="Times New Roman" w:hAnsi="Times New Roman" w:cs="Times New Roman"/>
          <w:sz w:val="24"/>
          <w:szCs w:val="24"/>
        </w:rPr>
        <w:t xml:space="preserve"> </w:t>
      </w:r>
      <w:r w:rsidR="003341E2">
        <w:rPr>
          <w:rFonts w:ascii="Times New Roman" w:hAnsi="Times New Roman" w:cs="Times New Roman"/>
          <w:sz w:val="24"/>
          <w:szCs w:val="24"/>
        </w:rPr>
        <w:t>A</w:t>
      </w:r>
      <w:r>
        <w:rPr>
          <w:rFonts w:ascii="Times New Roman" w:hAnsi="Times New Roman" w:cs="Times New Roman"/>
          <w:sz w:val="24"/>
          <w:szCs w:val="24"/>
        </w:rPr>
        <w:t>1</w:t>
      </w:r>
      <w:r w:rsidRPr="00B45D9A">
        <w:rPr>
          <w:rFonts w:ascii="Times New Roman" w:hAnsi="Times New Roman" w:cs="Times New Roman"/>
          <w:sz w:val="24"/>
          <w:szCs w:val="24"/>
        </w:rPr>
        <w:t xml:space="preserve"> plotted</w:t>
      </w:r>
      <w:r>
        <w:rPr>
          <w:rFonts w:ascii="Times New Roman" w:hAnsi="Times New Roman" w:cs="Times New Roman"/>
          <w:sz w:val="24"/>
          <w:szCs w:val="24"/>
        </w:rPr>
        <w:t xml:space="preserve"> are</w:t>
      </w:r>
      <w:r w:rsidRPr="00B45D9A">
        <w:rPr>
          <w:rFonts w:ascii="Times New Roman" w:hAnsi="Times New Roman" w:cs="Times New Roman"/>
          <w:sz w:val="24"/>
          <w:szCs w:val="24"/>
        </w:rPr>
        <w:t xml:space="preserve"> the cross sections of the two overlapping beams.</w:t>
      </w:r>
      <w:r w:rsidRPr="00B45D9A">
        <w:rPr>
          <w:rFonts w:ascii="Times New Roman" w:hAnsi="Times New Roman" w:cs="Times New Roman"/>
          <w:i/>
          <w:sz w:val="24"/>
          <w:szCs w:val="24"/>
        </w:rPr>
        <w:t xml:space="preserve"> </w:t>
      </w:r>
      <w:r w:rsidRPr="00B45D9A">
        <w:rPr>
          <w:rFonts w:ascii="Times New Roman" w:hAnsi="Times New Roman" w:cs="Times New Roman"/>
          <w:sz w:val="24"/>
          <w:szCs w:val="24"/>
        </w:rPr>
        <w:t xml:space="preserve"> </w:t>
      </w:r>
    </w:p>
    <w:p w14:paraId="5CF8C55D" w14:textId="77777777" w:rsidR="00B45D9A" w:rsidRPr="00B45D9A" w:rsidRDefault="00B45D9A" w:rsidP="00B45D9A">
      <w:pPr>
        <w:spacing w:after="0" w:line="240" w:lineRule="auto"/>
        <w:rPr>
          <w:rFonts w:ascii="Times New Roman" w:hAnsi="Times New Roman" w:cs="Times New Roman"/>
          <w:sz w:val="24"/>
          <w:szCs w:val="24"/>
        </w:rPr>
      </w:pPr>
    </w:p>
    <w:p w14:paraId="4EB85F0B" w14:textId="77777777" w:rsidR="00B45D9A" w:rsidRPr="00B45D9A" w:rsidRDefault="00B45D9A" w:rsidP="003341E2">
      <w:pPr>
        <w:spacing w:after="0" w:line="240" w:lineRule="auto"/>
        <w:jc w:val="center"/>
        <w:rPr>
          <w:rFonts w:ascii="Times New Roman" w:hAnsi="Times New Roman" w:cs="Times New Roman"/>
          <w:sz w:val="24"/>
          <w:szCs w:val="24"/>
        </w:rPr>
      </w:pPr>
      <w:r w:rsidRPr="00B45D9A">
        <w:rPr>
          <w:rFonts w:ascii="Times New Roman" w:hAnsi="Times New Roman" w:cs="Times New Roman"/>
          <w:noProof/>
          <w:sz w:val="24"/>
          <w:szCs w:val="24"/>
        </w:rPr>
        <w:drawing>
          <wp:inline distT="0" distB="0" distL="0" distR="0" wp14:anchorId="37769506" wp14:editId="5B3FCDD6">
            <wp:extent cx="1845129" cy="1654179"/>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7729" cy="1656510"/>
                    </a:xfrm>
                    <a:prstGeom prst="rect">
                      <a:avLst/>
                    </a:prstGeom>
                    <a:noFill/>
                  </pic:spPr>
                </pic:pic>
              </a:graphicData>
            </a:graphic>
          </wp:inline>
        </w:drawing>
      </w:r>
    </w:p>
    <w:p w14:paraId="1223162B" w14:textId="674A409D" w:rsidR="00B45D9A" w:rsidRPr="00B45D9A" w:rsidRDefault="00B45D9A" w:rsidP="00B45D9A">
      <w:pPr>
        <w:spacing w:after="0" w:line="240" w:lineRule="auto"/>
        <w:rPr>
          <w:rFonts w:ascii="Times New Roman" w:hAnsi="Times New Roman" w:cs="Times New Roman"/>
          <w:sz w:val="24"/>
          <w:szCs w:val="24"/>
        </w:rPr>
      </w:pPr>
      <w:r w:rsidRPr="00C57599">
        <w:rPr>
          <w:rFonts w:ascii="Times New Roman" w:hAnsi="Times New Roman" w:cs="Times New Roman"/>
          <w:b/>
          <w:sz w:val="24"/>
          <w:szCs w:val="24"/>
        </w:rPr>
        <w:t>Fig.</w:t>
      </w:r>
      <w:r w:rsidRPr="00B45D9A">
        <w:rPr>
          <w:rFonts w:ascii="Times New Roman" w:hAnsi="Times New Roman" w:cs="Times New Roman"/>
          <w:sz w:val="24"/>
          <w:szCs w:val="24"/>
        </w:rPr>
        <w:t xml:space="preserve"> </w:t>
      </w:r>
      <w:r w:rsidR="003341E2">
        <w:rPr>
          <w:rFonts w:ascii="Times New Roman" w:hAnsi="Times New Roman" w:cs="Times New Roman"/>
          <w:sz w:val="24"/>
          <w:szCs w:val="24"/>
        </w:rPr>
        <w:t>A</w:t>
      </w:r>
      <w:r w:rsidRPr="00B45D9A">
        <w:rPr>
          <w:rFonts w:ascii="Times New Roman" w:hAnsi="Times New Roman" w:cs="Times New Roman"/>
          <w:sz w:val="24"/>
          <w:szCs w:val="24"/>
        </w:rPr>
        <w:t xml:space="preserve">1. Cross section of two overlapping beams whose centers </w:t>
      </w:r>
      <w:proofErr w:type="gramStart"/>
      <w:r w:rsidRPr="00B45D9A">
        <w:rPr>
          <w:rFonts w:ascii="Times New Roman" w:hAnsi="Times New Roman" w:cs="Times New Roman"/>
          <w:sz w:val="24"/>
          <w:szCs w:val="24"/>
        </w:rPr>
        <w:t>are offset</w:t>
      </w:r>
      <w:proofErr w:type="gramEnd"/>
      <w:r w:rsidRPr="00B45D9A">
        <w:rPr>
          <w:rFonts w:ascii="Times New Roman" w:hAnsi="Times New Roman" w:cs="Times New Roman"/>
          <w:sz w:val="24"/>
          <w:szCs w:val="24"/>
        </w:rPr>
        <w:t xml:space="preserve"> by Δ.  </w:t>
      </w:r>
    </w:p>
    <w:p w14:paraId="67163C0C" w14:textId="77777777" w:rsidR="00B45D9A" w:rsidRPr="00B45D9A" w:rsidRDefault="00B45D9A" w:rsidP="00B45D9A">
      <w:pPr>
        <w:spacing w:after="0" w:line="240" w:lineRule="auto"/>
        <w:rPr>
          <w:rFonts w:ascii="Times New Roman" w:hAnsi="Times New Roman" w:cs="Times New Roman"/>
          <w:sz w:val="24"/>
          <w:szCs w:val="24"/>
        </w:rPr>
      </w:pPr>
    </w:p>
    <w:p w14:paraId="5B0A7CB0" w14:textId="525575E9" w:rsidR="00B45D9A" w:rsidRPr="00B45D9A" w:rsidRDefault="00B45D9A" w:rsidP="00B45D9A">
      <w:pPr>
        <w:spacing w:after="0" w:line="240" w:lineRule="auto"/>
        <w:rPr>
          <w:rFonts w:ascii="Times New Roman" w:hAnsi="Times New Roman" w:cs="Times New Roman"/>
          <w:sz w:val="24"/>
          <w:szCs w:val="24"/>
        </w:rPr>
      </w:pPr>
      <w:r w:rsidRPr="00B45D9A">
        <w:rPr>
          <w:rFonts w:ascii="Times New Roman" w:hAnsi="Times New Roman" w:cs="Times New Roman"/>
          <w:sz w:val="24"/>
          <w:szCs w:val="24"/>
        </w:rPr>
        <w:t>Let the two</w:t>
      </w:r>
      <w:r w:rsidR="00C57599">
        <w:rPr>
          <w:rFonts w:ascii="Times New Roman" w:hAnsi="Times New Roman" w:cs="Times New Roman"/>
          <w:sz w:val="24"/>
          <w:szCs w:val="24"/>
        </w:rPr>
        <w:t>-</w:t>
      </w:r>
      <w:r w:rsidRPr="00B45D9A">
        <w:rPr>
          <w:rFonts w:ascii="Times New Roman" w:hAnsi="Times New Roman" w:cs="Times New Roman"/>
          <w:sz w:val="24"/>
          <w:szCs w:val="24"/>
        </w:rPr>
        <w:t xml:space="preserve">way pattern be </w:t>
      </w:r>
    </w:p>
    <w:p w14:paraId="3C5E4E18" w14:textId="45852337" w:rsidR="00B45D9A" w:rsidRPr="00B45D9A" w:rsidRDefault="00B45D9A" w:rsidP="00C57599">
      <w:pPr>
        <w:spacing w:after="0" w:line="240" w:lineRule="auto"/>
        <w:jc w:val="right"/>
        <w:rPr>
          <w:rFonts w:ascii="Times New Roman" w:hAnsi="Times New Roman" w:cs="Times New Roman"/>
          <w:sz w:val="24"/>
          <w:szCs w:val="24"/>
        </w:rPr>
      </w:pPr>
      <w:r w:rsidRPr="00B45D9A">
        <w:rPr>
          <w:rFonts w:ascii="Times New Roman" w:hAnsi="Times New Roman" w:cs="Times New Roman"/>
          <w:position w:val="-30"/>
          <w:sz w:val="24"/>
          <w:szCs w:val="24"/>
        </w:rPr>
        <w:object w:dxaOrig="2580" w:dyaOrig="720" w14:anchorId="24903D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5pt;height:36pt" o:ole="">
            <v:imagedata r:id="rId33" o:title=""/>
          </v:shape>
          <o:OLEObject Type="Embed" ProgID="Equation.DSMT4" ShapeID="_x0000_i1025" DrawAspect="Content" ObjectID="_1624785762" r:id="rId34"/>
        </w:object>
      </w:r>
      <w:r w:rsidRPr="00B45D9A">
        <w:rPr>
          <w:rFonts w:ascii="Times New Roman" w:hAnsi="Times New Roman" w:cs="Times New Roman"/>
          <w:sz w:val="24"/>
          <w:szCs w:val="24"/>
        </w:rPr>
        <w:t>,</w:t>
      </w:r>
      <w:r w:rsidR="00C57599">
        <w:rPr>
          <w:rFonts w:ascii="Times New Roman" w:hAnsi="Times New Roman" w:cs="Times New Roman"/>
          <w:sz w:val="24"/>
          <w:szCs w:val="24"/>
        </w:rPr>
        <w:tab/>
      </w:r>
      <w:r w:rsidR="00C57599">
        <w:rPr>
          <w:rFonts w:ascii="Times New Roman" w:hAnsi="Times New Roman" w:cs="Times New Roman"/>
          <w:sz w:val="24"/>
          <w:szCs w:val="24"/>
        </w:rPr>
        <w:tab/>
      </w:r>
      <w:r w:rsidR="00C57599">
        <w:rPr>
          <w:rFonts w:ascii="Times New Roman" w:hAnsi="Times New Roman" w:cs="Times New Roman"/>
          <w:sz w:val="24"/>
          <w:szCs w:val="24"/>
        </w:rPr>
        <w:tab/>
      </w:r>
      <w:r w:rsidR="00C57599">
        <w:rPr>
          <w:rFonts w:ascii="Times New Roman" w:hAnsi="Times New Roman" w:cs="Times New Roman"/>
          <w:sz w:val="24"/>
          <w:szCs w:val="24"/>
        </w:rPr>
        <w:tab/>
      </w:r>
      <w:r w:rsidR="00C57599">
        <w:rPr>
          <w:rFonts w:ascii="Times New Roman" w:hAnsi="Times New Roman" w:cs="Times New Roman"/>
          <w:sz w:val="24"/>
          <w:szCs w:val="24"/>
        </w:rPr>
        <w:tab/>
      </w:r>
      <w:r w:rsidR="00C57599">
        <w:rPr>
          <w:rFonts w:ascii="Times New Roman" w:hAnsi="Times New Roman" w:cs="Times New Roman"/>
          <w:sz w:val="24"/>
          <w:szCs w:val="24"/>
        </w:rPr>
        <w:tab/>
      </w:r>
      <w:r w:rsidRPr="00B45D9A">
        <w:rPr>
          <w:rFonts w:ascii="Times New Roman" w:hAnsi="Times New Roman" w:cs="Times New Roman"/>
          <w:sz w:val="24"/>
          <w:szCs w:val="24"/>
        </w:rPr>
        <w:t>(</w:t>
      </w:r>
      <w:r w:rsidR="00F06C3F">
        <w:rPr>
          <w:rFonts w:ascii="Times New Roman" w:hAnsi="Times New Roman" w:cs="Times New Roman"/>
          <w:sz w:val="24"/>
          <w:szCs w:val="24"/>
        </w:rPr>
        <w:t>A</w:t>
      </w:r>
      <w:r w:rsidRPr="00B45D9A">
        <w:rPr>
          <w:rFonts w:ascii="Times New Roman" w:hAnsi="Times New Roman" w:cs="Times New Roman"/>
          <w:sz w:val="24"/>
          <w:szCs w:val="24"/>
        </w:rPr>
        <w:t>1)</w:t>
      </w:r>
    </w:p>
    <w:p w14:paraId="08E6C69D" w14:textId="1ACEEEED" w:rsidR="00B45D9A" w:rsidRPr="00B45D9A" w:rsidRDefault="00B45D9A" w:rsidP="00C377F3">
      <w:pPr>
        <w:spacing w:after="0" w:line="240" w:lineRule="auto"/>
        <w:jc w:val="both"/>
        <w:rPr>
          <w:rFonts w:ascii="Times New Roman" w:hAnsi="Times New Roman" w:cs="Times New Roman"/>
          <w:sz w:val="24"/>
          <w:szCs w:val="24"/>
        </w:rPr>
      </w:pPr>
      <w:proofErr w:type="gramStart"/>
      <w:r w:rsidRPr="00B45D9A">
        <w:rPr>
          <w:rFonts w:ascii="Times New Roman" w:hAnsi="Times New Roman" w:cs="Times New Roman"/>
          <w:sz w:val="24"/>
          <w:szCs w:val="24"/>
        </w:rPr>
        <w:t>where</w:t>
      </w:r>
      <w:proofErr w:type="gramEnd"/>
      <w:r w:rsidRPr="00B45D9A">
        <w:rPr>
          <w:rFonts w:ascii="Times New Roman" w:hAnsi="Times New Roman" w:cs="Times New Roman"/>
          <w:sz w:val="24"/>
          <w:szCs w:val="24"/>
        </w:rPr>
        <w:t xml:space="preserve"> it is assumed that the beam center is at </w:t>
      </w:r>
      <w:r w:rsidRPr="00B45D9A">
        <w:rPr>
          <w:rFonts w:ascii="Times New Roman" w:hAnsi="Times New Roman" w:cs="Times New Roman"/>
          <w:i/>
          <w:sz w:val="24"/>
          <w:szCs w:val="24"/>
        </w:rPr>
        <w:t>x=</w:t>
      </w:r>
      <w:r w:rsidRPr="00B45D9A">
        <w:rPr>
          <w:rFonts w:ascii="Times New Roman" w:hAnsi="Times New Roman" w:cs="Times New Roman"/>
          <w:sz w:val="24"/>
          <w:szCs w:val="24"/>
        </w:rPr>
        <w:t xml:space="preserve">0, </w:t>
      </w:r>
      <w:r w:rsidRPr="00B45D9A">
        <w:rPr>
          <w:rFonts w:ascii="Times New Roman" w:hAnsi="Times New Roman" w:cs="Times New Roman"/>
          <w:i/>
          <w:sz w:val="24"/>
          <w:szCs w:val="24"/>
        </w:rPr>
        <w:t>y</w:t>
      </w:r>
      <w:r w:rsidRPr="00B45D9A">
        <w:rPr>
          <w:rFonts w:ascii="Times New Roman" w:hAnsi="Times New Roman" w:cs="Times New Roman"/>
          <w:sz w:val="24"/>
          <w:szCs w:val="24"/>
        </w:rPr>
        <w:t>=0. The choice of Cartesian coordinates</w:t>
      </w:r>
      <w:r w:rsidR="00C57599">
        <w:rPr>
          <w:rFonts w:ascii="Times New Roman" w:hAnsi="Times New Roman" w:cs="Times New Roman"/>
          <w:sz w:val="24"/>
          <w:szCs w:val="24"/>
        </w:rPr>
        <w:t>, as opposed to polar ones,</w:t>
      </w:r>
      <w:r w:rsidRPr="00B45D9A">
        <w:rPr>
          <w:rFonts w:ascii="Times New Roman" w:hAnsi="Times New Roman" w:cs="Times New Roman"/>
          <w:sz w:val="24"/>
          <w:szCs w:val="24"/>
        </w:rPr>
        <w:t xml:space="preserve"> is convenient because it makes integrations simple.  The correlation coefficient </w:t>
      </w:r>
      <w:proofErr w:type="gramStart"/>
      <w:r w:rsidRPr="00B45D9A">
        <w:rPr>
          <w:rFonts w:ascii="Times New Roman" w:hAnsi="Times New Roman" w:cs="Times New Roman"/>
          <w:sz w:val="24"/>
          <w:szCs w:val="24"/>
        </w:rPr>
        <w:t>is computed</w:t>
      </w:r>
      <w:proofErr w:type="gramEnd"/>
      <w:r w:rsidRPr="00B45D9A">
        <w:rPr>
          <w:rFonts w:ascii="Times New Roman" w:hAnsi="Times New Roman" w:cs="Times New Roman"/>
          <w:sz w:val="24"/>
          <w:szCs w:val="24"/>
        </w:rPr>
        <w:t xml:space="preserve"> from the formula</w:t>
      </w:r>
    </w:p>
    <w:p w14:paraId="185E2AFC" w14:textId="77777777" w:rsidR="00B45D9A" w:rsidRPr="00B45D9A" w:rsidRDefault="00B45D9A" w:rsidP="00B45D9A">
      <w:pPr>
        <w:spacing w:after="0" w:line="240" w:lineRule="auto"/>
        <w:rPr>
          <w:rFonts w:ascii="Times New Roman" w:hAnsi="Times New Roman" w:cs="Times New Roman"/>
          <w:sz w:val="24"/>
          <w:szCs w:val="24"/>
        </w:rPr>
      </w:pPr>
      <w:r w:rsidRPr="00B45D9A">
        <w:rPr>
          <w:rFonts w:ascii="Times New Roman" w:hAnsi="Times New Roman" w:cs="Times New Roman"/>
          <w:position w:val="-30"/>
          <w:sz w:val="24"/>
          <w:szCs w:val="24"/>
        </w:rPr>
        <w:t xml:space="preserve"> </w:t>
      </w:r>
    </w:p>
    <w:p w14:paraId="6FA3D6FE" w14:textId="2C3D3014" w:rsidR="00B45D9A" w:rsidRPr="00B45D9A" w:rsidRDefault="00B45D9A" w:rsidP="00C57599">
      <w:pPr>
        <w:spacing w:after="0" w:line="240" w:lineRule="auto"/>
        <w:jc w:val="right"/>
        <w:rPr>
          <w:rFonts w:ascii="Times New Roman" w:hAnsi="Times New Roman" w:cs="Times New Roman"/>
          <w:sz w:val="24"/>
          <w:szCs w:val="24"/>
        </w:rPr>
      </w:pPr>
      <w:r w:rsidRPr="00B45D9A">
        <w:rPr>
          <w:rFonts w:ascii="Times New Roman" w:hAnsi="Times New Roman" w:cs="Times New Roman"/>
          <w:position w:val="-46"/>
          <w:sz w:val="24"/>
          <w:szCs w:val="24"/>
        </w:rPr>
        <w:object w:dxaOrig="2360" w:dyaOrig="960" w14:anchorId="4C99B73C">
          <v:shape id="_x0000_i1026" type="#_x0000_t75" style="width:118pt;height:48pt" o:ole="">
            <v:imagedata r:id="rId35" o:title=""/>
          </v:shape>
          <o:OLEObject Type="Embed" ProgID="Equation.DSMT4" ShapeID="_x0000_i1026" DrawAspect="Content" ObjectID="_1624785763" r:id="rId36"/>
        </w:object>
      </w:r>
      <w:r w:rsidRPr="00B45D9A">
        <w:rPr>
          <w:rFonts w:ascii="Times New Roman" w:hAnsi="Times New Roman" w:cs="Times New Roman"/>
          <w:sz w:val="24"/>
          <w:szCs w:val="24"/>
        </w:rPr>
        <w:t>.</w:t>
      </w:r>
      <w:r w:rsidR="00C57599">
        <w:rPr>
          <w:rFonts w:ascii="Times New Roman" w:hAnsi="Times New Roman" w:cs="Times New Roman"/>
          <w:sz w:val="24"/>
          <w:szCs w:val="24"/>
        </w:rPr>
        <w:tab/>
      </w:r>
      <w:r w:rsidR="00C57599">
        <w:rPr>
          <w:rFonts w:ascii="Times New Roman" w:hAnsi="Times New Roman" w:cs="Times New Roman"/>
          <w:sz w:val="24"/>
          <w:szCs w:val="24"/>
        </w:rPr>
        <w:tab/>
      </w:r>
      <w:r w:rsidR="00C57599">
        <w:rPr>
          <w:rFonts w:ascii="Times New Roman" w:hAnsi="Times New Roman" w:cs="Times New Roman"/>
          <w:sz w:val="24"/>
          <w:szCs w:val="24"/>
        </w:rPr>
        <w:tab/>
      </w:r>
      <w:r w:rsidR="00C57599">
        <w:rPr>
          <w:rFonts w:ascii="Times New Roman" w:hAnsi="Times New Roman" w:cs="Times New Roman"/>
          <w:sz w:val="24"/>
          <w:szCs w:val="24"/>
        </w:rPr>
        <w:tab/>
      </w:r>
      <w:r w:rsidR="00C57599">
        <w:rPr>
          <w:rFonts w:ascii="Times New Roman" w:hAnsi="Times New Roman" w:cs="Times New Roman"/>
          <w:sz w:val="24"/>
          <w:szCs w:val="24"/>
        </w:rPr>
        <w:tab/>
      </w:r>
      <w:r w:rsidR="00C57599">
        <w:rPr>
          <w:rFonts w:ascii="Times New Roman" w:hAnsi="Times New Roman" w:cs="Times New Roman"/>
          <w:sz w:val="24"/>
          <w:szCs w:val="24"/>
        </w:rPr>
        <w:tab/>
      </w:r>
      <w:r w:rsidRPr="00B45D9A">
        <w:rPr>
          <w:rFonts w:ascii="Times New Roman" w:hAnsi="Times New Roman" w:cs="Times New Roman"/>
          <w:sz w:val="24"/>
          <w:szCs w:val="24"/>
        </w:rPr>
        <w:t xml:space="preserve"> (</w:t>
      </w:r>
      <w:r w:rsidR="00F06C3F">
        <w:rPr>
          <w:rFonts w:ascii="Times New Roman" w:hAnsi="Times New Roman" w:cs="Times New Roman"/>
          <w:sz w:val="24"/>
          <w:szCs w:val="24"/>
        </w:rPr>
        <w:t>A</w:t>
      </w:r>
      <w:r w:rsidRPr="00B45D9A">
        <w:rPr>
          <w:rFonts w:ascii="Times New Roman" w:hAnsi="Times New Roman" w:cs="Times New Roman"/>
          <w:sz w:val="24"/>
          <w:szCs w:val="24"/>
        </w:rPr>
        <w:t>2)</w:t>
      </w:r>
    </w:p>
    <w:p w14:paraId="7B7BB91E" w14:textId="437FE207" w:rsidR="00B45D9A" w:rsidRPr="00B45D9A" w:rsidRDefault="00B45D9A" w:rsidP="00D231EA">
      <w:pPr>
        <w:spacing w:after="0" w:line="240" w:lineRule="auto"/>
        <w:jc w:val="both"/>
        <w:rPr>
          <w:rFonts w:ascii="Times New Roman" w:hAnsi="Times New Roman" w:cs="Times New Roman"/>
          <w:sz w:val="24"/>
          <w:szCs w:val="24"/>
        </w:rPr>
      </w:pPr>
      <w:r w:rsidRPr="00B45D9A">
        <w:rPr>
          <w:rFonts w:ascii="Times New Roman" w:hAnsi="Times New Roman" w:cs="Times New Roman"/>
          <w:sz w:val="24"/>
          <w:szCs w:val="24"/>
        </w:rPr>
        <w:t>In (</w:t>
      </w:r>
      <w:r w:rsidR="000909F0">
        <w:rPr>
          <w:rFonts w:ascii="Times New Roman" w:hAnsi="Times New Roman" w:cs="Times New Roman"/>
          <w:sz w:val="24"/>
          <w:szCs w:val="24"/>
        </w:rPr>
        <w:t>A</w:t>
      </w:r>
      <w:r w:rsidRPr="00B45D9A">
        <w:rPr>
          <w:rFonts w:ascii="Times New Roman" w:hAnsi="Times New Roman" w:cs="Times New Roman"/>
          <w:sz w:val="24"/>
          <w:szCs w:val="24"/>
        </w:rPr>
        <w:t xml:space="preserve">2) the subscripts </w:t>
      </w:r>
      <w:proofErr w:type="spellStart"/>
      <w:r w:rsidRPr="00B45D9A">
        <w:rPr>
          <w:rFonts w:ascii="Times New Roman" w:hAnsi="Times New Roman" w:cs="Times New Roman"/>
          <w:i/>
          <w:sz w:val="24"/>
          <w:szCs w:val="24"/>
        </w:rPr>
        <w:t>h</w:t>
      </w:r>
      <w:proofErr w:type="gramStart"/>
      <w:r w:rsidRPr="00B45D9A">
        <w:rPr>
          <w:rFonts w:ascii="Times New Roman" w:hAnsi="Times New Roman" w:cs="Times New Roman"/>
          <w:sz w:val="24"/>
          <w:szCs w:val="24"/>
        </w:rPr>
        <w:t>,</w:t>
      </w:r>
      <w:r w:rsidRPr="00B45D9A">
        <w:rPr>
          <w:rFonts w:ascii="Times New Roman" w:hAnsi="Times New Roman" w:cs="Times New Roman"/>
          <w:i/>
          <w:sz w:val="24"/>
          <w:szCs w:val="24"/>
        </w:rPr>
        <w:t>v</w:t>
      </w:r>
      <w:proofErr w:type="spellEnd"/>
      <w:proofErr w:type="gramEnd"/>
      <w:r w:rsidRPr="00B45D9A">
        <w:rPr>
          <w:rFonts w:ascii="Times New Roman" w:hAnsi="Times New Roman" w:cs="Times New Roman"/>
          <w:sz w:val="24"/>
          <w:szCs w:val="24"/>
        </w:rPr>
        <w:t xml:space="preserve"> distinguish the patterns of horizontal and vertical polarizations.  Now for the assumed geometry (Fig. </w:t>
      </w:r>
      <w:r w:rsidR="000909F0">
        <w:rPr>
          <w:rFonts w:ascii="Times New Roman" w:hAnsi="Times New Roman" w:cs="Times New Roman"/>
          <w:sz w:val="24"/>
          <w:szCs w:val="24"/>
        </w:rPr>
        <w:t>A</w:t>
      </w:r>
      <w:r w:rsidRPr="00B45D9A">
        <w:rPr>
          <w:rFonts w:ascii="Times New Roman" w:hAnsi="Times New Roman" w:cs="Times New Roman"/>
          <w:sz w:val="24"/>
          <w:szCs w:val="24"/>
        </w:rPr>
        <w:t xml:space="preserve">1) and assuming that the pattern for H polarization is offset by – Δ/2 and from V polarization by Δ/2 from </w:t>
      </w:r>
      <w:proofErr w:type="gramStart"/>
      <w:r w:rsidRPr="00B45D9A">
        <w:rPr>
          <w:rFonts w:ascii="Times New Roman" w:hAnsi="Times New Roman" w:cs="Times New Roman"/>
          <w:sz w:val="24"/>
          <w:szCs w:val="24"/>
        </w:rPr>
        <w:t>0</w:t>
      </w:r>
      <w:proofErr w:type="gramEnd"/>
      <w:r w:rsidRPr="00B45D9A">
        <w:rPr>
          <w:rFonts w:ascii="Times New Roman" w:hAnsi="Times New Roman" w:cs="Times New Roman"/>
          <w:sz w:val="24"/>
          <w:szCs w:val="24"/>
        </w:rPr>
        <w:t xml:space="preserve"> the equations for one way patterns are</w:t>
      </w:r>
    </w:p>
    <w:p w14:paraId="5479B500" w14:textId="77777777" w:rsidR="00B45D9A" w:rsidRPr="00B45D9A" w:rsidRDefault="00B45D9A" w:rsidP="00B45D9A">
      <w:pPr>
        <w:spacing w:after="0" w:line="240" w:lineRule="auto"/>
        <w:rPr>
          <w:rFonts w:ascii="Times New Roman" w:hAnsi="Times New Roman" w:cs="Times New Roman"/>
          <w:sz w:val="24"/>
          <w:szCs w:val="24"/>
        </w:rPr>
      </w:pPr>
    </w:p>
    <w:p w14:paraId="5C2199A4" w14:textId="77777777" w:rsidR="00B45D9A" w:rsidRPr="00B45D9A" w:rsidRDefault="00B45D9A" w:rsidP="00B45D9A">
      <w:pPr>
        <w:spacing w:after="0" w:line="240" w:lineRule="auto"/>
        <w:rPr>
          <w:rFonts w:ascii="Times New Roman" w:hAnsi="Times New Roman" w:cs="Times New Roman"/>
          <w:sz w:val="24"/>
          <w:szCs w:val="24"/>
        </w:rPr>
      </w:pPr>
    </w:p>
    <w:p w14:paraId="100FFDDA" w14:textId="202B1145" w:rsidR="00B45D9A" w:rsidRDefault="00B45D9A" w:rsidP="00C57599">
      <w:pPr>
        <w:spacing w:after="0" w:line="240" w:lineRule="auto"/>
        <w:jc w:val="right"/>
        <w:rPr>
          <w:rFonts w:ascii="Times New Roman" w:hAnsi="Times New Roman" w:cs="Times New Roman"/>
          <w:sz w:val="24"/>
          <w:szCs w:val="24"/>
        </w:rPr>
      </w:pPr>
      <w:r w:rsidRPr="00B45D9A">
        <w:rPr>
          <w:rFonts w:ascii="Times New Roman" w:hAnsi="Times New Roman" w:cs="Times New Roman"/>
          <w:position w:val="-32"/>
          <w:sz w:val="24"/>
          <w:szCs w:val="24"/>
        </w:rPr>
        <w:object w:dxaOrig="3800" w:dyaOrig="760" w14:anchorId="40175FE6">
          <v:shape id="_x0000_i1027" type="#_x0000_t75" style="width:191pt;height:37.5pt" o:ole="">
            <v:imagedata r:id="rId37" o:title=""/>
          </v:shape>
          <o:OLEObject Type="Embed" ProgID="Equation.DSMT4" ShapeID="_x0000_i1027" DrawAspect="Content" ObjectID="_1624785764" r:id="rId38"/>
        </w:object>
      </w:r>
      <w:r w:rsidR="00C57599">
        <w:rPr>
          <w:rFonts w:ascii="Times New Roman" w:hAnsi="Times New Roman" w:cs="Times New Roman"/>
          <w:sz w:val="24"/>
          <w:szCs w:val="24"/>
        </w:rPr>
        <w:tab/>
      </w:r>
      <w:r w:rsidR="00C57599">
        <w:rPr>
          <w:rFonts w:ascii="Times New Roman" w:hAnsi="Times New Roman" w:cs="Times New Roman"/>
          <w:sz w:val="24"/>
          <w:szCs w:val="24"/>
        </w:rPr>
        <w:tab/>
      </w:r>
      <w:r w:rsidR="00C57599">
        <w:rPr>
          <w:rFonts w:ascii="Times New Roman" w:hAnsi="Times New Roman" w:cs="Times New Roman"/>
          <w:sz w:val="24"/>
          <w:szCs w:val="24"/>
        </w:rPr>
        <w:tab/>
      </w:r>
      <w:r w:rsidR="00C57599">
        <w:rPr>
          <w:rFonts w:ascii="Times New Roman" w:hAnsi="Times New Roman" w:cs="Times New Roman"/>
          <w:sz w:val="24"/>
          <w:szCs w:val="24"/>
        </w:rPr>
        <w:tab/>
      </w:r>
      <w:r w:rsidRPr="00B45D9A">
        <w:rPr>
          <w:rFonts w:ascii="Times New Roman" w:hAnsi="Times New Roman" w:cs="Times New Roman"/>
          <w:sz w:val="24"/>
          <w:szCs w:val="24"/>
        </w:rPr>
        <w:t xml:space="preserve"> (</w:t>
      </w:r>
      <w:r w:rsidR="00F06C3F">
        <w:rPr>
          <w:rFonts w:ascii="Times New Roman" w:hAnsi="Times New Roman" w:cs="Times New Roman"/>
          <w:sz w:val="24"/>
          <w:szCs w:val="24"/>
        </w:rPr>
        <w:t>A</w:t>
      </w:r>
      <w:r w:rsidRPr="00B45D9A">
        <w:rPr>
          <w:rFonts w:ascii="Times New Roman" w:hAnsi="Times New Roman" w:cs="Times New Roman"/>
          <w:sz w:val="24"/>
          <w:szCs w:val="24"/>
        </w:rPr>
        <w:t xml:space="preserve">3a) </w:t>
      </w:r>
    </w:p>
    <w:p w14:paraId="2F424A33" w14:textId="5C3B7E93" w:rsidR="00C57599" w:rsidRPr="00B45D9A" w:rsidRDefault="00C57599" w:rsidP="00C57599">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and</w:t>
      </w:r>
      <w:proofErr w:type="gramEnd"/>
      <w:r>
        <w:rPr>
          <w:rFonts w:ascii="Times New Roman" w:hAnsi="Times New Roman" w:cs="Times New Roman"/>
          <w:sz w:val="24"/>
          <w:szCs w:val="24"/>
        </w:rPr>
        <w:t>:</w:t>
      </w:r>
    </w:p>
    <w:p w14:paraId="508A3C6E" w14:textId="24AE254E" w:rsidR="00B45D9A" w:rsidRPr="00B45D9A" w:rsidRDefault="00A6269E" w:rsidP="00A6269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B45D9A">
        <w:rPr>
          <w:rFonts w:ascii="Times New Roman" w:hAnsi="Times New Roman" w:cs="Times New Roman"/>
          <w:position w:val="-32"/>
          <w:sz w:val="24"/>
          <w:szCs w:val="24"/>
        </w:rPr>
        <w:object w:dxaOrig="3379" w:dyaOrig="760" w14:anchorId="5BC6D1FF">
          <v:shape id="_x0000_i1028" type="#_x0000_t75" style="width:169.5pt;height:37.5pt" o:ole="">
            <v:imagedata r:id="rId39" o:title=""/>
          </v:shape>
          <o:OLEObject Type="Embed" ProgID="Equation.DSMT4" ShapeID="_x0000_i1028" DrawAspect="Content" ObjectID="_1624785765" r:id="rId40"/>
        </w:object>
      </w:r>
      <w:r w:rsidR="00B45D9A" w:rsidRPr="00B45D9A">
        <w:rPr>
          <w:rFonts w:ascii="Times New Roman" w:hAnsi="Times New Roman" w:cs="Times New Roman"/>
          <w:sz w:val="24"/>
          <w:szCs w:val="24"/>
        </w:rPr>
        <w:t>.</w:t>
      </w:r>
      <w:r w:rsidR="00C57599">
        <w:rPr>
          <w:rFonts w:ascii="Times New Roman" w:hAnsi="Times New Roman" w:cs="Times New Roman"/>
          <w:sz w:val="24"/>
          <w:szCs w:val="24"/>
        </w:rPr>
        <w:tab/>
      </w:r>
      <w:r w:rsidR="00C57599">
        <w:rPr>
          <w:rFonts w:ascii="Times New Roman" w:hAnsi="Times New Roman" w:cs="Times New Roman"/>
          <w:sz w:val="24"/>
          <w:szCs w:val="24"/>
        </w:rPr>
        <w:tab/>
      </w:r>
      <w:r w:rsidR="00C57599">
        <w:rPr>
          <w:rFonts w:ascii="Times New Roman" w:hAnsi="Times New Roman" w:cs="Times New Roman"/>
          <w:sz w:val="24"/>
          <w:szCs w:val="24"/>
        </w:rPr>
        <w:tab/>
      </w:r>
      <w:r>
        <w:rPr>
          <w:rFonts w:ascii="Times New Roman" w:hAnsi="Times New Roman" w:cs="Times New Roman"/>
          <w:sz w:val="24"/>
          <w:szCs w:val="24"/>
        </w:rPr>
        <w:t xml:space="preserve">                       </w:t>
      </w:r>
      <w:r w:rsidR="00B45D9A" w:rsidRPr="00B45D9A">
        <w:rPr>
          <w:rFonts w:ascii="Times New Roman" w:hAnsi="Times New Roman" w:cs="Times New Roman"/>
          <w:sz w:val="24"/>
          <w:szCs w:val="24"/>
        </w:rPr>
        <w:t>(</w:t>
      </w:r>
      <w:r w:rsidR="00F06C3F">
        <w:rPr>
          <w:rFonts w:ascii="Times New Roman" w:hAnsi="Times New Roman" w:cs="Times New Roman"/>
          <w:sz w:val="24"/>
          <w:szCs w:val="24"/>
        </w:rPr>
        <w:t>A</w:t>
      </w:r>
      <w:r w:rsidR="00B45D9A" w:rsidRPr="00B45D9A">
        <w:rPr>
          <w:rFonts w:ascii="Times New Roman" w:hAnsi="Times New Roman" w:cs="Times New Roman"/>
          <w:sz w:val="24"/>
          <w:szCs w:val="24"/>
        </w:rPr>
        <w:t>3b)</w:t>
      </w:r>
    </w:p>
    <w:p w14:paraId="623D368E" w14:textId="77777777" w:rsidR="00B45D9A" w:rsidRPr="00B45D9A" w:rsidRDefault="00B45D9A" w:rsidP="00B45D9A">
      <w:pPr>
        <w:spacing w:after="0" w:line="240" w:lineRule="auto"/>
        <w:rPr>
          <w:rFonts w:ascii="Times New Roman" w:hAnsi="Times New Roman" w:cs="Times New Roman"/>
          <w:sz w:val="24"/>
          <w:szCs w:val="24"/>
        </w:rPr>
      </w:pPr>
    </w:p>
    <w:p w14:paraId="6162C352" w14:textId="77777777" w:rsidR="00B45D9A" w:rsidRPr="00B45D9A" w:rsidRDefault="00B45D9A" w:rsidP="00B45D9A">
      <w:pPr>
        <w:spacing w:after="0" w:line="240" w:lineRule="auto"/>
        <w:rPr>
          <w:rFonts w:ascii="Times New Roman" w:hAnsi="Times New Roman" w:cs="Times New Roman"/>
          <w:sz w:val="24"/>
          <w:szCs w:val="24"/>
        </w:rPr>
      </w:pPr>
    </w:p>
    <w:p w14:paraId="24EC038C" w14:textId="1C0F0195" w:rsidR="00B45D9A" w:rsidRPr="00B45D9A" w:rsidRDefault="00B45D9A" w:rsidP="00C377F3">
      <w:pPr>
        <w:spacing w:after="0" w:line="240" w:lineRule="auto"/>
        <w:jc w:val="both"/>
        <w:rPr>
          <w:rFonts w:ascii="Times New Roman" w:hAnsi="Times New Roman" w:cs="Times New Roman"/>
          <w:sz w:val="24"/>
          <w:szCs w:val="24"/>
        </w:rPr>
      </w:pPr>
      <w:r w:rsidRPr="00B45D9A">
        <w:rPr>
          <w:rFonts w:ascii="Times New Roman" w:hAnsi="Times New Roman" w:cs="Times New Roman"/>
          <w:sz w:val="24"/>
          <w:szCs w:val="24"/>
        </w:rPr>
        <w:lastRenderedPageBreak/>
        <w:t xml:space="preserve">In terms of the </w:t>
      </w:r>
      <w:proofErr w:type="gramStart"/>
      <w:r w:rsidRPr="00B45D9A">
        <w:rPr>
          <w:rFonts w:ascii="Times New Roman" w:hAnsi="Times New Roman" w:cs="Times New Roman"/>
          <w:sz w:val="24"/>
          <w:szCs w:val="24"/>
        </w:rPr>
        <w:t>one way</w:t>
      </w:r>
      <w:proofErr w:type="gramEnd"/>
      <w:r w:rsidRPr="00B45D9A">
        <w:rPr>
          <w:rFonts w:ascii="Times New Roman" w:hAnsi="Times New Roman" w:cs="Times New Roman"/>
          <w:sz w:val="24"/>
          <w:szCs w:val="24"/>
        </w:rPr>
        <w:t xml:space="preserve"> 3 dB </w:t>
      </w:r>
      <w:proofErr w:type="spellStart"/>
      <w:r w:rsidRPr="00B45D9A">
        <w:rPr>
          <w:rFonts w:ascii="Times New Roman" w:hAnsi="Times New Roman" w:cs="Times New Roman"/>
          <w:sz w:val="24"/>
          <w:szCs w:val="24"/>
        </w:rPr>
        <w:t>beamwidths</w:t>
      </w:r>
      <w:proofErr w:type="spellEnd"/>
      <w:r w:rsidRPr="00B45D9A">
        <w:rPr>
          <w:rFonts w:ascii="Times New Roman" w:hAnsi="Times New Roman" w:cs="Times New Roman"/>
          <w:sz w:val="24"/>
          <w:szCs w:val="24"/>
        </w:rPr>
        <w:t xml:space="preserve"> </w:t>
      </w:r>
      <w:r w:rsidRPr="00B45D9A">
        <w:rPr>
          <w:rFonts w:ascii="Times New Roman" w:hAnsi="Times New Roman" w:cs="Times New Roman"/>
          <w:i/>
          <w:sz w:val="24"/>
          <w:szCs w:val="24"/>
        </w:rPr>
        <w:t>θ</w:t>
      </w:r>
      <w:r w:rsidRPr="00B45D9A">
        <w:rPr>
          <w:rFonts w:ascii="Times New Roman" w:hAnsi="Times New Roman" w:cs="Times New Roman"/>
          <w:i/>
          <w:sz w:val="24"/>
          <w:szCs w:val="24"/>
          <w:vertAlign w:val="subscript"/>
        </w:rPr>
        <w:t>1h</w:t>
      </w:r>
      <w:r w:rsidRPr="00B45D9A">
        <w:rPr>
          <w:rFonts w:ascii="Times New Roman" w:hAnsi="Times New Roman" w:cs="Times New Roman"/>
          <w:sz w:val="24"/>
          <w:szCs w:val="24"/>
        </w:rPr>
        <w:t xml:space="preserve">, </w:t>
      </w:r>
      <w:r w:rsidRPr="00B45D9A">
        <w:rPr>
          <w:rFonts w:ascii="Times New Roman" w:hAnsi="Times New Roman" w:cs="Times New Roman"/>
          <w:i/>
          <w:sz w:val="24"/>
          <w:szCs w:val="24"/>
        </w:rPr>
        <w:t>θ</w:t>
      </w:r>
      <w:r w:rsidRPr="00B45D9A">
        <w:rPr>
          <w:rFonts w:ascii="Times New Roman" w:hAnsi="Times New Roman" w:cs="Times New Roman"/>
          <w:i/>
          <w:sz w:val="24"/>
          <w:szCs w:val="24"/>
          <w:vertAlign w:val="subscript"/>
        </w:rPr>
        <w:t>1v</w:t>
      </w:r>
      <w:r w:rsidRPr="00B45D9A">
        <w:rPr>
          <w:rFonts w:ascii="Times New Roman" w:hAnsi="Times New Roman" w:cs="Times New Roman"/>
          <w:sz w:val="24"/>
          <w:szCs w:val="24"/>
        </w:rPr>
        <w:t xml:space="preserve">: </w:t>
      </w:r>
      <w:r w:rsidRPr="00B45D9A">
        <w:rPr>
          <w:rFonts w:ascii="Times New Roman" w:hAnsi="Times New Roman" w:cs="Times New Roman"/>
          <w:position w:val="-12"/>
          <w:sz w:val="24"/>
          <w:szCs w:val="24"/>
        </w:rPr>
        <w:object w:dxaOrig="3400" w:dyaOrig="380" w14:anchorId="7572FC80">
          <v:shape id="_x0000_i1029" type="#_x0000_t75" style="width:157.5pt;height:17.5pt" o:ole="">
            <v:imagedata r:id="rId41" o:title=""/>
          </v:shape>
          <o:OLEObject Type="Embed" ProgID="Equation.DSMT4" ShapeID="_x0000_i1029" DrawAspect="Content" ObjectID="_1624785766" r:id="rId42"/>
        </w:object>
      </w:r>
      <w:r w:rsidRPr="00B45D9A">
        <w:rPr>
          <w:rFonts w:ascii="Times New Roman" w:hAnsi="Times New Roman" w:cs="Times New Roman"/>
          <w:sz w:val="24"/>
          <w:szCs w:val="24"/>
        </w:rPr>
        <w:t xml:space="preserve"> The integrals in (</w:t>
      </w:r>
      <w:r w:rsidR="000909F0">
        <w:rPr>
          <w:rFonts w:ascii="Times New Roman" w:hAnsi="Times New Roman" w:cs="Times New Roman"/>
          <w:sz w:val="24"/>
          <w:szCs w:val="24"/>
        </w:rPr>
        <w:t>A</w:t>
      </w:r>
      <w:r w:rsidRPr="00B45D9A">
        <w:rPr>
          <w:rFonts w:ascii="Times New Roman" w:hAnsi="Times New Roman" w:cs="Times New Roman"/>
          <w:sz w:val="24"/>
          <w:szCs w:val="24"/>
        </w:rPr>
        <w:t xml:space="preserve">2) are two dimensional over </w:t>
      </w:r>
      <w:r w:rsidRPr="00B45D9A">
        <w:rPr>
          <w:rFonts w:ascii="Times New Roman" w:hAnsi="Times New Roman" w:cs="Times New Roman"/>
          <w:i/>
          <w:sz w:val="24"/>
          <w:szCs w:val="24"/>
        </w:rPr>
        <w:t>x</w:t>
      </w:r>
      <w:r w:rsidRPr="00B45D9A">
        <w:rPr>
          <w:rFonts w:ascii="Times New Roman" w:hAnsi="Times New Roman" w:cs="Times New Roman"/>
          <w:sz w:val="24"/>
          <w:szCs w:val="24"/>
        </w:rPr>
        <w:t xml:space="preserve"> and </w:t>
      </w:r>
      <w:r w:rsidRPr="00B45D9A">
        <w:rPr>
          <w:rFonts w:ascii="Times New Roman" w:hAnsi="Times New Roman" w:cs="Times New Roman"/>
          <w:i/>
          <w:sz w:val="24"/>
          <w:szCs w:val="24"/>
        </w:rPr>
        <w:t>y</w:t>
      </w:r>
      <w:r w:rsidRPr="00B45D9A">
        <w:rPr>
          <w:rFonts w:ascii="Times New Roman" w:hAnsi="Times New Roman" w:cs="Times New Roman"/>
          <w:sz w:val="24"/>
          <w:szCs w:val="24"/>
        </w:rPr>
        <w:t xml:space="preserve"> and for the case of interest (narrow beams) can be extended from –∞ to ∞.  With this extension</w:t>
      </w:r>
      <w:r w:rsidR="00C57599">
        <w:rPr>
          <w:rFonts w:ascii="Times New Roman" w:hAnsi="Times New Roman" w:cs="Times New Roman"/>
          <w:sz w:val="24"/>
          <w:szCs w:val="24"/>
        </w:rPr>
        <w:t>,</w:t>
      </w:r>
      <w:r w:rsidRPr="00B45D9A">
        <w:rPr>
          <w:rFonts w:ascii="Times New Roman" w:hAnsi="Times New Roman" w:cs="Times New Roman"/>
          <w:sz w:val="24"/>
          <w:szCs w:val="24"/>
        </w:rPr>
        <w:t xml:space="preserve"> closed</w:t>
      </w:r>
      <w:r w:rsidR="00C57599">
        <w:rPr>
          <w:rFonts w:ascii="Times New Roman" w:hAnsi="Times New Roman" w:cs="Times New Roman"/>
          <w:sz w:val="24"/>
          <w:szCs w:val="24"/>
        </w:rPr>
        <w:t>-</w:t>
      </w:r>
      <w:r w:rsidRPr="00B45D9A">
        <w:rPr>
          <w:rFonts w:ascii="Times New Roman" w:hAnsi="Times New Roman" w:cs="Times New Roman"/>
          <w:sz w:val="24"/>
          <w:szCs w:val="24"/>
        </w:rPr>
        <w:t xml:space="preserve">form solutions are </w:t>
      </w:r>
      <w:proofErr w:type="gramStart"/>
      <w:r w:rsidRPr="00B45D9A">
        <w:rPr>
          <w:rFonts w:ascii="Times New Roman" w:hAnsi="Times New Roman" w:cs="Times New Roman"/>
          <w:sz w:val="24"/>
          <w:szCs w:val="24"/>
        </w:rPr>
        <w:t>straight forward</w:t>
      </w:r>
      <w:proofErr w:type="gramEnd"/>
      <w:r w:rsidRPr="00B45D9A">
        <w:rPr>
          <w:rFonts w:ascii="Times New Roman" w:hAnsi="Times New Roman" w:cs="Times New Roman"/>
          <w:sz w:val="24"/>
          <w:szCs w:val="24"/>
        </w:rPr>
        <w:t>.  Performing these operations one obtains the formula</w:t>
      </w:r>
    </w:p>
    <w:p w14:paraId="0D50D4C6" w14:textId="77777777" w:rsidR="00B45D9A" w:rsidRPr="00B45D9A" w:rsidRDefault="00B45D9A" w:rsidP="00B45D9A">
      <w:pPr>
        <w:spacing w:after="0" w:line="240" w:lineRule="auto"/>
        <w:rPr>
          <w:rFonts w:ascii="Times New Roman" w:hAnsi="Times New Roman" w:cs="Times New Roman"/>
          <w:sz w:val="24"/>
          <w:szCs w:val="24"/>
        </w:rPr>
      </w:pPr>
    </w:p>
    <w:p w14:paraId="70FF6B45" w14:textId="32E50544" w:rsidR="00B45D9A" w:rsidRPr="00B45D9A" w:rsidRDefault="00B45D9A" w:rsidP="00C57599">
      <w:pPr>
        <w:spacing w:after="0" w:line="240" w:lineRule="auto"/>
        <w:jc w:val="right"/>
        <w:rPr>
          <w:rFonts w:ascii="Times New Roman" w:hAnsi="Times New Roman" w:cs="Times New Roman"/>
          <w:sz w:val="24"/>
          <w:szCs w:val="24"/>
        </w:rPr>
      </w:pPr>
      <w:r w:rsidRPr="00B45D9A">
        <w:rPr>
          <w:rFonts w:ascii="Times New Roman" w:hAnsi="Times New Roman" w:cs="Times New Roman"/>
          <w:sz w:val="24"/>
          <w:szCs w:val="24"/>
        </w:rPr>
        <w:t xml:space="preserve">                                        </w:t>
      </w:r>
      <w:r w:rsidRPr="00B45D9A">
        <w:rPr>
          <w:rFonts w:ascii="Times New Roman" w:hAnsi="Times New Roman" w:cs="Times New Roman"/>
          <w:position w:val="-32"/>
          <w:sz w:val="24"/>
          <w:szCs w:val="24"/>
        </w:rPr>
        <w:object w:dxaOrig="3400" w:dyaOrig="760" w14:anchorId="574DA4AC">
          <v:shape id="_x0000_i1030" type="#_x0000_t75" style="width:171pt;height:37.5pt" o:ole="">
            <v:imagedata r:id="rId43" o:title=""/>
          </v:shape>
          <o:OLEObject Type="Embed" ProgID="Equation.DSMT4" ShapeID="_x0000_i1030" DrawAspect="Content" ObjectID="_1624785767" r:id="rId44"/>
        </w:object>
      </w:r>
      <w:r w:rsidR="00C57599">
        <w:rPr>
          <w:rFonts w:ascii="Times New Roman" w:hAnsi="Times New Roman" w:cs="Times New Roman"/>
          <w:sz w:val="24"/>
          <w:szCs w:val="24"/>
        </w:rPr>
        <w:t>.</w:t>
      </w:r>
      <w:r w:rsidR="00C57599">
        <w:rPr>
          <w:rFonts w:ascii="Times New Roman" w:hAnsi="Times New Roman" w:cs="Times New Roman"/>
          <w:sz w:val="24"/>
          <w:szCs w:val="24"/>
        </w:rPr>
        <w:tab/>
      </w:r>
      <w:r w:rsidR="00C57599">
        <w:rPr>
          <w:rFonts w:ascii="Times New Roman" w:hAnsi="Times New Roman" w:cs="Times New Roman"/>
          <w:sz w:val="24"/>
          <w:szCs w:val="24"/>
        </w:rPr>
        <w:tab/>
      </w:r>
      <w:r w:rsidR="00C57599">
        <w:rPr>
          <w:rFonts w:ascii="Times New Roman" w:hAnsi="Times New Roman" w:cs="Times New Roman"/>
          <w:sz w:val="24"/>
          <w:szCs w:val="24"/>
        </w:rPr>
        <w:tab/>
      </w:r>
      <w:r w:rsidR="00C57599">
        <w:rPr>
          <w:rFonts w:ascii="Times New Roman" w:hAnsi="Times New Roman" w:cs="Times New Roman"/>
          <w:sz w:val="24"/>
          <w:szCs w:val="24"/>
        </w:rPr>
        <w:tab/>
        <w:t>(</w:t>
      </w:r>
      <w:r w:rsidR="00F06C3F">
        <w:rPr>
          <w:rFonts w:ascii="Times New Roman" w:hAnsi="Times New Roman" w:cs="Times New Roman"/>
          <w:sz w:val="24"/>
          <w:szCs w:val="24"/>
        </w:rPr>
        <w:t>A</w:t>
      </w:r>
      <w:r w:rsidRPr="00B45D9A">
        <w:rPr>
          <w:rFonts w:ascii="Times New Roman" w:hAnsi="Times New Roman" w:cs="Times New Roman"/>
          <w:sz w:val="24"/>
          <w:szCs w:val="24"/>
        </w:rPr>
        <w:t>4)</w:t>
      </w:r>
    </w:p>
    <w:p w14:paraId="11C330E1" w14:textId="77777777" w:rsidR="00B45D9A" w:rsidRPr="00B45D9A" w:rsidRDefault="00B45D9A" w:rsidP="00B45D9A">
      <w:pPr>
        <w:spacing w:after="0" w:line="240" w:lineRule="auto"/>
        <w:rPr>
          <w:rFonts w:ascii="Times New Roman" w:hAnsi="Times New Roman" w:cs="Times New Roman"/>
          <w:sz w:val="24"/>
          <w:szCs w:val="24"/>
        </w:rPr>
      </w:pPr>
    </w:p>
    <w:p w14:paraId="0836D021" w14:textId="77777777" w:rsidR="00B45D9A" w:rsidRPr="00B45D9A" w:rsidRDefault="00B45D9A" w:rsidP="00B45D9A">
      <w:pPr>
        <w:spacing w:after="0" w:line="240" w:lineRule="auto"/>
        <w:rPr>
          <w:rFonts w:ascii="Times New Roman" w:hAnsi="Times New Roman" w:cs="Times New Roman"/>
          <w:sz w:val="24"/>
          <w:szCs w:val="24"/>
        </w:rPr>
      </w:pPr>
    </w:p>
    <w:p w14:paraId="39DB31CB" w14:textId="6C1E1359" w:rsidR="00B45D9A" w:rsidRPr="00B45D9A" w:rsidRDefault="00C57599" w:rsidP="00C377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q</w:t>
      </w:r>
      <w:r w:rsidR="00B45D9A" w:rsidRPr="00B45D9A">
        <w:rPr>
          <w:rFonts w:ascii="Times New Roman" w:hAnsi="Times New Roman" w:cs="Times New Roman"/>
          <w:sz w:val="24"/>
          <w:szCs w:val="24"/>
        </w:rPr>
        <w:t xml:space="preserve">uick check indicates that for zero offset and </w:t>
      </w:r>
      <w:r>
        <w:rPr>
          <w:rFonts w:ascii="Times New Roman" w:hAnsi="Times New Roman" w:cs="Times New Roman"/>
          <w:sz w:val="24"/>
          <w:szCs w:val="24"/>
        </w:rPr>
        <w:t xml:space="preserve">the </w:t>
      </w:r>
      <w:r w:rsidR="00B45D9A" w:rsidRPr="00B45D9A">
        <w:rPr>
          <w:rFonts w:ascii="Times New Roman" w:hAnsi="Times New Roman" w:cs="Times New Roman"/>
          <w:sz w:val="24"/>
          <w:szCs w:val="24"/>
        </w:rPr>
        <w:t xml:space="preserve">same beam widths the correlation is </w:t>
      </w:r>
      <w:proofErr w:type="gramStart"/>
      <w:r w:rsidR="00B45D9A" w:rsidRPr="00B45D9A">
        <w:rPr>
          <w:rFonts w:ascii="Times New Roman" w:hAnsi="Times New Roman" w:cs="Times New Roman"/>
          <w:sz w:val="24"/>
          <w:szCs w:val="24"/>
        </w:rPr>
        <w:t>1</w:t>
      </w:r>
      <w:proofErr w:type="gramEnd"/>
      <w:r w:rsidR="00B45D9A" w:rsidRPr="00B45D9A">
        <w:rPr>
          <w:rFonts w:ascii="Times New Roman" w:hAnsi="Times New Roman" w:cs="Times New Roman"/>
          <w:sz w:val="24"/>
          <w:szCs w:val="24"/>
        </w:rPr>
        <w:t xml:space="preserve">. </w:t>
      </w:r>
    </w:p>
    <w:p w14:paraId="29120E3E" w14:textId="0868D213" w:rsidR="00B45D9A" w:rsidRPr="00B45D9A" w:rsidRDefault="00B45D9A" w:rsidP="00C377F3">
      <w:pPr>
        <w:spacing w:after="0" w:line="240" w:lineRule="auto"/>
        <w:jc w:val="both"/>
        <w:rPr>
          <w:rFonts w:ascii="Times New Roman" w:hAnsi="Times New Roman" w:cs="Times New Roman"/>
          <w:sz w:val="24"/>
          <w:szCs w:val="24"/>
        </w:rPr>
      </w:pPr>
      <w:r w:rsidRPr="00B45D9A">
        <w:rPr>
          <w:rFonts w:ascii="Times New Roman" w:hAnsi="Times New Roman" w:cs="Times New Roman"/>
          <w:sz w:val="24"/>
          <w:szCs w:val="24"/>
        </w:rPr>
        <w:tab/>
        <w:t>In deriving (</w:t>
      </w:r>
      <w:proofErr w:type="gramStart"/>
      <w:r w:rsidR="000909F0">
        <w:rPr>
          <w:rFonts w:ascii="Times New Roman" w:hAnsi="Times New Roman" w:cs="Times New Roman"/>
          <w:sz w:val="24"/>
          <w:szCs w:val="24"/>
        </w:rPr>
        <w:t>A</w:t>
      </w:r>
      <w:r w:rsidRPr="00B45D9A">
        <w:rPr>
          <w:rFonts w:ascii="Times New Roman" w:hAnsi="Times New Roman" w:cs="Times New Roman"/>
          <w:sz w:val="24"/>
          <w:szCs w:val="24"/>
        </w:rPr>
        <w:t>4)</w:t>
      </w:r>
      <w:proofErr w:type="gramEnd"/>
      <w:r w:rsidRPr="00B45D9A">
        <w:rPr>
          <w:rFonts w:ascii="Times New Roman" w:hAnsi="Times New Roman" w:cs="Times New Roman"/>
          <w:sz w:val="24"/>
          <w:szCs w:val="24"/>
        </w:rPr>
        <w:t xml:space="preserve"> it is implicit that the antenna beams are circular.  For elliptical beams the pertinent equation (</w:t>
      </w:r>
      <w:r w:rsidR="000909F0">
        <w:rPr>
          <w:rFonts w:ascii="Times New Roman" w:hAnsi="Times New Roman" w:cs="Times New Roman"/>
          <w:sz w:val="24"/>
          <w:szCs w:val="24"/>
        </w:rPr>
        <w:t>A</w:t>
      </w:r>
      <w:r w:rsidRPr="00B45D9A">
        <w:rPr>
          <w:rFonts w:ascii="Times New Roman" w:hAnsi="Times New Roman" w:cs="Times New Roman"/>
          <w:sz w:val="24"/>
          <w:szCs w:val="24"/>
        </w:rPr>
        <w:t xml:space="preserve">3a) becomes </w:t>
      </w:r>
    </w:p>
    <w:p w14:paraId="34B91DAA" w14:textId="77777777" w:rsidR="00B45D9A" w:rsidRPr="00B45D9A" w:rsidRDefault="00B45D9A" w:rsidP="00B45D9A">
      <w:pPr>
        <w:spacing w:after="0" w:line="240" w:lineRule="auto"/>
        <w:rPr>
          <w:rFonts w:ascii="Times New Roman" w:hAnsi="Times New Roman" w:cs="Times New Roman"/>
          <w:sz w:val="24"/>
          <w:szCs w:val="24"/>
        </w:rPr>
      </w:pPr>
    </w:p>
    <w:p w14:paraId="3CB3E4FD" w14:textId="6D0184C2" w:rsidR="00B45D9A" w:rsidRPr="00B45D9A" w:rsidRDefault="00B45D9A" w:rsidP="00C57599">
      <w:pPr>
        <w:spacing w:after="0" w:line="240" w:lineRule="auto"/>
        <w:jc w:val="right"/>
        <w:rPr>
          <w:rFonts w:ascii="Times New Roman" w:hAnsi="Times New Roman" w:cs="Times New Roman"/>
          <w:sz w:val="24"/>
          <w:szCs w:val="24"/>
        </w:rPr>
      </w:pPr>
      <w:r w:rsidRPr="00B45D9A">
        <w:rPr>
          <w:rFonts w:ascii="Times New Roman" w:hAnsi="Times New Roman" w:cs="Times New Roman"/>
          <w:sz w:val="24"/>
          <w:szCs w:val="24"/>
        </w:rPr>
        <w:tab/>
      </w:r>
      <w:r w:rsidRPr="00B45D9A">
        <w:rPr>
          <w:rFonts w:ascii="Times New Roman" w:hAnsi="Times New Roman" w:cs="Times New Roman"/>
          <w:sz w:val="24"/>
          <w:szCs w:val="24"/>
        </w:rPr>
        <w:tab/>
      </w:r>
      <w:r w:rsidRPr="00B45D9A">
        <w:rPr>
          <w:rFonts w:ascii="Times New Roman" w:hAnsi="Times New Roman" w:cs="Times New Roman"/>
          <w:position w:val="-34"/>
          <w:sz w:val="24"/>
          <w:szCs w:val="24"/>
        </w:rPr>
        <w:object w:dxaOrig="4740" w:dyaOrig="800" w14:anchorId="58B34328">
          <v:shape id="_x0000_i1031" type="#_x0000_t75" style="width:238pt;height:40pt" o:ole="">
            <v:imagedata r:id="rId45" o:title=""/>
          </v:shape>
          <o:OLEObject Type="Embed" ProgID="Equation.DSMT4" ShapeID="_x0000_i1031" DrawAspect="Content" ObjectID="_1624785768" r:id="rId46"/>
        </w:object>
      </w:r>
      <w:r w:rsidR="00C57599">
        <w:rPr>
          <w:rFonts w:ascii="Times New Roman" w:hAnsi="Times New Roman" w:cs="Times New Roman"/>
          <w:sz w:val="24"/>
          <w:szCs w:val="24"/>
        </w:rPr>
        <w:tab/>
      </w:r>
      <w:r w:rsidR="00C57599">
        <w:rPr>
          <w:rFonts w:ascii="Times New Roman" w:hAnsi="Times New Roman" w:cs="Times New Roman"/>
          <w:sz w:val="24"/>
          <w:szCs w:val="24"/>
        </w:rPr>
        <w:tab/>
      </w:r>
      <w:r w:rsidR="00C57599">
        <w:rPr>
          <w:rFonts w:ascii="Times New Roman" w:hAnsi="Times New Roman" w:cs="Times New Roman"/>
          <w:sz w:val="24"/>
          <w:szCs w:val="24"/>
        </w:rPr>
        <w:tab/>
      </w:r>
      <w:r w:rsidRPr="00B45D9A">
        <w:rPr>
          <w:rFonts w:ascii="Times New Roman" w:hAnsi="Times New Roman" w:cs="Times New Roman"/>
          <w:sz w:val="24"/>
          <w:szCs w:val="24"/>
        </w:rPr>
        <w:t>(</w:t>
      </w:r>
      <w:r w:rsidR="00F06C3F">
        <w:rPr>
          <w:rFonts w:ascii="Times New Roman" w:hAnsi="Times New Roman" w:cs="Times New Roman"/>
          <w:sz w:val="24"/>
          <w:szCs w:val="24"/>
        </w:rPr>
        <w:t>A</w:t>
      </w:r>
      <w:r w:rsidRPr="00B45D9A">
        <w:rPr>
          <w:rFonts w:ascii="Times New Roman" w:hAnsi="Times New Roman" w:cs="Times New Roman"/>
          <w:sz w:val="24"/>
          <w:szCs w:val="24"/>
        </w:rPr>
        <w:t>5a)</w:t>
      </w:r>
    </w:p>
    <w:p w14:paraId="5C649CC5" w14:textId="77777777" w:rsidR="00B45D9A" w:rsidRPr="00B45D9A" w:rsidRDefault="00B45D9A" w:rsidP="00B45D9A">
      <w:pPr>
        <w:spacing w:after="0" w:line="240" w:lineRule="auto"/>
        <w:rPr>
          <w:rFonts w:ascii="Times New Roman" w:hAnsi="Times New Roman" w:cs="Times New Roman"/>
          <w:sz w:val="24"/>
          <w:szCs w:val="24"/>
        </w:rPr>
      </w:pPr>
      <w:proofErr w:type="gramStart"/>
      <w:r w:rsidRPr="00B45D9A">
        <w:rPr>
          <w:rFonts w:ascii="Times New Roman" w:hAnsi="Times New Roman" w:cs="Times New Roman"/>
          <w:sz w:val="24"/>
          <w:szCs w:val="24"/>
        </w:rPr>
        <w:t>and</w:t>
      </w:r>
      <w:proofErr w:type="gramEnd"/>
      <w:r w:rsidRPr="00B45D9A">
        <w:rPr>
          <w:rFonts w:ascii="Times New Roman" w:hAnsi="Times New Roman" w:cs="Times New Roman"/>
          <w:sz w:val="24"/>
          <w:szCs w:val="24"/>
        </w:rPr>
        <w:t xml:space="preserve"> an analogous equation for the V pattern is</w:t>
      </w:r>
    </w:p>
    <w:p w14:paraId="1ADF09C2" w14:textId="77777777" w:rsidR="00B45D9A" w:rsidRPr="00B45D9A" w:rsidRDefault="00B45D9A" w:rsidP="00B45D9A">
      <w:pPr>
        <w:spacing w:after="0" w:line="240" w:lineRule="auto"/>
        <w:rPr>
          <w:rFonts w:ascii="Times New Roman" w:hAnsi="Times New Roman" w:cs="Times New Roman"/>
          <w:sz w:val="24"/>
          <w:szCs w:val="24"/>
        </w:rPr>
      </w:pPr>
      <w:r w:rsidRPr="00B45D9A">
        <w:rPr>
          <w:rFonts w:ascii="Times New Roman" w:hAnsi="Times New Roman" w:cs="Times New Roman"/>
          <w:sz w:val="24"/>
          <w:szCs w:val="24"/>
        </w:rPr>
        <w:t xml:space="preserve">     </w:t>
      </w:r>
    </w:p>
    <w:p w14:paraId="7986294C" w14:textId="299845B2" w:rsidR="00B45D9A" w:rsidRPr="00B45D9A" w:rsidRDefault="00B45D9A" w:rsidP="00C57599">
      <w:pPr>
        <w:spacing w:after="0" w:line="240" w:lineRule="auto"/>
        <w:jc w:val="right"/>
        <w:rPr>
          <w:rFonts w:ascii="Times New Roman" w:hAnsi="Times New Roman" w:cs="Times New Roman"/>
          <w:sz w:val="24"/>
          <w:szCs w:val="24"/>
        </w:rPr>
      </w:pPr>
      <w:r w:rsidRPr="00B45D9A">
        <w:rPr>
          <w:rFonts w:ascii="Times New Roman" w:hAnsi="Times New Roman" w:cs="Times New Roman"/>
          <w:sz w:val="24"/>
          <w:szCs w:val="24"/>
        </w:rPr>
        <w:tab/>
      </w:r>
      <w:r w:rsidRPr="00B45D9A">
        <w:rPr>
          <w:rFonts w:ascii="Times New Roman" w:hAnsi="Times New Roman" w:cs="Times New Roman"/>
          <w:sz w:val="24"/>
          <w:szCs w:val="24"/>
        </w:rPr>
        <w:tab/>
      </w:r>
      <w:r w:rsidRPr="00B45D9A">
        <w:rPr>
          <w:rFonts w:ascii="Times New Roman" w:hAnsi="Times New Roman" w:cs="Times New Roman"/>
          <w:position w:val="-34"/>
          <w:sz w:val="24"/>
          <w:szCs w:val="24"/>
        </w:rPr>
        <w:object w:dxaOrig="4740" w:dyaOrig="800" w14:anchorId="70244C37">
          <v:shape id="_x0000_i1032" type="#_x0000_t75" style="width:238pt;height:40pt" o:ole="">
            <v:imagedata r:id="rId47" o:title=""/>
          </v:shape>
          <o:OLEObject Type="Embed" ProgID="Equation.DSMT4" ShapeID="_x0000_i1032" DrawAspect="Content" ObjectID="_1624785769" r:id="rId48"/>
        </w:object>
      </w:r>
      <w:r w:rsidR="00C57599">
        <w:rPr>
          <w:rFonts w:ascii="Times New Roman" w:hAnsi="Times New Roman" w:cs="Times New Roman"/>
          <w:sz w:val="24"/>
          <w:szCs w:val="24"/>
        </w:rPr>
        <w:tab/>
      </w:r>
      <w:r w:rsidR="00C57599">
        <w:rPr>
          <w:rFonts w:ascii="Times New Roman" w:hAnsi="Times New Roman" w:cs="Times New Roman"/>
          <w:sz w:val="24"/>
          <w:szCs w:val="24"/>
        </w:rPr>
        <w:tab/>
      </w:r>
      <w:r w:rsidR="00C57599">
        <w:rPr>
          <w:rFonts w:ascii="Times New Roman" w:hAnsi="Times New Roman" w:cs="Times New Roman"/>
          <w:sz w:val="24"/>
          <w:szCs w:val="24"/>
        </w:rPr>
        <w:tab/>
      </w:r>
      <w:r w:rsidRPr="00B45D9A">
        <w:rPr>
          <w:rFonts w:ascii="Times New Roman" w:hAnsi="Times New Roman" w:cs="Times New Roman"/>
          <w:sz w:val="24"/>
          <w:szCs w:val="24"/>
        </w:rPr>
        <w:t>(</w:t>
      </w:r>
      <w:r w:rsidR="00F06C3F">
        <w:rPr>
          <w:rFonts w:ascii="Times New Roman" w:hAnsi="Times New Roman" w:cs="Times New Roman"/>
          <w:sz w:val="24"/>
          <w:szCs w:val="24"/>
        </w:rPr>
        <w:t>A</w:t>
      </w:r>
      <w:r w:rsidRPr="00B45D9A">
        <w:rPr>
          <w:rFonts w:ascii="Times New Roman" w:hAnsi="Times New Roman" w:cs="Times New Roman"/>
          <w:sz w:val="24"/>
          <w:szCs w:val="24"/>
        </w:rPr>
        <w:t>5b)</w:t>
      </w:r>
    </w:p>
    <w:p w14:paraId="2AEB2FF0" w14:textId="77777777" w:rsidR="00B45D9A" w:rsidRPr="00B45D9A" w:rsidRDefault="00B45D9A" w:rsidP="00B45D9A">
      <w:pPr>
        <w:spacing w:after="0" w:line="240" w:lineRule="auto"/>
        <w:rPr>
          <w:rFonts w:ascii="Times New Roman" w:hAnsi="Times New Roman" w:cs="Times New Roman"/>
          <w:sz w:val="24"/>
          <w:szCs w:val="24"/>
        </w:rPr>
      </w:pPr>
    </w:p>
    <w:p w14:paraId="1B9AD03F" w14:textId="58D921A9" w:rsidR="00B45D9A" w:rsidRPr="00B45D9A" w:rsidRDefault="00B45D9A" w:rsidP="00C377F3">
      <w:pPr>
        <w:spacing w:after="0" w:line="240" w:lineRule="auto"/>
        <w:jc w:val="both"/>
        <w:rPr>
          <w:rFonts w:ascii="Times New Roman" w:hAnsi="Times New Roman" w:cs="Times New Roman"/>
          <w:sz w:val="24"/>
          <w:szCs w:val="24"/>
        </w:rPr>
      </w:pPr>
      <w:r w:rsidRPr="00B45D9A">
        <w:rPr>
          <w:rFonts w:ascii="Times New Roman" w:hAnsi="Times New Roman" w:cs="Times New Roman"/>
          <w:sz w:val="24"/>
          <w:szCs w:val="24"/>
        </w:rPr>
        <w:t>In these equations</w:t>
      </w:r>
      <w:r w:rsidR="00C57599">
        <w:rPr>
          <w:rFonts w:ascii="Times New Roman" w:hAnsi="Times New Roman" w:cs="Times New Roman"/>
          <w:sz w:val="24"/>
          <w:szCs w:val="24"/>
        </w:rPr>
        <w:t>,</w:t>
      </w:r>
      <w:r w:rsidRPr="00B45D9A">
        <w:rPr>
          <w:rFonts w:ascii="Times New Roman" w:hAnsi="Times New Roman" w:cs="Times New Roman"/>
          <w:sz w:val="24"/>
          <w:szCs w:val="24"/>
        </w:rPr>
        <w:t xml:space="preserve"> the </w:t>
      </w:r>
      <w:proofErr w:type="spellStart"/>
      <w:r w:rsidRPr="00B45D9A">
        <w:rPr>
          <w:rFonts w:ascii="Times New Roman" w:hAnsi="Times New Roman" w:cs="Times New Roman"/>
          <w:i/>
          <w:sz w:val="24"/>
          <w:szCs w:val="24"/>
        </w:rPr>
        <w:t>σ</w:t>
      </w:r>
      <w:r w:rsidRPr="00B45D9A">
        <w:rPr>
          <w:rFonts w:ascii="Times New Roman" w:hAnsi="Times New Roman" w:cs="Times New Roman"/>
          <w:i/>
          <w:sz w:val="24"/>
          <w:szCs w:val="24"/>
          <w:vertAlign w:val="subscript"/>
        </w:rPr>
        <w:t>hx</w:t>
      </w:r>
      <w:proofErr w:type="spellEnd"/>
      <w:r w:rsidRPr="00B45D9A">
        <w:rPr>
          <w:rFonts w:ascii="Times New Roman" w:hAnsi="Times New Roman" w:cs="Times New Roman"/>
          <w:sz w:val="24"/>
          <w:szCs w:val="24"/>
        </w:rPr>
        <w:t xml:space="preserve"> and </w:t>
      </w:r>
      <w:proofErr w:type="spellStart"/>
      <w:r w:rsidRPr="00B45D9A">
        <w:rPr>
          <w:rFonts w:ascii="Times New Roman" w:hAnsi="Times New Roman" w:cs="Times New Roman"/>
          <w:i/>
          <w:sz w:val="24"/>
          <w:szCs w:val="24"/>
        </w:rPr>
        <w:t>σ</w:t>
      </w:r>
      <w:r w:rsidRPr="00B45D9A">
        <w:rPr>
          <w:rFonts w:ascii="Times New Roman" w:hAnsi="Times New Roman" w:cs="Times New Roman"/>
          <w:i/>
          <w:sz w:val="24"/>
          <w:szCs w:val="24"/>
          <w:vertAlign w:val="subscript"/>
        </w:rPr>
        <w:t>hy</w:t>
      </w:r>
      <w:proofErr w:type="spellEnd"/>
      <w:r w:rsidRPr="00B45D9A">
        <w:rPr>
          <w:rFonts w:ascii="Times New Roman" w:hAnsi="Times New Roman" w:cs="Times New Roman"/>
          <w:sz w:val="24"/>
          <w:szCs w:val="24"/>
        </w:rPr>
        <w:t xml:space="preserve"> are the H pattern widths in the direction </w:t>
      </w:r>
      <w:r w:rsidRPr="00B45D9A">
        <w:rPr>
          <w:rFonts w:ascii="Times New Roman" w:hAnsi="Times New Roman" w:cs="Times New Roman"/>
          <w:i/>
          <w:sz w:val="24"/>
          <w:szCs w:val="24"/>
        </w:rPr>
        <w:t>x</w:t>
      </w:r>
      <w:r w:rsidRPr="00B45D9A">
        <w:rPr>
          <w:rFonts w:ascii="Times New Roman" w:hAnsi="Times New Roman" w:cs="Times New Roman"/>
          <w:sz w:val="24"/>
          <w:szCs w:val="24"/>
        </w:rPr>
        <w:t xml:space="preserve"> and y respectively, and Δ</w:t>
      </w:r>
      <w:r w:rsidRPr="00B45D9A">
        <w:rPr>
          <w:rFonts w:ascii="Times New Roman" w:hAnsi="Times New Roman" w:cs="Times New Roman"/>
          <w:sz w:val="24"/>
          <w:szCs w:val="24"/>
          <w:vertAlign w:val="subscript"/>
        </w:rPr>
        <w:t>1</w:t>
      </w:r>
      <w:r w:rsidRPr="00B45D9A">
        <w:rPr>
          <w:rFonts w:ascii="Times New Roman" w:hAnsi="Times New Roman" w:cs="Times New Roman"/>
          <w:sz w:val="24"/>
          <w:szCs w:val="24"/>
        </w:rPr>
        <w:t>, Δ</w:t>
      </w:r>
      <w:r w:rsidRPr="00B45D9A">
        <w:rPr>
          <w:rFonts w:ascii="Times New Roman" w:hAnsi="Times New Roman" w:cs="Times New Roman"/>
          <w:sz w:val="24"/>
          <w:szCs w:val="24"/>
          <w:vertAlign w:val="subscript"/>
        </w:rPr>
        <w:t>2</w:t>
      </w:r>
      <w:r w:rsidRPr="00B45D9A">
        <w:rPr>
          <w:rFonts w:ascii="Times New Roman" w:hAnsi="Times New Roman" w:cs="Times New Roman"/>
          <w:sz w:val="24"/>
          <w:szCs w:val="24"/>
        </w:rPr>
        <w:t xml:space="preserve"> are the offsets in the </w:t>
      </w:r>
      <w:r w:rsidRPr="00B45D9A">
        <w:rPr>
          <w:rFonts w:ascii="Times New Roman" w:hAnsi="Times New Roman" w:cs="Times New Roman"/>
          <w:i/>
          <w:sz w:val="24"/>
          <w:szCs w:val="24"/>
        </w:rPr>
        <w:t>x</w:t>
      </w:r>
      <w:r w:rsidRPr="00B45D9A">
        <w:rPr>
          <w:rFonts w:ascii="Times New Roman" w:hAnsi="Times New Roman" w:cs="Times New Roman"/>
          <w:sz w:val="24"/>
          <w:szCs w:val="24"/>
        </w:rPr>
        <w:t xml:space="preserve"> and </w:t>
      </w:r>
      <w:r w:rsidRPr="00B45D9A">
        <w:rPr>
          <w:rFonts w:ascii="Times New Roman" w:hAnsi="Times New Roman" w:cs="Times New Roman"/>
          <w:i/>
          <w:sz w:val="24"/>
          <w:szCs w:val="24"/>
        </w:rPr>
        <w:t>y</w:t>
      </w:r>
      <w:r w:rsidRPr="00B45D9A">
        <w:rPr>
          <w:rFonts w:ascii="Times New Roman" w:hAnsi="Times New Roman" w:cs="Times New Roman"/>
          <w:sz w:val="24"/>
          <w:szCs w:val="24"/>
        </w:rPr>
        <w:t xml:space="preserve"> directions. The </w:t>
      </w:r>
      <w:proofErr w:type="spellStart"/>
      <w:r w:rsidRPr="00B45D9A">
        <w:rPr>
          <w:rFonts w:ascii="Times New Roman" w:hAnsi="Times New Roman" w:cs="Times New Roman"/>
          <w:i/>
          <w:sz w:val="24"/>
          <w:szCs w:val="24"/>
        </w:rPr>
        <w:t>σ</w:t>
      </w:r>
      <w:r w:rsidRPr="00B45D9A">
        <w:rPr>
          <w:rFonts w:ascii="Times New Roman" w:hAnsi="Times New Roman" w:cs="Times New Roman"/>
          <w:i/>
          <w:sz w:val="24"/>
          <w:szCs w:val="24"/>
          <w:vertAlign w:val="subscript"/>
        </w:rPr>
        <w:t>vx</w:t>
      </w:r>
      <w:proofErr w:type="spellEnd"/>
      <w:r w:rsidRPr="00B45D9A">
        <w:rPr>
          <w:rFonts w:ascii="Times New Roman" w:hAnsi="Times New Roman" w:cs="Times New Roman"/>
          <w:sz w:val="24"/>
          <w:szCs w:val="24"/>
        </w:rPr>
        <w:t xml:space="preserve"> and </w:t>
      </w:r>
      <w:proofErr w:type="spellStart"/>
      <w:r w:rsidRPr="00B45D9A">
        <w:rPr>
          <w:rFonts w:ascii="Times New Roman" w:hAnsi="Times New Roman" w:cs="Times New Roman"/>
          <w:i/>
          <w:sz w:val="24"/>
          <w:szCs w:val="24"/>
        </w:rPr>
        <w:t>σ</w:t>
      </w:r>
      <w:r w:rsidRPr="00B45D9A">
        <w:rPr>
          <w:rFonts w:ascii="Times New Roman" w:hAnsi="Times New Roman" w:cs="Times New Roman"/>
          <w:i/>
          <w:sz w:val="24"/>
          <w:szCs w:val="24"/>
          <w:vertAlign w:val="subscript"/>
        </w:rPr>
        <w:t>vy</w:t>
      </w:r>
      <w:proofErr w:type="spellEnd"/>
      <w:r w:rsidRPr="00B45D9A">
        <w:rPr>
          <w:rFonts w:ascii="Times New Roman" w:hAnsi="Times New Roman" w:cs="Times New Roman"/>
          <w:sz w:val="24"/>
          <w:szCs w:val="24"/>
        </w:rPr>
        <w:t xml:space="preserve"> are the widths of the V pattern in the </w:t>
      </w:r>
      <w:r w:rsidRPr="00B45D9A">
        <w:rPr>
          <w:rFonts w:ascii="Times New Roman" w:hAnsi="Times New Roman" w:cs="Times New Roman"/>
          <w:i/>
          <w:sz w:val="24"/>
          <w:szCs w:val="24"/>
        </w:rPr>
        <w:t>x</w:t>
      </w:r>
      <w:r w:rsidRPr="00B45D9A">
        <w:rPr>
          <w:rFonts w:ascii="Times New Roman" w:hAnsi="Times New Roman" w:cs="Times New Roman"/>
          <w:sz w:val="24"/>
          <w:szCs w:val="24"/>
        </w:rPr>
        <w:t xml:space="preserve"> and </w:t>
      </w:r>
      <w:r w:rsidRPr="00B45D9A">
        <w:rPr>
          <w:rFonts w:ascii="Times New Roman" w:hAnsi="Times New Roman" w:cs="Times New Roman"/>
          <w:i/>
          <w:sz w:val="24"/>
          <w:szCs w:val="24"/>
        </w:rPr>
        <w:t>y</w:t>
      </w:r>
      <w:r w:rsidRPr="00B45D9A">
        <w:rPr>
          <w:rFonts w:ascii="Times New Roman" w:hAnsi="Times New Roman" w:cs="Times New Roman"/>
          <w:sz w:val="24"/>
          <w:szCs w:val="24"/>
        </w:rPr>
        <w:t xml:space="preserve"> directions.  With this extension the correlation coefficient becomes</w:t>
      </w:r>
    </w:p>
    <w:p w14:paraId="1D33D45C" w14:textId="77777777" w:rsidR="00B45D9A" w:rsidRPr="00B45D9A" w:rsidRDefault="00B45D9A" w:rsidP="00B45D9A">
      <w:pPr>
        <w:spacing w:after="0" w:line="240" w:lineRule="auto"/>
        <w:rPr>
          <w:rFonts w:ascii="Times New Roman" w:hAnsi="Times New Roman" w:cs="Times New Roman"/>
          <w:sz w:val="24"/>
          <w:szCs w:val="24"/>
        </w:rPr>
      </w:pPr>
    </w:p>
    <w:p w14:paraId="68668E3C" w14:textId="1089C8ED" w:rsidR="00B45D9A" w:rsidRPr="00B45D9A" w:rsidRDefault="00B45D9A" w:rsidP="00C57599">
      <w:pPr>
        <w:spacing w:after="0" w:line="240" w:lineRule="auto"/>
        <w:jc w:val="right"/>
        <w:rPr>
          <w:rFonts w:ascii="Times New Roman" w:hAnsi="Times New Roman" w:cs="Times New Roman"/>
          <w:sz w:val="24"/>
          <w:szCs w:val="24"/>
        </w:rPr>
      </w:pPr>
      <w:r w:rsidRPr="00B45D9A">
        <w:rPr>
          <w:rFonts w:ascii="Times New Roman" w:hAnsi="Times New Roman" w:cs="Times New Roman"/>
          <w:sz w:val="24"/>
          <w:szCs w:val="24"/>
        </w:rPr>
        <w:tab/>
      </w:r>
      <w:r w:rsidRPr="00B45D9A">
        <w:rPr>
          <w:rFonts w:ascii="Times New Roman" w:hAnsi="Times New Roman" w:cs="Times New Roman"/>
          <w:position w:val="-34"/>
          <w:sz w:val="24"/>
          <w:szCs w:val="24"/>
        </w:rPr>
        <w:object w:dxaOrig="6380" w:dyaOrig="800" w14:anchorId="3B8CCF65">
          <v:shape id="_x0000_i1033" type="#_x0000_t75" style="width:319.5pt;height:40pt" o:ole="">
            <v:imagedata r:id="rId49" o:title=""/>
          </v:shape>
          <o:OLEObject Type="Embed" ProgID="Equation.DSMT4" ShapeID="_x0000_i1033" DrawAspect="Content" ObjectID="_1624785770" r:id="rId50"/>
        </w:object>
      </w:r>
      <w:r w:rsidR="00C57599">
        <w:rPr>
          <w:rFonts w:ascii="Times New Roman" w:hAnsi="Times New Roman" w:cs="Times New Roman"/>
          <w:sz w:val="24"/>
          <w:szCs w:val="24"/>
        </w:rPr>
        <w:t>.</w:t>
      </w:r>
      <w:r w:rsidR="00C57599">
        <w:rPr>
          <w:rFonts w:ascii="Times New Roman" w:hAnsi="Times New Roman" w:cs="Times New Roman"/>
          <w:sz w:val="24"/>
          <w:szCs w:val="24"/>
        </w:rPr>
        <w:tab/>
      </w:r>
      <w:r w:rsidR="00C57599">
        <w:rPr>
          <w:rFonts w:ascii="Times New Roman" w:hAnsi="Times New Roman" w:cs="Times New Roman"/>
          <w:sz w:val="24"/>
          <w:szCs w:val="24"/>
        </w:rPr>
        <w:tab/>
      </w:r>
      <w:r w:rsidRPr="00B45D9A">
        <w:rPr>
          <w:rFonts w:ascii="Times New Roman" w:hAnsi="Times New Roman" w:cs="Times New Roman"/>
          <w:sz w:val="24"/>
          <w:szCs w:val="24"/>
        </w:rPr>
        <w:t>(</w:t>
      </w:r>
      <w:r w:rsidR="00F06C3F">
        <w:rPr>
          <w:rFonts w:ascii="Times New Roman" w:hAnsi="Times New Roman" w:cs="Times New Roman"/>
          <w:sz w:val="24"/>
          <w:szCs w:val="24"/>
        </w:rPr>
        <w:t>A</w:t>
      </w:r>
      <w:r w:rsidRPr="00B45D9A">
        <w:rPr>
          <w:rFonts w:ascii="Times New Roman" w:hAnsi="Times New Roman" w:cs="Times New Roman"/>
          <w:sz w:val="24"/>
          <w:szCs w:val="24"/>
        </w:rPr>
        <w:t>6)</w:t>
      </w:r>
    </w:p>
    <w:p w14:paraId="416B7235" w14:textId="77777777" w:rsidR="00B45D9A" w:rsidRPr="00B45D9A" w:rsidRDefault="00B45D9A" w:rsidP="00B45D9A">
      <w:pPr>
        <w:spacing w:after="0" w:line="240" w:lineRule="auto"/>
        <w:rPr>
          <w:rFonts w:ascii="Times New Roman" w:hAnsi="Times New Roman" w:cs="Times New Roman"/>
          <w:sz w:val="24"/>
          <w:szCs w:val="24"/>
        </w:rPr>
      </w:pPr>
    </w:p>
    <w:p w14:paraId="52092FFF" w14:textId="77777777" w:rsidR="00B45D9A" w:rsidRPr="00B45D9A" w:rsidRDefault="00B45D9A" w:rsidP="00B45D9A">
      <w:pPr>
        <w:spacing w:after="0" w:line="240" w:lineRule="auto"/>
        <w:rPr>
          <w:rFonts w:ascii="Times New Roman" w:hAnsi="Times New Roman" w:cs="Times New Roman"/>
          <w:sz w:val="24"/>
          <w:szCs w:val="24"/>
        </w:rPr>
      </w:pPr>
    </w:p>
    <w:p w14:paraId="4583342F" w14:textId="11CB55BE" w:rsidR="00B45D9A" w:rsidRPr="00B45D9A" w:rsidRDefault="00B45D9A" w:rsidP="00C57599">
      <w:pPr>
        <w:spacing w:after="0" w:line="240" w:lineRule="auto"/>
        <w:ind w:firstLine="720"/>
        <w:jc w:val="both"/>
        <w:rPr>
          <w:rFonts w:ascii="Times New Roman" w:hAnsi="Times New Roman" w:cs="Times New Roman"/>
          <w:sz w:val="24"/>
          <w:szCs w:val="24"/>
        </w:rPr>
      </w:pPr>
      <w:r w:rsidRPr="00B45D9A">
        <w:rPr>
          <w:rFonts w:ascii="Times New Roman" w:hAnsi="Times New Roman" w:cs="Times New Roman"/>
          <w:sz w:val="24"/>
          <w:szCs w:val="24"/>
        </w:rPr>
        <w:t>In our specification for MPAR</w:t>
      </w:r>
      <w:r w:rsidR="00C57599">
        <w:rPr>
          <w:rFonts w:ascii="Times New Roman" w:hAnsi="Times New Roman" w:cs="Times New Roman"/>
          <w:sz w:val="24"/>
          <w:szCs w:val="24"/>
        </w:rPr>
        <w:t>,</w:t>
      </w:r>
      <w:r w:rsidRPr="00B45D9A">
        <w:rPr>
          <w:rFonts w:ascii="Times New Roman" w:hAnsi="Times New Roman" w:cs="Times New Roman"/>
          <w:sz w:val="24"/>
          <w:szCs w:val="24"/>
        </w:rPr>
        <w:t xml:space="preserve"> we have assumed spherical beam cross section and have separately given the conditions </w:t>
      </w:r>
    </w:p>
    <w:p w14:paraId="5575D427" w14:textId="77777777" w:rsidR="00B45D9A" w:rsidRPr="00B45D9A" w:rsidRDefault="00B45D9A" w:rsidP="00B45D9A">
      <w:pPr>
        <w:spacing w:after="0" w:line="240" w:lineRule="auto"/>
        <w:rPr>
          <w:rFonts w:ascii="Times New Roman" w:hAnsi="Times New Roman" w:cs="Times New Roman"/>
          <w:sz w:val="24"/>
          <w:szCs w:val="24"/>
        </w:rPr>
      </w:pPr>
    </w:p>
    <w:p w14:paraId="2458B748" w14:textId="3CD967AE" w:rsidR="00B45D9A" w:rsidRDefault="00B45D9A" w:rsidP="00C377F3">
      <w:pPr>
        <w:spacing w:after="0" w:line="240" w:lineRule="auto"/>
        <w:jc w:val="both"/>
        <w:rPr>
          <w:rFonts w:ascii="Times New Roman" w:hAnsi="Times New Roman" w:cs="Times New Roman"/>
          <w:sz w:val="24"/>
          <w:szCs w:val="24"/>
        </w:rPr>
      </w:pPr>
      <w:r w:rsidRPr="00B45D9A">
        <w:rPr>
          <w:rFonts w:ascii="Times New Roman" w:hAnsi="Times New Roman" w:cs="Times New Roman"/>
          <w:sz w:val="24"/>
          <w:szCs w:val="24"/>
        </w:rPr>
        <w:t xml:space="preserve">   </w:t>
      </w:r>
      <w:r w:rsidRPr="00B45D9A">
        <w:rPr>
          <w:rFonts w:ascii="Times New Roman" w:hAnsi="Times New Roman" w:cs="Times New Roman"/>
          <w:position w:val="-32"/>
          <w:sz w:val="24"/>
          <w:szCs w:val="24"/>
        </w:rPr>
        <w:object w:dxaOrig="5220" w:dyaOrig="760" w14:anchorId="23FD2172">
          <v:shape id="_x0000_i1034" type="#_x0000_t75" style="width:261.5pt;height:37.5pt" o:ole="">
            <v:imagedata r:id="rId51" o:title=""/>
          </v:shape>
          <o:OLEObject Type="Embed" ProgID="Equation.DSMT4" ShapeID="_x0000_i1034" DrawAspect="Content" ObjectID="_1624785771" r:id="rId52"/>
        </w:object>
      </w:r>
      <w:r w:rsidRPr="00B45D9A">
        <w:rPr>
          <w:rFonts w:ascii="Times New Roman" w:hAnsi="Times New Roman" w:cs="Times New Roman"/>
          <w:sz w:val="24"/>
          <w:szCs w:val="24"/>
        </w:rPr>
        <w:t xml:space="preserve">  </w:t>
      </w:r>
      <w:proofErr w:type="gramStart"/>
      <w:r w:rsidRPr="00B45D9A">
        <w:rPr>
          <w:rFonts w:ascii="Times New Roman" w:hAnsi="Times New Roman" w:cs="Times New Roman"/>
          <w:sz w:val="24"/>
          <w:szCs w:val="24"/>
        </w:rPr>
        <w:t>or</w:t>
      </w:r>
      <w:proofErr w:type="gramEnd"/>
      <w:r w:rsidRPr="00B45D9A">
        <w:rPr>
          <w:rFonts w:ascii="Times New Roman" w:hAnsi="Times New Roman" w:cs="Times New Roman"/>
          <w:sz w:val="24"/>
          <w:szCs w:val="24"/>
        </w:rPr>
        <w:t xml:space="preserve"> similar.   In reality</w:t>
      </w:r>
      <w:r w:rsidR="00C57599">
        <w:rPr>
          <w:rFonts w:ascii="Times New Roman" w:hAnsi="Times New Roman" w:cs="Times New Roman"/>
          <w:sz w:val="24"/>
          <w:szCs w:val="24"/>
        </w:rPr>
        <w:t>,</w:t>
      </w:r>
      <w:r w:rsidRPr="00B45D9A">
        <w:rPr>
          <w:rFonts w:ascii="Times New Roman" w:hAnsi="Times New Roman" w:cs="Times New Roman"/>
          <w:sz w:val="24"/>
          <w:szCs w:val="24"/>
        </w:rPr>
        <w:t xml:space="preserve"> it is (4) or (6) that should be larger than 0.99 (perhaps 0.995?).  One can see then that in case of circular beams the condition would depend on two parameters </w:t>
      </w:r>
      <w:proofErr w:type="spellStart"/>
      <w:r w:rsidRPr="00B45D9A">
        <w:rPr>
          <w:rFonts w:ascii="Times New Roman" w:hAnsi="Times New Roman" w:cs="Times New Roman"/>
          <w:i/>
          <w:sz w:val="24"/>
          <w:szCs w:val="24"/>
        </w:rPr>
        <w:t>σ</w:t>
      </w:r>
      <w:r w:rsidRPr="00B45D9A">
        <w:rPr>
          <w:rFonts w:ascii="Times New Roman" w:hAnsi="Times New Roman" w:cs="Times New Roman"/>
          <w:i/>
          <w:sz w:val="24"/>
          <w:szCs w:val="24"/>
          <w:vertAlign w:val="subscript"/>
        </w:rPr>
        <w:t>h</w:t>
      </w:r>
      <w:proofErr w:type="spellEnd"/>
      <w:r w:rsidRPr="00B45D9A">
        <w:rPr>
          <w:rFonts w:ascii="Times New Roman" w:hAnsi="Times New Roman" w:cs="Times New Roman"/>
          <w:i/>
          <w:sz w:val="24"/>
          <w:szCs w:val="24"/>
        </w:rPr>
        <w:t>/</w:t>
      </w:r>
      <w:proofErr w:type="spellStart"/>
      <w:r w:rsidRPr="00B45D9A">
        <w:rPr>
          <w:rFonts w:ascii="Times New Roman" w:hAnsi="Times New Roman" w:cs="Times New Roman"/>
          <w:i/>
          <w:sz w:val="24"/>
          <w:szCs w:val="24"/>
        </w:rPr>
        <w:t>σ</w:t>
      </w:r>
      <w:r w:rsidRPr="00B45D9A">
        <w:rPr>
          <w:rFonts w:ascii="Times New Roman" w:hAnsi="Times New Roman" w:cs="Times New Roman"/>
          <w:i/>
          <w:sz w:val="24"/>
          <w:szCs w:val="24"/>
          <w:vertAlign w:val="subscript"/>
        </w:rPr>
        <w:t>v</w:t>
      </w:r>
      <w:proofErr w:type="spellEnd"/>
      <w:r w:rsidRPr="00B45D9A">
        <w:rPr>
          <w:rFonts w:ascii="Times New Roman" w:hAnsi="Times New Roman" w:cs="Times New Roman"/>
          <w:i/>
          <w:sz w:val="24"/>
          <w:szCs w:val="24"/>
        </w:rPr>
        <w:t xml:space="preserve"> </w:t>
      </w:r>
      <w:r w:rsidRPr="00B45D9A">
        <w:rPr>
          <w:rFonts w:ascii="Times New Roman" w:hAnsi="Times New Roman" w:cs="Times New Roman"/>
          <w:sz w:val="24"/>
          <w:szCs w:val="24"/>
        </w:rPr>
        <w:t>and Δ/</w:t>
      </w:r>
      <w:proofErr w:type="spellStart"/>
      <w:r w:rsidRPr="00B45D9A">
        <w:rPr>
          <w:rFonts w:ascii="Times New Roman" w:hAnsi="Times New Roman" w:cs="Times New Roman"/>
          <w:i/>
          <w:sz w:val="24"/>
          <w:szCs w:val="24"/>
        </w:rPr>
        <w:t>σ</w:t>
      </w:r>
      <w:r w:rsidRPr="00B45D9A">
        <w:rPr>
          <w:rFonts w:ascii="Times New Roman" w:hAnsi="Times New Roman" w:cs="Times New Roman"/>
          <w:i/>
          <w:sz w:val="24"/>
          <w:szCs w:val="24"/>
          <w:vertAlign w:val="subscript"/>
        </w:rPr>
        <w:t>v</w:t>
      </w:r>
      <w:proofErr w:type="spellEnd"/>
      <w:r w:rsidRPr="00B45D9A">
        <w:rPr>
          <w:rFonts w:ascii="Times New Roman" w:hAnsi="Times New Roman" w:cs="Times New Roman"/>
          <w:sz w:val="24"/>
          <w:szCs w:val="24"/>
        </w:rPr>
        <w:t xml:space="preserve">.  For elliptic beams the following four parameters </w:t>
      </w:r>
      <w:proofErr w:type="spellStart"/>
      <w:r w:rsidRPr="00B45D9A">
        <w:rPr>
          <w:rFonts w:ascii="Times New Roman" w:hAnsi="Times New Roman" w:cs="Times New Roman"/>
          <w:i/>
          <w:sz w:val="24"/>
          <w:szCs w:val="24"/>
        </w:rPr>
        <w:t>σ</w:t>
      </w:r>
      <w:r w:rsidRPr="00B45D9A">
        <w:rPr>
          <w:rFonts w:ascii="Times New Roman" w:hAnsi="Times New Roman" w:cs="Times New Roman"/>
          <w:i/>
          <w:sz w:val="24"/>
          <w:szCs w:val="24"/>
          <w:vertAlign w:val="subscript"/>
        </w:rPr>
        <w:t>hx</w:t>
      </w:r>
      <w:proofErr w:type="spellEnd"/>
      <w:r w:rsidRPr="00B45D9A">
        <w:rPr>
          <w:rFonts w:ascii="Times New Roman" w:hAnsi="Times New Roman" w:cs="Times New Roman"/>
          <w:i/>
          <w:sz w:val="24"/>
          <w:szCs w:val="24"/>
        </w:rPr>
        <w:t>/</w:t>
      </w:r>
      <w:proofErr w:type="spellStart"/>
      <w:r w:rsidRPr="00B45D9A">
        <w:rPr>
          <w:rFonts w:ascii="Times New Roman" w:hAnsi="Times New Roman" w:cs="Times New Roman"/>
          <w:i/>
          <w:sz w:val="24"/>
          <w:szCs w:val="24"/>
        </w:rPr>
        <w:t>σ</w:t>
      </w:r>
      <w:r w:rsidRPr="00B45D9A">
        <w:rPr>
          <w:rFonts w:ascii="Times New Roman" w:hAnsi="Times New Roman" w:cs="Times New Roman"/>
          <w:i/>
          <w:sz w:val="24"/>
          <w:szCs w:val="24"/>
          <w:vertAlign w:val="subscript"/>
        </w:rPr>
        <w:t>vx</w:t>
      </w:r>
      <w:proofErr w:type="spellEnd"/>
      <w:r w:rsidRPr="00B45D9A">
        <w:rPr>
          <w:rFonts w:ascii="Times New Roman" w:hAnsi="Times New Roman" w:cs="Times New Roman"/>
          <w:i/>
          <w:sz w:val="24"/>
          <w:szCs w:val="24"/>
        </w:rPr>
        <w:t>,</w:t>
      </w:r>
      <w:r w:rsidRPr="00B45D9A">
        <w:rPr>
          <w:rFonts w:ascii="Times New Roman" w:hAnsi="Times New Roman" w:cs="Times New Roman"/>
          <w:sz w:val="24"/>
          <w:szCs w:val="24"/>
        </w:rPr>
        <w:t xml:space="preserve"> Δ</w:t>
      </w:r>
      <w:r w:rsidRPr="00B45D9A">
        <w:rPr>
          <w:rFonts w:ascii="Times New Roman" w:hAnsi="Times New Roman" w:cs="Times New Roman"/>
          <w:sz w:val="24"/>
          <w:szCs w:val="24"/>
          <w:vertAlign w:val="subscript"/>
        </w:rPr>
        <w:t>1</w:t>
      </w:r>
      <w:r w:rsidRPr="00B45D9A">
        <w:rPr>
          <w:rFonts w:ascii="Times New Roman" w:hAnsi="Times New Roman" w:cs="Times New Roman"/>
          <w:sz w:val="24"/>
          <w:szCs w:val="24"/>
        </w:rPr>
        <w:t>/</w:t>
      </w:r>
      <w:proofErr w:type="spellStart"/>
      <w:r w:rsidRPr="00B45D9A">
        <w:rPr>
          <w:rFonts w:ascii="Times New Roman" w:hAnsi="Times New Roman" w:cs="Times New Roman"/>
          <w:i/>
          <w:sz w:val="24"/>
          <w:szCs w:val="24"/>
        </w:rPr>
        <w:t>σ</w:t>
      </w:r>
      <w:r w:rsidRPr="00B45D9A">
        <w:rPr>
          <w:rFonts w:ascii="Times New Roman" w:hAnsi="Times New Roman" w:cs="Times New Roman"/>
          <w:i/>
          <w:sz w:val="24"/>
          <w:szCs w:val="24"/>
          <w:vertAlign w:val="subscript"/>
        </w:rPr>
        <w:t>vx</w:t>
      </w:r>
      <w:proofErr w:type="spellEnd"/>
      <w:r w:rsidRPr="00B45D9A">
        <w:rPr>
          <w:rFonts w:ascii="Times New Roman" w:hAnsi="Times New Roman" w:cs="Times New Roman"/>
          <w:sz w:val="24"/>
          <w:szCs w:val="24"/>
        </w:rPr>
        <w:t xml:space="preserve">, </w:t>
      </w:r>
      <w:proofErr w:type="spellStart"/>
      <w:r w:rsidRPr="00B45D9A">
        <w:rPr>
          <w:rFonts w:ascii="Times New Roman" w:hAnsi="Times New Roman" w:cs="Times New Roman"/>
          <w:i/>
          <w:sz w:val="24"/>
          <w:szCs w:val="24"/>
        </w:rPr>
        <w:t>σ</w:t>
      </w:r>
      <w:r w:rsidRPr="00B45D9A">
        <w:rPr>
          <w:rFonts w:ascii="Times New Roman" w:hAnsi="Times New Roman" w:cs="Times New Roman"/>
          <w:i/>
          <w:sz w:val="24"/>
          <w:szCs w:val="24"/>
          <w:vertAlign w:val="subscript"/>
        </w:rPr>
        <w:t>vy</w:t>
      </w:r>
      <w:proofErr w:type="spellEnd"/>
      <w:r w:rsidRPr="00B45D9A">
        <w:rPr>
          <w:rFonts w:ascii="Times New Roman" w:hAnsi="Times New Roman" w:cs="Times New Roman"/>
          <w:i/>
          <w:sz w:val="24"/>
          <w:szCs w:val="24"/>
          <w:vertAlign w:val="subscript"/>
        </w:rPr>
        <w:t xml:space="preserve"> </w:t>
      </w:r>
      <w:r w:rsidRPr="00B45D9A">
        <w:rPr>
          <w:rFonts w:ascii="Times New Roman" w:hAnsi="Times New Roman" w:cs="Times New Roman"/>
          <w:i/>
          <w:sz w:val="24"/>
          <w:szCs w:val="24"/>
        </w:rPr>
        <w:t>/</w:t>
      </w:r>
      <w:proofErr w:type="spellStart"/>
      <w:r w:rsidRPr="00B45D9A">
        <w:rPr>
          <w:rFonts w:ascii="Times New Roman" w:hAnsi="Times New Roman" w:cs="Times New Roman"/>
          <w:i/>
          <w:sz w:val="24"/>
          <w:szCs w:val="24"/>
        </w:rPr>
        <w:t>σ</w:t>
      </w:r>
      <w:r w:rsidRPr="00B45D9A">
        <w:rPr>
          <w:rFonts w:ascii="Times New Roman" w:hAnsi="Times New Roman" w:cs="Times New Roman"/>
          <w:i/>
          <w:sz w:val="24"/>
          <w:szCs w:val="24"/>
          <w:vertAlign w:val="subscript"/>
        </w:rPr>
        <w:t>vy</w:t>
      </w:r>
      <w:proofErr w:type="spellEnd"/>
      <w:r w:rsidRPr="00B45D9A">
        <w:rPr>
          <w:rFonts w:ascii="Times New Roman" w:hAnsi="Times New Roman" w:cs="Times New Roman"/>
          <w:i/>
          <w:sz w:val="24"/>
          <w:szCs w:val="24"/>
        </w:rPr>
        <w:t xml:space="preserve">, </w:t>
      </w:r>
      <w:r w:rsidRPr="00B45D9A">
        <w:rPr>
          <w:rFonts w:ascii="Times New Roman" w:hAnsi="Times New Roman" w:cs="Times New Roman"/>
          <w:sz w:val="24"/>
          <w:szCs w:val="24"/>
        </w:rPr>
        <w:t>and Δ</w:t>
      </w:r>
      <w:r w:rsidRPr="00B45D9A">
        <w:rPr>
          <w:rFonts w:ascii="Times New Roman" w:hAnsi="Times New Roman" w:cs="Times New Roman"/>
          <w:sz w:val="24"/>
          <w:szCs w:val="24"/>
          <w:vertAlign w:val="subscript"/>
        </w:rPr>
        <w:t>2</w:t>
      </w:r>
      <w:r w:rsidRPr="00B45D9A">
        <w:rPr>
          <w:rFonts w:ascii="Times New Roman" w:hAnsi="Times New Roman" w:cs="Times New Roman"/>
          <w:sz w:val="24"/>
          <w:szCs w:val="24"/>
        </w:rPr>
        <w:t>/</w:t>
      </w:r>
      <w:proofErr w:type="spellStart"/>
      <w:r w:rsidRPr="00B45D9A">
        <w:rPr>
          <w:rFonts w:ascii="Times New Roman" w:hAnsi="Times New Roman" w:cs="Times New Roman"/>
          <w:i/>
          <w:sz w:val="24"/>
          <w:szCs w:val="24"/>
        </w:rPr>
        <w:t>σ</w:t>
      </w:r>
      <w:r w:rsidRPr="00B45D9A">
        <w:rPr>
          <w:rFonts w:ascii="Times New Roman" w:hAnsi="Times New Roman" w:cs="Times New Roman"/>
          <w:i/>
          <w:sz w:val="24"/>
          <w:szCs w:val="24"/>
          <w:vertAlign w:val="subscript"/>
        </w:rPr>
        <w:t>hy</w:t>
      </w:r>
      <w:proofErr w:type="spellEnd"/>
      <w:r w:rsidRPr="00B45D9A">
        <w:rPr>
          <w:rFonts w:ascii="Times New Roman" w:hAnsi="Times New Roman" w:cs="Times New Roman"/>
          <w:sz w:val="24"/>
          <w:szCs w:val="24"/>
        </w:rPr>
        <w:t xml:space="preserve">.    </w:t>
      </w:r>
    </w:p>
    <w:p w14:paraId="7A7C1A32" w14:textId="77777777" w:rsidR="00B64F09" w:rsidRDefault="00B64F09" w:rsidP="00B64F09">
      <w:pPr>
        <w:spacing w:after="0" w:line="240" w:lineRule="auto"/>
        <w:rPr>
          <w:rFonts w:ascii="Times New Roman" w:hAnsi="Times New Roman" w:cs="Times New Roman"/>
          <w:sz w:val="24"/>
          <w:szCs w:val="24"/>
        </w:rPr>
      </w:pPr>
    </w:p>
    <w:p w14:paraId="0605F697" w14:textId="6908829B" w:rsidR="00B64F09" w:rsidRPr="00B64F09" w:rsidRDefault="00B64F09" w:rsidP="00D231EA">
      <w:pPr>
        <w:spacing w:after="0" w:line="240" w:lineRule="auto"/>
        <w:ind w:firstLine="720"/>
        <w:rPr>
          <w:rFonts w:ascii="Times New Roman" w:hAnsi="Times New Roman" w:cs="Times New Roman"/>
          <w:sz w:val="24"/>
          <w:szCs w:val="24"/>
        </w:rPr>
      </w:pPr>
      <w:r w:rsidRPr="00B64F09">
        <w:rPr>
          <w:rFonts w:ascii="Times New Roman" w:hAnsi="Times New Roman" w:cs="Times New Roman"/>
          <w:sz w:val="24"/>
          <w:szCs w:val="24"/>
        </w:rPr>
        <w:t>Next</w:t>
      </w:r>
      <w:r w:rsidR="00C57599">
        <w:rPr>
          <w:rFonts w:ascii="Times New Roman" w:hAnsi="Times New Roman" w:cs="Times New Roman"/>
          <w:sz w:val="24"/>
          <w:szCs w:val="24"/>
        </w:rPr>
        <w:t>,</w:t>
      </w:r>
      <w:r w:rsidRPr="00B64F09">
        <w:rPr>
          <w:rFonts w:ascii="Times New Roman" w:hAnsi="Times New Roman" w:cs="Times New Roman"/>
          <w:sz w:val="24"/>
          <w:szCs w:val="24"/>
        </w:rPr>
        <w:t xml:space="preserve"> for simplicity and illustration assume that beams pointing directions are matched so Δ=</w:t>
      </w:r>
      <w:proofErr w:type="gramStart"/>
      <w:r w:rsidRPr="00B64F09">
        <w:rPr>
          <w:rFonts w:ascii="Times New Roman" w:hAnsi="Times New Roman" w:cs="Times New Roman"/>
          <w:sz w:val="24"/>
          <w:szCs w:val="24"/>
        </w:rPr>
        <w:t>0</w:t>
      </w:r>
      <w:proofErr w:type="gramEnd"/>
      <w:r w:rsidRPr="00B64F09">
        <w:rPr>
          <w:rFonts w:ascii="Times New Roman" w:hAnsi="Times New Roman" w:cs="Times New Roman"/>
          <w:sz w:val="24"/>
          <w:szCs w:val="24"/>
        </w:rPr>
        <w:t xml:space="preserve"> in (</w:t>
      </w:r>
      <w:r w:rsidR="000909F0">
        <w:rPr>
          <w:rFonts w:ascii="Times New Roman" w:hAnsi="Times New Roman" w:cs="Times New Roman"/>
          <w:sz w:val="24"/>
          <w:szCs w:val="24"/>
        </w:rPr>
        <w:t>A</w:t>
      </w:r>
      <w:r w:rsidRPr="00B64F09">
        <w:rPr>
          <w:rFonts w:ascii="Times New Roman" w:hAnsi="Times New Roman" w:cs="Times New Roman"/>
          <w:sz w:val="24"/>
          <w:szCs w:val="24"/>
        </w:rPr>
        <w:t xml:space="preserve">4) but there is </w:t>
      </w:r>
      <w:r w:rsidR="00C57599">
        <w:rPr>
          <w:rFonts w:ascii="Times New Roman" w:hAnsi="Times New Roman" w:cs="Times New Roman"/>
          <w:sz w:val="24"/>
          <w:szCs w:val="24"/>
        </w:rPr>
        <w:t xml:space="preserve">a </w:t>
      </w:r>
      <w:r w:rsidRPr="00B64F09">
        <w:rPr>
          <w:rFonts w:ascii="Times New Roman" w:hAnsi="Times New Roman" w:cs="Times New Roman"/>
          <w:sz w:val="24"/>
          <w:szCs w:val="24"/>
        </w:rPr>
        <w:t>mismatch of beam widths as follows.</w:t>
      </w:r>
    </w:p>
    <w:p w14:paraId="2DD1AD3D" w14:textId="1CF1695E" w:rsidR="00B64F09" w:rsidRPr="00B64F09" w:rsidRDefault="00B64F09" w:rsidP="00C57599">
      <w:pPr>
        <w:spacing w:after="0" w:line="240" w:lineRule="auto"/>
        <w:jc w:val="right"/>
        <w:rPr>
          <w:rFonts w:ascii="Times New Roman" w:hAnsi="Times New Roman" w:cs="Times New Roman"/>
          <w:sz w:val="24"/>
          <w:szCs w:val="24"/>
        </w:rPr>
      </w:pPr>
      <w:proofErr w:type="spellStart"/>
      <w:proofErr w:type="gramStart"/>
      <w:r w:rsidRPr="00B64F09">
        <w:rPr>
          <w:rFonts w:ascii="Times New Roman" w:hAnsi="Times New Roman" w:cs="Times New Roman"/>
          <w:i/>
          <w:sz w:val="24"/>
          <w:szCs w:val="24"/>
        </w:rPr>
        <w:t>σ</w:t>
      </w:r>
      <w:r w:rsidRPr="00B64F09">
        <w:rPr>
          <w:rFonts w:ascii="Times New Roman" w:hAnsi="Times New Roman" w:cs="Times New Roman"/>
          <w:sz w:val="24"/>
          <w:szCs w:val="24"/>
          <w:vertAlign w:val="subscript"/>
        </w:rPr>
        <w:t>v</w:t>
      </w:r>
      <w:proofErr w:type="spellEnd"/>
      <w:proofErr w:type="gramEnd"/>
      <w:r w:rsidRPr="00B64F09">
        <w:rPr>
          <w:rFonts w:ascii="Times New Roman" w:hAnsi="Times New Roman" w:cs="Times New Roman"/>
          <w:sz w:val="24"/>
          <w:szCs w:val="24"/>
        </w:rPr>
        <w:t xml:space="preserve"> = (1±ε)</w:t>
      </w:r>
      <w:proofErr w:type="spellStart"/>
      <w:r w:rsidRPr="00B64F09">
        <w:rPr>
          <w:rFonts w:ascii="Times New Roman" w:hAnsi="Times New Roman" w:cs="Times New Roman"/>
          <w:i/>
          <w:sz w:val="24"/>
          <w:szCs w:val="24"/>
        </w:rPr>
        <w:t>σ</w:t>
      </w:r>
      <w:r w:rsidRPr="00B64F09">
        <w:rPr>
          <w:rFonts w:ascii="Times New Roman" w:hAnsi="Times New Roman" w:cs="Times New Roman"/>
          <w:sz w:val="24"/>
          <w:szCs w:val="24"/>
          <w:vertAlign w:val="subscript"/>
        </w:rPr>
        <w:t>h</w:t>
      </w:r>
      <w:proofErr w:type="spellEnd"/>
      <w:r w:rsidRPr="00B64F09">
        <w:rPr>
          <w:rFonts w:ascii="Times New Roman" w:hAnsi="Times New Roman" w:cs="Times New Roman"/>
          <w:sz w:val="24"/>
          <w:szCs w:val="24"/>
        </w:rPr>
        <w:t>,</w:t>
      </w:r>
      <w:r w:rsidR="00C57599">
        <w:rPr>
          <w:rFonts w:ascii="Times New Roman" w:hAnsi="Times New Roman" w:cs="Times New Roman"/>
          <w:sz w:val="24"/>
          <w:szCs w:val="24"/>
        </w:rPr>
        <w:tab/>
      </w:r>
      <w:r w:rsidR="00C57599">
        <w:rPr>
          <w:rFonts w:ascii="Times New Roman" w:hAnsi="Times New Roman" w:cs="Times New Roman"/>
          <w:sz w:val="24"/>
          <w:szCs w:val="24"/>
        </w:rPr>
        <w:tab/>
      </w:r>
      <w:r w:rsidR="00C57599">
        <w:rPr>
          <w:rFonts w:ascii="Times New Roman" w:hAnsi="Times New Roman" w:cs="Times New Roman"/>
          <w:sz w:val="24"/>
          <w:szCs w:val="24"/>
        </w:rPr>
        <w:tab/>
      </w:r>
      <w:r w:rsidR="00C57599">
        <w:rPr>
          <w:rFonts w:ascii="Times New Roman" w:hAnsi="Times New Roman" w:cs="Times New Roman"/>
          <w:sz w:val="24"/>
          <w:szCs w:val="24"/>
        </w:rPr>
        <w:tab/>
      </w:r>
      <w:r w:rsidR="00C57599">
        <w:rPr>
          <w:rFonts w:ascii="Times New Roman" w:hAnsi="Times New Roman" w:cs="Times New Roman"/>
          <w:sz w:val="24"/>
          <w:szCs w:val="24"/>
        </w:rPr>
        <w:tab/>
      </w:r>
      <w:r w:rsidR="00C57599">
        <w:rPr>
          <w:rFonts w:ascii="Times New Roman" w:hAnsi="Times New Roman" w:cs="Times New Roman"/>
          <w:sz w:val="24"/>
          <w:szCs w:val="24"/>
        </w:rPr>
        <w:tab/>
      </w:r>
      <w:r w:rsidR="00C57599">
        <w:rPr>
          <w:rFonts w:ascii="Times New Roman" w:hAnsi="Times New Roman" w:cs="Times New Roman"/>
          <w:sz w:val="24"/>
          <w:szCs w:val="24"/>
        </w:rPr>
        <w:tab/>
      </w:r>
      <w:r w:rsidRPr="00B64F09">
        <w:rPr>
          <w:rFonts w:ascii="Times New Roman" w:hAnsi="Times New Roman" w:cs="Times New Roman"/>
          <w:sz w:val="24"/>
          <w:szCs w:val="24"/>
        </w:rPr>
        <w:t xml:space="preserve"> (</w:t>
      </w:r>
      <w:r w:rsidR="00F06C3F">
        <w:rPr>
          <w:rFonts w:ascii="Times New Roman" w:hAnsi="Times New Roman" w:cs="Times New Roman"/>
          <w:sz w:val="24"/>
          <w:szCs w:val="24"/>
        </w:rPr>
        <w:t>A</w:t>
      </w:r>
      <w:r w:rsidRPr="00B64F09">
        <w:rPr>
          <w:rFonts w:ascii="Times New Roman" w:hAnsi="Times New Roman" w:cs="Times New Roman"/>
          <w:sz w:val="24"/>
          <w:szCs w:val="24"/>
        </w:rPr>
        <w:t>7)</w:t>
      </w:r>
    </w:p>
    <w:p w14:paraId="5FEFC158" w14:textId="77777777" w:rsidR="00B64F09" w:rsidRPr="00B64F09" w:rsidRDefault="00B64F09" w:rsidP="00B64F09">
      <w:pPr>
        <w:spacing w:after="0" w:line="240" w:lineRule="auto"/>
        <w:rPr>
          <w:rFonts w:ascii="Times New Roman" w:hAnsi="Times New Roman" w:cs="Times New Roman"/>
          <w:sz w:val="24"/>
          <w:szCs w:val="24"/>
        </w:rPr>
      </w:pPr>
    </w:p>
    <w:p w14:paraId="0BD9320D" w14:textId="2C00313D" w:rsidR="00B64F09" w:rsidRPr="00B64F09" w:rsidRDefault="00B64F09" w:rsidP="00E27523">
      <w:pPr>
        <w:spacing w:after="0" w:line="240" w:lineRule="auto"/>
        <w:jc w:val="both"/>
        <w:rPr>
          <w:rFonts w:ascii="Times New Roman" w:hAnsi="Times New Roman" w:cs="Times New Roman"/>
          <w:sz w:val="24"/>
          <w:szCs w:val="24"/>
        </w:rPr>
      </w:pPr>
      <w:proofErr w:type="gramStart"/>
      <w:r w:rsidRPr="00B64F09">
        <w:rPr>
          <w:rFonts w:ascii="Times New Roman" w:hAnsi="Times New Roman" w:cs="Times New Roman"/>
          <w:sz w:val="24"/>
          <w:szCs w:val="24"/>
        </w:rPr>
        <w:lastRenderedPageBreak/>
        <w:t>where</w:t>
      </w:r>
      <w:proofErr w:type="gramEnd"/>
      <w:r w:rsidRPr="00B64F09">
        <w:rPr>
          <w:rFonts w:ascii="Times New Roman" w:hAnsi="Times New Roman" w:cs="Times New Roman"/>
          <w:sz w:val="24"/>
          <w:szCs w:val="24"/>
        </w:rPr>
        <w:t xml:space="preserve"> </w:t>
      </w:r>
      <w:r w:rsidRPr="00B64F09">
        <w:rPr>
          <w:rFonts w:ascii="Times New Roman" w:hAnsi="Times New Roman" w:cs="Times New Roman"/>
          <w:i/>
          <w:sz w:val="24"/>
          <w:szCs w:val="24"/>
        </w:rPr>
        <w:t xml:space="preserve">ε </w:t>
      </w:r>
      <w:r w:rsidRPr="00B64F09">
        <w:rPr>
          <w:rFonts w:ascii="Times New Roman" w:hAnsi="Times New Roman" w:cs="Times New Roman"/>
          <w:sz w:val="24"/>
          <w:szCs w:val="24"/>
        </w:rPr>
        <w:t xml:space="preserve">is a number much smaller than 1.  Insertion of these two conditions in (4) and assuming that the mismatch causes </w:t>
      </w:r>
      <w:r w:rsidR="00347D9A">
        <w:rPr>
          <w:rFonts w:ascii="Times New Roman" w:hAnsi="Times New Roman" w:cs="Times New Roman"/>
          <w:sz w:val="24"/>
          <w:szCs w:val="24"/>
        </w:rPr>
        <w:t xml:space="preserve">a </w:t>
      </w:r>
      <w:r w:rsidRPr="00B64F09">
        <w:rPr>
          <w:rFonts w:ascii="Times New Roman" w:hAnsi="Times New Roman" w:cs="Times New Roman"/>
          <w:sz w:val="24"/>
          <w:szCs w:val="24"/>
        </w:rPr>
        <w:t xml:space="preserve">reduction in the correlation </w:t>
      </w:r>
      <w:r w:rsidRPr="00B64F09">
        <w:rPr>
          <w:rFonts w:ascii="Times New Roman" w:hAnsi="Times New Roman" w:cs="Times New Roman"/>
          <w:i/>
          <w:sz w:val="24"/>
          <w:szCs w:val="24"/>
        </w:rPr>
        <w:t>r</w:t>
      </w:r>
      <w:r w:rsidRPr="00B64F09">
        <w:rPr>
          <w:rFonts w:ascii="Times New Roman" w:hAnsi="Times New Roman" w:cs="Times New Roman"/>
          <w:sz w:val="24"/>
          <w:szCs w:val="24"/>
        </w:rPr>
        <w:t>=</w:t>
      </w:r>
      <w:proofErr w:type="spellStart"/>
      <w:proofErr w:type="gramStart"/>
      <w:r w:rsidRPr="00B64F09">
        <w:rPr>
          <w:rFonts w:ascii="Times New Roman" w:hAnsi="Times New Roman" w:cs="Times New Roman"/>
          <w:i/>
          <w:sz w:val="24"/>
          <w:szCs w:val="24"/>
        </w:rPr>
        <w:t>ρ</w:t>
      </w:r>
      <w:r w:rsidRPr="00B64F09">
        <w:rPr>
          <w:rFonts w:ascii="Times New Roman" w:hAnsi="Times New Roman" w:cs="Times New Roman"/>
          <w:sz w:val="24"/>
          <w:szCs w:val="24"/>
          <w:vertAlign w:val="subscript"/>
        </w:rPr>
        <w:t>hv</w:t>
      </w:r>
      <w:proofErr w:type="spellEnd"/>
      <w:r w:rsidRPr="00B64F09">
        <w:rPr>
          <w:rFonts w:ascii="Times New Roman" w:hAnsi="Times New Roman" w:cs="Times New Roman"/>
          <w:sz w:val="24"/>
          <w:szCs w:val="24"/>
        </w:rPr>
        <w:t>(</w:t>
      </w:r>
      <w:proofErr w:type="gramEnd"/>
      <w:r w:rsidRPr="00B64F09">
        <w:rPr>
          <w:rFonts w:ascii="Times New Roman" w:hAnsi="Times New Roman" w:cs="Times New Roman"/>
          <w:sz w:val="24"/>
          <w:szCs w:val="24"/>
        </w:rPr>
        <w:t>not matched)/</w:t>
      </w:r>
      <w:r w:rsidRPr="00B64F09">
        <w:rPr>
          <w:rFonts w:ascii="Times New Roman" w:hAnsi="Times New Roman" w:cs="Times New Roman"/>
          <w:i/>
          <w:sz w:val="24"/>
          <w:szCs w:val="24"/>
        </w:rPr>
        <w:t xml:space="preserve"> </w:t>
      </w:r>
      <w:proofErr w:type="spellStart"/>
      <w:r w:rsidRPr="00B64F09">
        <w:rPr>
          <w:rFonts w:ascii="Times New Roman" w:hAnsi="Times New Roman" w:cs="Times New Roman"/>
          <w:i/>
          <w:sz w:val="24"/>
          <w:szCs w:val="24"/>
        </w:rPr>
        <w:t>ρ</w:t>
      </w:r>
      <w:r w:rsidRPr="00B64F09">
        <w:rPr>
          <w:rFonts w:ascii="Times New Roman" w:hAnsi="Times New Roman" w:cs="Times New Roman"/>
          <w:sz w:val="24"/>
          <w:szCs w:val="24"/>
          <w:vertAlign w:val="subscript"/>
        </w:rPr>
        <w:t>hv</w:t>
      </w:r>
      <w:proofErr w:type="spellEnd"/>
      <w:r w:rsidRPr="00B64F09">
        <w:rPr>
          <w:rFonts w:ascii="Times New Roman" w:hAnsi="Times New Roman" w:cs="Times New Roman"/>
          <w:sz w:val="24"/>
          <w:szCs w:val="24"/>
        </w:rPr>
        <w:t>(matched) one obtains the following relation</w:t>
      </w:r>
    </w:p>
    <w:p w14:paraId="2661D179" w14:textId="77777777" w:rsidR="00B64F09" w:rsidRPr="00B64F09" w:rsidRDefault="00B64F09" w:rsidP="00B64F09">
      <w:pPr>
        <w:spacing w:after="0" w:line="240" w:lineRule="auto"/>
        <w:rPr>
          <w:rFonts w:ascii="Times New Roman" w:hAnsi="Times New Roman" w:cs="Times New Roman"/>
          <w:sz w:val="24"/>
          <w:szCs w:val="24"/>
        </w:rPr>
      </w:pPr>
    </w:p>
    <w:p w14:paraId="11ADE401" w14:textId="004FB78E" w:rsidR="00B64F09" w:rsidRPr="00B64F09" w:rsidRDefault="00B64F09" w:rsidP="003341E2">
      <w:pPr>
        <w:spacing w:after="0" w:line="240" w:lineRule="auto"/>
        <w:jc w:val="right"/>
        <w:rPr>
          <w:rFonts w:ascii="Times New Roman" w:hAnsi="Times New Roman" w:cs="Times New Roman"/>
          <w:sz w:val="24"/>
          <w:szCs w:val="24"/>
        </w:rPr>
      </w:pPr>
      <w:r w:rsidRPr="00B64F09">
        <w:rPr>
          <w:rFonts w:ascii="Times New Roman" w:hAnsi="Times New Roman" w:cs="Times New Roman"/>
          <w:sz w:val="24"/>
          <w:szCs w:val="24"/>
        </w:rPr>
        <w:tab/>
      </w:r>
      <w:r w:rsidRPr="00B64F09">
        <w:rPr>
          <w:rFonts w:ascii="Times New Roman" w:hAnsi="Times New Roman" w:cs="Times New Roman"/>
          <w:sz w:val="24"/>
          <w:szCs w:val="24"/>
        </w:rPr>
        <w:tab/>
      </w:r>
      <w:r w:rsidRPr="00B64F09">
        <w:rPr>
          <w:rFonts w:ascii="Times New Roman" w:hAnsi="Times New Roman" w:cs="Times New Roman"/>
          <w:position w:val="-30"/>
          <w:sz w:val="24"/>
          <w:szCs w:val="24"/>
        </w:rPr>
        <w:object w:dxaOrig="3200" w:dyaOrig="720" w14:anchorId="40F8DE64">
          <v:shape id="_x0000_i1035" type="#_x0000_t75" style="width:161pt;height:36pt" o:ole="">
            <v:imagedata r:id="rId53" o:title=""/>
          </v:shape>
          <o:OLEObject Type="Embed" ProgID="Equation.DSMT4" ShapeID="_x0000_i1035" DrawAspect="Content" ObjectID="_1624785772" r:id="rId54"/>
        </w:object>
      </w:r>
      <w:r w:rsidRPr="00B64F09">
        <w:rPr>
          <w:rFonts w:ascii="Times New Roman" w:hAnsi="Times New Roman" w:cs="Times New Roman"/>
          <w:sz w:val="24"/>
          <w:szCs w:val="24"/>
        </w:rPr>
        <w:t>.</w:t>
      </w:r>
      <w:r w:rsidRPr="00B64F09">
        <w:rPr>
          <w:rFonts w:ascii="Times New Roman" w:hAnsi="Times New Roman" w:cs="Times New Roman"/>
          <w:sz w:val="24"/>
          <w:szCs w:val="24"/>
        </w:rPr>
        <w:tab/>
      </w:r>
      <w:r w:rsidR="003341E2">
        <w:rPr>
          <w:rFonts w:ascii="Times New Roman" w:hAnsi="Times New Roman" w:cs="Times New Roman"/>
          <w:sz w:val="24"/>
          <w:szCs w:val="24"/>
        </w:rPr>
        <w:tab/>
      </w:r>
      <w:r w:rsidR="003341E2">
        <w:rPr>
          <w:rFonts w:ascii="Times New Roman" w:hAnsi="Times New Roman" w:cs="Times New Roman"/>
          <w:sz w:val="24"/>
          <w:szCs w:val="24"/>
        </w:rPr>
        <w:tab/>
      </w:r>
      <w:r w:rsidR="003341E2">
        <w:rPr>
          <w:rFonts w:ascii="Times New Roman" w:hAnsi="Times New Roman" w:cs="Times New Roman"/>
          <w:sz w:val="24"/>
          <w:szCs w:val="24"/>
        </w:rPr>
        <w:tab/>
      </w:r>
      <w:r w:rsidRPr="00B64F09">
        <w:rPr>
          <w:rFonts w:ascii="Times New Roman" w:hAnsi="Times New Roman" w:cs="Times New Roman"/>
          <w:sz w:val="24"/>
          <w:szCs w:val="24"/>
        </w:rPr>
        <w:t>(</w:t>
      </w:r>
      <w:r w:rsidR="00F06C3F">
        <w:rPr>
          <w:rFonts w:ascii="Times New Roman" w:hAnsi="Times New Roman" w:cs="Times New Roman"/>
          <w:sz w:val="24"/>
          <w:szCs w:val="24"/>
        </w:rPr>
        <w:t>A</w:t>
      </w:r>
      <w:r w:rsidRPr="00B64F09">
        <w:rPr>
          <w:rFonts w:ascii="Times New Roman" w:hAnsi="Times New Roman" w:cs="Times New Roman"/>
          <w:sz w:val="24"/>
          <w:szCs w:val="24"/>
        </w:rPr>
        <w:t>8)</w:t>
      </w:r>
    </w:p>
    <w:p w14:paraId="5710B40F" w14:textId="77777777" w:rsidR="00B64F09" w:rsidRPr="00B64F09" w:rsidRDefault="00B64F09" w:rsidP="00B64F09">
      <w:pPr>
        <w:spacing w:after="0" w:line="240" w:lineRule="auto"/>
        <w:rPr>
          <w:rFonts w:ascii="Times New Roman" w:hAnsi="Times New Roman" w:cs="Times New Roman"/>
          <w:sz w:val="24"/>
          <w:szCs w:val="24"/>
        </w:rPr>
      </w:pPr>
    </w:p>
    <w:p w14:paraId="36D8780B" w14:textId="77777777" w:rsidR="00B64F09" w:rsidRPr="00B64F09" w:rsidRDefault="00B64F09" w:rsidP="00B64F09">
      <w:pPr>
        <w:spacing w:after="0" w:line="240" w:lineRule="auto"/>
        <w:rPr>
          <w:rFonts w:ascii="Times New Roman" w:hAnsi="Times New Roman" w:cs="Times New Roman"/>
          <w:sz w:val="24"/>
          <w:szCs w:val="24"/>
        </w:rPr>
      </w:pPr>
    </w:p>
    <w:p w14:paraId="29821A9C" w14:textId="0687763D" w:rsidR="00B64F09" w:rsidRPr="00B64F09" w:rsidRDefault="00B64F09" w:rsidP="00B64F09">
      <w:pPr>
        <w:spacing w:after="0" w:line="240" w:lineRule="auto"/>
        <w:rPr>
          <w:rFonts w:ascii="Times New Roman" w:hAnsi="Times New Roman" w:cs="Times New Roman"/>
          <w:sz w:val="24"/>
          <w:szCs w:val="24"/>
        </w:rPr>
      </w:pPr>
      <w:r w:rsidRPr="00B64F09">
        <w:rPr>
          <w:rFonts w:ascii="Times New Roman" w:hAnsi="Times New Roman" w:cs="Times New Roman"/>
          <w:sz w:val="24"/>
          <w:szCs w:val="24"/>
        </w:rPr>
        <w:t>Explanation:  Assume that the matched correlation</w:t>
      </w:r>
      <w:r w:rsidRPr="00B64F09">
        <w:rPr>
          <w:rFonts w:ascii="Times New Roman" w:hAnsi="Times New Roman" w:cs="Times New Roman"/>
          <w:i/>
          <w:sz w:val="24"/>
          <w:szCs w:val="24"/>
        </w:rPr>
        <w:t xml:space="preserve"> </w:t>
      </w:r>
      <w:proofErr w:type="spellStart"/>
      <w:r w:rsidRPr="00B64F09">
        <w:rPr>
          <w:rFonts w:ascii="Times New Roman" w:hAnsi="Times New Roman" w:cs="Times New Roman"/>
          <w:i/>
          <w:sz w:val="24"/>
          <w:szCs w:val="24"/>
        </w:rPr>
        <w:t>ρ</w:t>
      </w:r>
      <w:r w:rsidRPr="00B64F09">
        <w:rPr>
          <w:rFonts w:ascii="Times New Roman" w:hAnsi="Times New Roman" w:cs="Times New Roman"/>
          <w:sz w:val="24"/>
          <w:szCs w:val="24"/>
          <w:vertAlign w:val="subscript"/>
        </w:rPr>
        <w:t>hv</w:t>
      </w:r>
      <w:proofErr w:type="spellEnd"/>
      <w:r w:rsidRPr="00B64F09">
        <w:rPr>
          <w:rFonts w:ascii="Times New Roman" w:hAnsi="Times New Roman" w:cs="Times New Roman"/>
          <w:sz w:val="24"/>
          <w:szCs w:val="24"/>
        </w:rPr>
        <w:t xml:space="preserve">(matched) = 1 and that we allow at most a drop due to mismatch to reduce it means that we are solving for the largest </w:t>
      </w:r>
      <w:r w:rsidRPr="00B64F09">
        <w:rPr>
          <w:rFonts w:ascii="Times New Roman" w:hAnsi="Times New Roman" w:cs="Times New Roman"/>
          <w:i/>
          <w:sz w:val="24"/>
          <w:szCs w:val="24"/>
        </w:rPr>
        <w:t xml:space="preserve">ε </w:t>
      </w:r>
      <w:r w:rsidRPr="00B64F09">
        <w:rPr>
          <w:rFonts w:ascii="Times New Roman" w:hAnsi="Times New Roman" w:cs="Times New Roman"/>
          <w:sz w:val="24"/>
          <w:szCs w:val="24"/>
        </w:rPr>
        <w:t>for which this inequality will hold.  It is easy to solve the equality in (</w:t>
      </w:r>
      <w:r w:rsidR="000909F0">
        <w:rPr>
          <w:rFonts w:ascii="Times New Roman" w:hAnsi="Times New Roman" w:cs="Times New Roman"/>
          <w:sz w:val="24"/>
          <w:szCs w:val="24"/>
        </w:rPr>
        <w:t>A</w:t>
      </w:r>
      <w:r w:rsidRPr="00B64F09">
        <w:rPr>
          <w:rFonts w:ascii="Times New Roman" w:hAnsi="Times New Roman" w:cs="Times New Roman"/>
          <w:sz w:val="24"/>
          <w:szCs w:val="24"/>
        </w:rPr>
        <w:t>8) which is</w:t>
      </w:r>
    </w:p>
    <w:p w14:paraId="7F4399A0" w14:textId="0D4169ED" w:rsidR="00B64F09" w:rsidRPr="00B64F09" w:rsidRDefault="00B64F09" w:rsidP="003341E2">
      <w:pPr>
        <w:spacing w:after="0" w:line="240" w:lineRule="auto"/>
        <w:jc w:val="right"/>
        <w:rPr>
          <w:rFonts w:ascii="Times New Roman" w:hAnsi="Times New Roman" w:cs="Times New Roman"/>
          <w:sz w:val="24"/>
          <w:szCs w:val="24"/>
        </w:rPr>
      </w:pPr>
      <w:r w:rsidRPr="00B64F09">
        <w:rPr>
          <w:rFonts w:ascii="Times New Roman" w:hAnsi="Times New Roman" w:cs="Times New Roman"/>
          <w:sz w:val="24"/>
          <w:szCs w:val="24"/>
        </w:rPr>
        <w:tab/>
      </w:r>
      <w:r w:rsidRPr="00B64F09">
        <w:rPr>
          <w:rFonts w:ascii="Times New Roman" w:hAnsi="Times New Roman" w:cs="Times New Roman"/>
          <w:sz w:val="24"/>
          <w:szCs w:val="24"/>
        </w:rPr>
        <w:tab/>
      </w:r>
      <w:r w:rsidRPr="00B64F09">
        <w:rPr>
          <w:rFonts w:ascii="Times New Roman" w:hAnsi="Times New Roman" w:cs="Times New Roman"/>
          <w:position w:val="-24"/>
          <w:sz w:val="24"/>
          <w:szCs w:val="24"/>
        </w:rPr>
        <w:object w:dxaOrig="4720" w:dyaOrig="700" w14:anchorId="26788336">
          <v:shape id="_x0000_i1036" type="#_x0000_t75" style="width:237pt;height:34.5pt" o:ole="">
            <v:imagedata r:id="rId55" o:title=""/>
          </v:shape>
          <o:OLEObject Type="Embed" ProgID="Equation.DSMT4" ShapeID="_x0000_i1036" DrawAspect="Content" ObjectID="_1624785773" r:id="rId56"/>
        </w:object>
      </w:r>
      <w:r w:rsidRPr="00B64F09">
        <w:rPr>
          <w:rFonts w:ascii="Times New Roman" w:hAnsi="Times New Roman" w:cs="Times New Roman"/>
          <w:sz w:val="24"/>
          <w:szCs w:val="24"/>
        </w:rPr>
        <w:t>.</w:t>
      </w:r>
      <w:r w:rsidRPr="00B64F09">
        <w:rPr>
          <w:rFonts w:ascii="Times New Roman" w:hAnsi="Times New Roman" w:cs="Times New Roman"/>
          <w:sz w:val="24"/>
          <w:szCs w:val="24"/>
        </w:rPr>
        <w:tab/>
      </w:r>
      <w:r w:rsidRPr="00B64F09">
        <w:rPr>
          <w:rFonts w:ascii="Times New Roman" w:hAnsi="Times New Roman" w:cs="Times New Roman"/>
          <w:sz w:val="24"/>
          <w:szCs w:val="24"/>
        </w:rPr>
        <w:tab/>
        <w:t>(</w:t>
      </w:r>
      <w:r w:rsidR="00F06C3F">
        <w:rPr>
          <w:rFonts w:ascii="Times New Roman" w:hAnsi="Times New Roman" w:cs="Times New Roman"/>
          <w:sz w:val="24"/>
          <w:szCs w:val="24"/>
        </w:rPr>
        <w:t>A</w:t>
      </w:r>
      <w:r w:rsidRPr="00B64F09">
        <w:rPr>
          <w:rFonts w:ascii="Times New Roman" w:hAnsi="Times New Roman" w:cs="Times New Roman"/>
          <w:sz w:val="24"/>
          <w:szCs w:val="24"/>
        </w:rPr>
        <w:t>9)</w:t>
      </w:r>
    </w:p>
    <w:p w14:paraId="5F698FDA" w14:textId="15CFB44A" w:rsidR="00B64F09" w:rsidRPr="00B64F09" w:rsidRDefault="00B64F09" w:rsidP="00E27523">
      <w:pPr>
        <w:spacing w:after="0" w:line="240" w:lineRule="auto"/>
        <w:jc w:val="both"/>
        <w:rPr>
          <w:rFonts w:ascii="Times New Roman" w:hAnsi="Times New Roman" w:cs="Times New Roman"/>
          <w:sz w:val="24"/>
          <w:szCs w:val="24"/>
        </w:rPr>
      </w:pPr>
      <w:r w:rsidRPr="00B64F09">
        <w:rPr>
          <w:rFonts w:ascii="Times New Roman" w:hAnsi="Times New Roman" w:cs="Times New Roman"/>
          <w:sz w:val="24"/>
          <w:szCs w:val="24"/>
        </w:rPr>
        <w:t xml:space="preserve">Say we allow a drop in correlation to 0.997, thus </w:t>
      </w:r>
      <w:r w:rsidRPr="00B64F09">
        <w:rPr>
          <w:rFonts w:ascii="Times New Roman" w:hAnsi="Times New Roman" w:cs="Times New Roman"/>
          <w:i/>
          <w:sz w:val="24"/>
          <w:szCs w:val="24"/>
        </w:rPr>
        <w:t>r</w:t>
      </w:r>
      <w:r w:rsidRPr="00B64F09">
        <w:rPr>
          <w:rFonts w:ascii="Times New Roman" w:hAnsi="Times New Roman" w:cs="Times New Roman"/>
          <w:sz w:val="24"/>
          <w:szCs w:val="24"/>
        </w:rPr>
        <w:t xml:space="preserve"> = 0.997 and (rounded) </w:t>
      </w:r>
      <w:r w:rsidRPr="00B64F09">
        <w:rPr>
          <w:rFonts w:ascii="Times New Roman" w:hAnsi="Times New Roman" w:cs="Times New Roman"/>
          <w:i/>
          <w:sz w:val="24"/>
          <w:szCs w:val="24"/>
        </w:rPr>
        <w:t>ε</w:t>
      </w:r>
      <w:r w:rsidRPr="00B64F09">
        <w:rPr>
          <w:rFonts w:ascii="Times New Roman" w:hAnsi="Times New Roman" w:cs="Times New Roman"/>
          <w:sz w:val="24"/>
          <w:szCs w:val="24"/>
          <w:vertAlign w:val="subscript"/>
        </w:rPr>
        <w:t>1</w:t>
      </w:r>
      <w:r w:rsidRPr="00B64F09">
        <w:rPr>
          <w:rFonts w:ascii="Times New Roman" w:hAnsi="Times New Roman" w:cs="Times New Roman"/>
          <w:sz w:val="24"/>
          <w:szCs w:val="24"/>
        </w:rPr>
        <w:t xml:space="preserve"> = 0.08, </w:t>
      </w:r>
      <w:r w:rsidRPr="00B64F09">
        <w:rPr>
          <w:rFonts w:ascii="Times New Roman" w:hAnsi="Times New Roman" w:cs="Times New Roman"/>
          <w:i/>
          <w:sz w:val="24"/>
          <w:szCs w:val="24"/>
        </w:rPr>
        <w:t>ε</w:t>
      </w:r>
      <w:r w:rsidRPr="00B64F09">
        <w:rPr>
          <w:rFonts w:ascii="Times New Roman" w:hAnsi="Times New Roman" w:cs="Times New Roman"/>
          <w:sz w:val="24"/>
          <w:szCs w:val="24"/>
          <w:vertAlign w:val="subscript"/>
        </w:rPr>
        <w:t>2</w:t>
      </w:r>
      <w:r w:rsidRPr="00B64F09">
        <w:rPr>
          <w:rFonts w:ascii="Times New Roman" w:hAnsi="Times New Roman" w:cs="Times New Roman"/>
          <w:sz w:val="24"/>
          <w:szCs w:val="24"/>
        </w:rPr>
        <w:t xml:space="preserve"> = -0.08. Then if the 3 dB </w:t>
      </w:r>
      <w:proofErr w:type="spellStart"/>
      <w:r w:rsidRPr="00B64F09">
        <w:rPr>
          <w:rFonts w:ascii="Times New Roman" w:hAnsi="Times New Roman" w:cs="Times New Roman"/>
          <w:sz w:val="24"/>
          <w:szCs w:val="24"/>
        </w:rPr>
        <w:t>beamwidth</w:t>
      </w:r>
      <w:proofErr w:type="spellEnd"/>
      <w:r w:rsidRPr="00B64F09">
        <w:rPr>
          <w:rFonts w:ascii="Times New Roman" w:hAnsi="Times New Roman" w:cs="Times New Roman"/>
          <w:sz w:val="24"/>
          <w:szCs w:val="24"/>
        </w:rPr>
        <w:t xml:space="preserve"> (h polarization) </w:t>
      </w:r>
      <w:r w:rsidRPr="00B64F09">
        <w:rPr>
          <w:rFonts w:ascii="Times New Roman" w:hAnsi="Times New Roman" w:cs="Times New Roman"/>
          <w:i/>
          <w:sz w:val="24"/>
          <w:szCs w:val="24"/>
        </w:rPr>
        <w:t>θ</w:t>
      </w:r>
      <w:r w:rsidRPr="00B64F09">
        <w:rPr>
          <w:rFonts w:ascii="Times New Roman" w:hAnsi="Times New Roman" w:cs="Times New Roman"/>
          <w:sz w:val="24"/>
          <w:szCs w:val="24"/>
          <w:vertAlign w:val="subscript"/>
        </w:rPr>
        <w:t>1h</w:t>
      </w:r>
      <w:r w:rsidR="00D57C49">
        <w:rPr>
          <w:rFonts w:ascii="Times New Roman" w:hAnsi="Times New Roman" w:cs="Times New Roman"/>
          <w:sz w:val="24"/>
          <w:szCs w:val="24"/>
        </w:rPr>
        <w:t>=1</w:t>
      </w:r>
      <w:r w:rsidR="00D57C49" w:rsidRPr="00D57C49">
        <w:rPr>
          <w:rFonts w:ascii="Times New Roman" w:hAnsi="Times New Roman" w:cs="Times New Roman"/>
          <w:sz w:val="24"/>
          <w:szCs w:val="24"/>
          <w:vertAlign w:val="superscript"/>
        </w:rPr>
        <w:t>o</w:t>
      </w:r>
      <w:r w:rsidRPr="00B64F09">
        <w:rPr>
          <w:rFonts w:ascii="Times New Roman" w:hAnsi="Times New Roman" w:cs="Times New Roman"/>
          <w:sz w:val="24"/>
          <w:szCs w:val="24"/>
        </w:rPr>
        <w:t xml:space="preserve"> the </w:t>
      </w:r>
      <w:r w:rsidRPr="00B64F09">
        <w:rPr>
          <w:rFonts w:ascii="Times New Roman" w:hAnsi="Times New Roman" w:cs="Times New Roman"/>
          <w:i/>
          <w:sz w:val="24"/>
          <w:szCs w:val="24"/>
        </w:rPr>
        <w:t>θ</w:t>
      </w:r>
      <w:r w:rsidRPr="00B64F09">
        <w:rPr>
          <w:rFonts w:ascii="Times New Roman" w:hAnsi="Times New Roman" w:cs="Times New Roman"/>
          <w:sz w:val="24"/>
          <w:szCs w:val="24"/>
          <w:vertAlign w:val="subscript"/>
        </w:rPr>
        <w:t>1v</w:t>
      </w:r>
      <w:r w:rsidRPr="00B64F09">
        <w:rPr>
          <w:rFonts w:ascii="Times New Roman" w:hAnsi="Times New Roman" w:cs="Times New Roman"/>
          <w:sz w:val="24"/>
          <w:szCs w:val="24"/>
        </w:rPr>
        <w:t xml:space="preserve"> could be between (rounded) 0.92 and 1.08</w:t>
      </w:r>
      <w:r w:rsidR="00D57C49" w:rsidRPr="00D57C49">
        <w:rPr>
          <w:rFonts w:ascii="Times New Roman" w:hAnsi="Times New Roman" w:cs="Times New Roman"/>
          <w:sz w:val="24"/>
          <w:szCs w:val="24"/>
          <w:vertAlign w:val="superscript"/>
        </w:rPr>
        <w:t>o</w:t>
      </w:r>
      <w:r w:rsidRPr="00B64F09">
        <w:rPr>
          <w:rFonts w:ascii="Times New Roman" w:hAnsi="Times New Roman" w:cs="Times New Roman"/>
          <w:sz w:val="24"/>
          <w:szCs w:val="24"/>
        </w:rPr>
        <w:t xml:space="preserve">. This </w:t>
      </w:r>
      <w:proofErr w:type="gramStart"/>
      <w:r w:rsidRPr="00B64F09">
        <w:rPr>
          <w:rFonts w:ascii="Times New Roman" w:hAnsi="Times New Roman" w:cs="Times New Roman"/>
          <w:sz w:val="24"/>
          <w:szCs w:val="24"/>
        </w:rPr>
        <w:t>can be also cast</w:t>
      </w:r>
      <w:proofErr w:type="gramEnd"/>
      <w:r w:rsidRPr="00B64F09">
        <w:rPr>
          <w:rFonts w:ascii="Times New Roman" w:hAnsi="Times New Roman" w:cs="Times New Roman"/>
          <w:sz w:val="24"/>
          <w:szCs w:val="24"/>
        </w:rPr>
        <w:t xml:space="preserve"> as difference at the 20 dB level from the peak of the pattern.  </w:t>
      </w:r>
    </w:p>
    <w:p w14:paraId="6FC07A6E" w14:textId="77777777" w:rsidR="00B64F09" w:rsidRPr="00B64F09" w:rsidRDefault="00B64F09" w:rsidP="00B64F09">
      <w:pPr>
        <w:spacing w:after="0" w:line="240" w:lineRule="auto"/>
        <w:rPr>
          <w:rFonts w:ascii="Times New Roman" w:hAnsi="Times New Roman" w:cs="Times New Roman"/>
          <w:sz w:val="24"/>
          <w:szCs w:val="24"/>
        </w:rPr>
      </w:pPr>
    </w:p>
    <w:p w14:paraId="4625BECE" w14:textId="77777777" w:rsidR="00B64F09" w:rsidRPr="00B64F09" w:rsidRDefault="00B64F09" w:rsidP="00B64F09">
      <w:pPr>
        <w:spacing w:after="0" w:line="240" w:lineRule="auto"/>
        <w:rPr>
          <w:rFonts w:ascii="Times New Roman" w:hAnsi="Times New Roman" w:cs="Times New Roman"/>
          <w:sz w:val="24"/>
          <w:szCs w:val="24"/>
        </w:rPr>
      </w:pPr>
      <w:r w:rsidRPr="00B64F09">
        <w:rPr>
          <w:rFonts w:ascii="Times New Roman" w:hAnsi="Times New Roman" w:cs="Times New Roman"/>
          <w:sz w:val="24"/>
          <w:szCs w:val="24"/>
        </w:rPr>
        <w:t xml:space="preserve">Note that the angle with respect to beam center at the </w:t>
      </w:r>
      <w:r w:rsidRPr="00B64F09">
        <w:rPr>
          <w:rFonts w:ascii="Times New Roman" w:hAnsi="Times New Roman" w:cs="Times New Roman"/>
          <w:i/>
          <w:sz w:val="24"/>
          <w:szCs w:val="24"/>
        </w:rPr>
        <w:t>L</w:t>
      </w:r>
      <w:r w:rsidRPr="00B64F09">
        <w:rPr>
          <w:rFonts w:ascii="Times New Roman" w:hAnsi="Times New Roman" w:cs="Times New Roman"/>
          <w:sz w:val="24"/>
          <w:szCs w:val="24"/>
        </w:rPr>
        <w:t xml:space="preserve"> (dB) level below the peak is</w:t>
      </w:r>
    </w:p>
    <w:p w14:paraId="3115AD98" w14:textId="77777777" w:rsidR="00B64F09" w:rsidRPr="00B64F09" w:rsidRDefault="00B64F09" w:rsidP="00B64F09">
      <w:pPr>
        <w:spacing w:after="0" w:line="240" w:lineRule="auto"/>
        <w:rPr>
          <w:rFonts w:ascii="Times New Roman" w:hAnsi="Times New Roman" w:cs="Times New Roman"/>
          <w:sz w:val="24"/>
          <w:szCs w:val="24"/>
        </w:rPr>
      </w:pPr>
    </w:p>
    <w:p w14:paraId="27B16202" w14:textId="77777777" w:rsidR="00B64F09" w:rsidRPr="00B64F09" w:rsidRDefault="00B64F09" w:rsidP="00B64F09">
      <w:pPr>
        <w:spacing w:after="0" w:line="240" w:lineRule="auto"/>
        <w:rPr>
          <w:rFonts w:ascii="Times New Roman" w:hAnsi="Times New Roman" w:cs="Times New Roman"/>
          <w:sz w:val="24"/>
          <w:szCs w:val="24"/>
        </w:rPr>
      </w:pPr>
    </w:p>
    <w:p w14:paraId="5B09ACA2" w14:textId="377B9992" w:rsidR="00B64F09" w:rsidRPr="00B64F09" w:rsidRDefault="00B64F09" w:rsidP="003341E2">
      <w:pPr>
        <w:spacing w:after="0" w:line="240" w:lineRule="auto"/>
        <w:jc w:val="right"/>
        <w:rPr>
          <w:rFonts w:ascii="Times New Roman" w:hAnsi="Times New Roman" w:cs="Times New Roman"/>
          <w:sz w:val="24"/>
          <w:szCs w:val="24"/>
        </w:rPr>
      </w:pPr>
      <w:r w:rsidRPr="00B64F09">
        <w:rPr>
          <w:rFonts w:ascii="Times New Roman" w:hAnsi="Times New Roman" w:cs="Times New Roman"/>
          <w:sz w:val="24"/>
          <w:szCs w:val="24"/>
        </w:rPr>
        <w:tab/>
      </w:r>
      <w:r w:rsidRPr="00B64F09">
        <w:rPr>
          <w:rFonts w:ascii="Times New Roman" w:hAnsi="Times New Roman" w:cs="Times New Roman"/>
          <w:sz w:val="24"/>
          <w:szCs w:val="24"/>
        </w:rPr>
        <w:tab/>
      </w:r>
      <w:r w:rsidRPr="00B64F09">
        <w:rPr>
          <w:rFonts w:ascii="Times New Roman" w:hAnsi="Times New Roman" w:cs="Times New Roman"/>
          <w:sz w:val="24"/>
          <w:szCs w:val="24"/>
        </w:rPr>
        <w:tab/>
      </w:r>
      <w:r w:rsidRPr="00B64F09">
        <w:rPr>
          <w:rFonts w:ascii="Times New Roman" w:hAnsi="Times New Roman" w:cs="Times New Roman"/>
          <w:sz w:val="24"/>
          <w:szCs w:val="24"/>
        </w:rPr>
        <w:tab/>
      </w:r>
      <w:r w:rsidRPr="00B64F09">
        <w:rPr>
          <w:rFonts w:ascii="Times New Roman" w:hAnsi="Times New Roman" w:cs="Times New Roman"/>
          <w:position w:val="-32"/>
          <w:sz w:val="24"/>
          <w:szCs w:val="24"/>
        </w:rPr>
        <w:object w:dxaOrig="3480" w:dyaOrig="760" w14:anchorId="784E8322">
          <v:shape id="_x0000_i1037" type="#_x0000_t75" style="width:174pt;height:38pt" o:ole="">
            <v:imagedata r:id="rId57" o:title=""/>
          </v:shape>
          <o:OLEObject Type="Embed" ProgID="Equation.DSMT4" ShapeID="_x0000_i1037" DrawAspect="Content" ObjectID="_1624785774" r:id="rId58"/>
        </w:object>
      </w:r>
      <w:r w:rsidR="00C57599">
        <w:rPr>
          <w:rFonts w:ascii="Times New Roman" w:hAnsi="Times New Roman" w:cs="Times New Roman"/>
          <w:sz w:val="24"/>
          <w:szCs w:val="24"/>
        </w:rPr>
        <w:t>.</w:t>
      </w:r>
      <w:r w:rsidR="00C57599">
        <w:rPr>
          <w:rFonts w:ascii="Times New Roman" w:hAnsi="Times New Roman" w:cs="Times New Roman"/>
          <w:sz w:val="24"/>
          <w:szCs w:val="24"/>
        </w:rPr>
        <w:tab/>
      </w:r>
      <w:r w:rsidR="00C57599">
        <w:rPr>
          <w:rFonts w:ascii="Times New Roman" w:hAnsi="Times New Roman" w:cs="Times New Roman"/>
          <w:sz w:val="24"/>
          <w:szCs w:val="24"/>
        </w:rPr>
        <w:tab/>
      </w:r>
      <w:r w:rsidR="00C57599">
        <w:rPr>
          <w:rFonts w:ascii="Times New Roman" w:hAnsi="Times New Roman" w:cs="Times New Roman"/>
          <w:sz w:val="24"/>
          <w:szCs w:val="24"/>
        </w:rPr>
        <w:tab/>
      </w:r>
      <w:r w:rsidR="00C57599">
        <w:rPr>
          <w:rFonts w:ascii="Times New Roman" w:hAnsi="Times New Roman" w:cs="Times New Roman"/>
          <w:sz w:val="24"/>
          <w:szCs w:val="24"/>
        </w:rPr>
        <w:tab/>
      </w:r>
      <w:r w:rsidRPr="00B64F09">
        <w:rPr>
          <w:rFonts w:ascii="Times New Roman" w:hAnsi="Times New Roman" w:cs="Times New Roman"/>
          <w:sz w:val="24"/>
          <w:szCs w:val="24"/>
        </w:rPr>
        <w:t>(</w:t>
      </w:r>
      <w:r w:rsidR="00F06C3F">
        <w:rPr>
          <w:rFonts w:ascii="Times New Roman" w:hAnsi="Times New Roman" w:cs="Times New Roman"/>
          <w:sz w:val="24"/>
          <w:szCs w:val="24"/>
        </w:rPr>
        <w:t>A</w:t>
      </w:r>
      <w:r w:rsidRPr="00B64F09">
        <w:rPr>
          <w:rFonts w:ascii="Times New Roman" w:hAnsi="Times New Roman" w:cs="Times New Roman"/>
          <w:sz w:val="24"/>
          <w:szCs w:val="24"/>
        </w:rPr>
        <w:t>10)</w:t>
      </w:r>
    </w:p>
    <w:p w14:paraId="1D30AEC0" w14:textId="0BFC7345" w:rsidR="00B64F09" w:rsidRPr="00B64F09" w:rsidRDefault="00B64F09" w:rsidP="00E27523">
      <w:pPr>
        <w:spacing w:after="0" w:line="240" w:lineRule="auto"/>
        <w:jc w:val="both"/>
        <w:rPr>
          <w:rFonts w:ascii="Times New Roman" w:hAnsi="Times New Roman" w:cs="Times New Roman"/>
          <w:sz w:val="24"/>
          <w:szCs w:val="24"/>
        </w:rPr>
      </w:pPr>
      <w:r w:rsidRPr="00B64F09">
        <w:rPr>
          <w:rFonts w:ascii="Times New Roman" w:hAnsi="Times New Roman" w:cs="Times New Roman"/>
          <w:sz w:val="24"/>
          <w:szCs w:val="24"/>
        </w:rPr>
        <w:t>At mismatched beam (</w:t>
      </w:r>
      <w:r w:rsidR="000909F0">
        <w:rPr>
          <w:rFonts w:ascii="Times New Roman" w:hAnsi="Times New Roman" w:cs="Times New Roman"/>
          <w:sz w:val="24"/>
          <w:szCs w:val="24"/>
        </w:rPr>
        <w:t>A</w:t>
      </w:r>
      <w:r w:rsidRPr="00B64F09">
        <w:rPr>
          <w:rFonts w:ascii="Times New Roman" w:hAnsi="Times New Roman" w:cs="Times New Roman"/>
          <w:sz w:val="24"/>
          <w:szCs w:val="24"/>
        </w:rPr>
        <w:t xml:space="preserve">7) holds and we can compute the difference </w:t>
      </w:r>
      <w:r w:rsidRPr="00B64F09">
        <w:rPr>
          <w:rFonts w:ascii="Times New Roman" w:hAnsi="Times New Roman" w:cs="Times New Roman"/>
          <w:i/>
          <w:sz w:val="24"/>
          <w:szCs w:val="24"/>
        </w:rPr>
        <w:t>δ</w:t>
      </w:r>
      <w:r w:rsidRPr="00B64F09">
        <w:rPr>
          <w:rFonts w:ascii="Times New Roman" w:hAnsi="Times New Roman" w:cs="Times New Roman"/>
          <w:sz w:val="24"/>
          <w:szCs w:val="24"/>
          <w:vertAlign w:val="subscript"/>
        </w:rPr>
        <w:t>20</w:t>
      </w:r>
      <w:r w:rsidR="00A6269E">
        <w:rPr>
          <w:rFonts w:ascii="Times New Roman" w:hAnsi="Times New Roman" w:cs="Times New Roman"/>
          <w:sz w:val="24"/>
          <w:szCs w:val="24"/>
        </w:rPr>
        <w:t xml:space="preserve"> (dB) </w:t>
      </w:r>
      <w:r w:rsidRPr="00B64F09">
        <w:rPr>
          <w:rFonts w:ascii="Times New Roman" w:hAnsi="Times New Roman" w:cs="Times New Roman"/>
          <w:sz w:val="24"/>
          <w:szCs w:val="24"/>
        </w:rPr>
        <w:t xml:space="preserve">between matched and not matched patterns at level </w:t>
      </w:r>
      <w:r w:rsidRPr="00B64F09">
        <w:rPr>
          <w:rFonts w:ascii="Times New Roman" w:hAnsi="Times New Roman" w:cs="Times New Roman"/>
          <w:i/>
          <w:sz w:val="24"/>
          <w:szCs w:val="24"/>
        </w:rPr>
        <w:t xml:space="preserve">L </w:t>
      </w:r>
      <w:r w:rsidRPr="00B64F09">
        <w:rPr>
          <w:rFonts w:ascii="Times New Roman" w:hAnsi="Times New Roman" w:cs="Times New Roman"/>
          <w:sz w:val="24"/>
          <w:szCs w:val="24"/>
        </w:rPr>
        <w:t xml:space="preserve">as </w:t>
      </w:r>
    </w:p>
    <w:p w14:paraId="6FACC4CD" w14:textId="51BA60BD" w:rsidR="00B64F09" w:rsidRPr="00B64F09" w:rsidRDefault="00B64F09" w:rsidP="003341E2">
      <w:pPr>
        <w:spacing w:after="0" w:line="240" w:lineRule="auto"/>
        <w:jc w:val="right"/>
        <w:rPr>
          <w:rFonts w:ascii="Times New Roman" w:hAnsi="Times New Roman" w:cs="Times New Roman"/>
          <w:sz w:val="24"/>
          <w:szCs w:val="24"/>
        </w:rPr>
      </w:pPr>
      <w:r w:rsidRPr="00B64F09">
        <w:rPr>
          <w:rFonts w:ascii="Times New Roman" w:hAnsi="Times New Roman" w:cs="Times New Roman"/>
          <w:sz w:val="24"/>
          <w:szCs w:val="24"/>
        </w:rPr>
        <w:tab/>
      </w:r>
      <w:r w:rsidRPr="00B64F09">
        <w:rPr>
          <w:rFonts w:ascii="Times New Roman" w:hAnsi="Times New Roman" w:cs="Times New Roman"/>
          <w:sz w:val="24"/>
          <w:szCs w:val="24"/>
        </w:rPr>
        <w:tab/>
      </w:r>
      <w:r w:rsidRPr="00B64F09">
        <w:rPr>
          <w:rFonts w:ascii="Times New Roman" w:hAnsi="Times New Roman" w:cs="Times New Roman"/>
          <w:sz w:val="24"/>
          <w:szCs w:val="24"/>
        </w:rPr>
        <w:tab/>
      </w:r>
      <w:r w:rsidRPr="00B64F09">
        <w:rPr>
          <w:rFonts w:ascii="Times New Roman" w:hAnsi="Times New Roman" w:cs="Times New Roman"/>
          <w:sz w:val="24"/>
          <w:szCs w:val="24"/>
        </w:rPr>
        <w:tab/>
      </w:r>
      <w:r w:rsidRPr="00B64F09">
        <w:rPr>
          <w:rFonts w:ascii="Times New Roman" w:hAnsi="Times New Roman" w:cs="Times New Roman"/>
          <w:position w:val="-36"/>
          <w:sz w:val="24"/>
          <w:szCs w:val="24"/>
        </w:rPr>
        <w:object w:dxaOrig="3820" w:dyaOrig="840" w14:anchorId="7709AB5B">
          <v:shape id="_x0000_i1038" type="#_x0000_t75" style="width:191.5pt;height:41.5pt" o:ole="">
            <v:imagedata r:id="rId59" o:title=""/>
          </v:shape>
          <o:OLEObject Type="Embed" ProgID="Equation.DSMT4" ShapeID="_x0000_i1038" DrawAspect="Content" ObjectID="_1624785775" r:id="rId60"/>
        </w:object>
      </w:r>
      <w:r w:rsidRPr="00B64F09">
        <w:rPr>
          <w:rFonts w:ascii="Times New Roman" w:hAnsi="Times New Roman" w:cs="Times New Roman"/>
          <w:sz w:val="24"/>
          <w:szCs w:val="24"/>
        </w:rPr>
        <w:t xml:space="preserve">. </w:t>
      </w:r>
      <w:r w:rsidRPr="00B64F09">
        <w:rPr>
          <w:rFonts w:ascii="Times New Roman" w:hAnsi="Times New Roman" w:cs="Times New Roman"/>
          <w:sz w:val="24"/>
          <w:szCs w:val="24"/>
        </w:rPr>
        <w:tab/>
      </w:r>
      <w:r w:rsidRPr="00B64F09">
        <w:rPr>
          <w:rFonts w:ascii="Times New Roman" w:hAnsi="Times New Roman" w:cs="Times New Roman"/>
          <w:sz w:val="24"/>
          <w:szCs w:val="24"/>
        </w:rPr>
        <w:tab/>
      </w:r>
      <w:r w:rsidRPr="00B64F09">
        <w:rPr>
          <w:rFonts w:ascii="Times New Roman" w:hAnsi="Times New Roman" w:cs="Times New Roman"/>
          <w:sz w:val="24"/>
          <w:szCs w:val="24"/>
        </w:rPr>
        <w:tab/>
        <w:t>(</w:t>
      </w:r>
      <w:r w:rsidR="00F06C3F">
        <w:rPr>
          <w:rFonts w:ascii="Times New Roman" w:hAnsi="Times New Roman" w:cs="Times New Roman"/>
          <w:sz w:val="24"/>
          <w:szCs w:val="24"/>
        </w:rPr>
        <w:t>A</w:t>
      </w:r>
      <w:r w:rsidRPr="00B64F09">
        <w:rPr>
          <w:rFonts w:ascii="Times New Roman" w:hAnsi="Times New Roman" w:cs="Times New Roman"/>
          <w:sz w:val="24"/>
          <w:szCs w:val="24"/>
        </w:rPr>
        <w:t>11)</w:t>
      </w:r>
    </w:p>
    <w:p w14:paraId="5206F07F" w14:textId="77777777" w:rsidR="00B64F09" w:rsidRPr="00B64F09" w:rsidRDefault="00B64F09" w:rsidP="00B64F09">
      <w:pPr>
        <w:spacing w:after="0" w:line="240" w:lineRule="auto"/>
        <w:rPr>
          <w:rFonts w:ascii="Times New Roman" w:hAnsi="Times New Roman" w:cs="Times New Roman"/>
          <w:sz w:val="24"/>
          <w:szCs w:val="24"/>
        </w:rPr>
      </w:pPr>
    </w:p>
    <w:p w14:paraId="6F451412" w14:textId="77777777" w:rsidR="00B64F09" w:rsidRPr="00B64F09" w:rsidRDefault="00B64F09" w:rsidP="00E27523">
      <w:pPr>
        <w:spacing w:after="0" w:line="240" w:lineRule="auto"/>
        <w:jc w:val="both"/>
        <w:rPr>
          <w:rFonts w:ascii="Times New Roman" w:hAnsi="Times New Roman" w:cs="Times New Roman"/>
          <w:sz w:val="24"/>
          <w:szCs w:val="24"/>
        </w:rPr>
      </w:pPr>
      <w:r w:rsidRPr="00B64F09">
        <w:rPr>
          <w:rFonts w:ascii="Times New Roman" w:hAnsi="Times New Roman" w:cs="Times New Roman"/>
          <w:sz w:val="24"/>
          <w:szCs w:val="24"/>
        </w:rPr>
        <w:t>Thus if 1+</w:t>
      </w:r>
      <w:r w:rsidRPr="00B64F09">
        <w:rPr>
          <w:rFonts w:ascii="Times New Roman" w:hAnsi="Times New Roman" w:cs="Times New Roman"/>
          <w:i/>
          <w:sz w:val="24"/>
          <w:szCs w:val="24"/>
        </w:rPr>
        <w:t xml:space="preserve"> ε </w:t>
      </w:r>
      <w:r w:rsidRPr="00B64F09">
        <w:rPr>
          <w:rFonts w:ascii="Times New Roman" w:hAnsi="Times New Roman" w:cs="Times New Roman"/>
          <w:sz w:val="24"/>
          <w:szCs w:val="24"/>
        </w:rPr>
        <w:t xml:space="preserve">= 1.08 and </w:t>
      </w:r>
      <w:r w:rsidRPr="00B64F09">
        <w:rPr>
          <w:rFonts w:ascii="Times New Roman" w:hAnsi="Times New Roman" w:cs="Times New Roman"/>
          <w:i/>
          <w:sz w:val="24"/>
          <w:szCs w:val="24"/>
        </w:rPr>
        <w:t>L=</w:t>
      </w:r>
      <w:r w:rsidRPr="00B64F09">
        <w:rPr>
          <w:rFonts w:ascii="Times New Roman" w:hAnsi="Times New Roman" w:cs="Times New Roman"/>
          <w:sz w:val="24"/>
          <w:szCs w:val="24"/>
        </w:rPr>
        <w:t>20 dB</w:t>
      </w:r>
      <w:proofErr w:type="gramStart"/>
      <w:r w:rsidRPr="00B64F09">
        <w:rPr>
          <w:rFonts w:ascii="Times New Roman" w:hAnsi="Times New Roman" w:cs="Times New Roman"/>
          <w:sz w:val="24"/>
          <w:szCs w:val="24"/>
        </w:rPr>
        <w:t>,  the</w:t>
      </w:r>
      <w:proofErr w:type="gramEnd"/>
      <w:r w:rsidRPr="00B64F09">
        <w:rPr>
          <w:rFonts w:ascii="Times New Roman" w:hAnsi="Times New Roman" w:cs="Times New Roman"/>
          <w:sz w:val="24"/>
          <w:szCs w:val="24"/>
        </w:rPr>
        <w:t xml:space="preserve"> </w:t>
      </w:r>
      <w:r w:rsidRPr="00B64F09">
        <w:rPr>
          <w:rFonts w:ascii="Times New Roman" w:hAnsi="Times New Roman" w:cs="Times New Roman"/>
          <w:i/>
          <w:sz w:val="24"/>
          <w:szCs w:val="24"/>
        </w:rPr>
        <w:t>δ</w:t>
      </w:r>
      <w:r w:rsidRPr="00B64F09">
        <w:rPr>
          <w:rFonts w:ascii="Times New Roman" w:hAnsi="Times New Roman" w:cs="Times New Roman"/>
          <w:sz w:val="24"/>
          <w:szCs w:val="24"/>
          <w:vertAlign w:val="subscript"/>
        </w:rPr>
        <w:t>20</w:t>
      </w:r>
      <w:r w:rsidRPr="00B64F09">
        <w:rPr>
          <w:rFonts w:ascii="Times New Roman" w:hAnsi="Times New Roman" w:cs="Times New Roman"/>
          <w:sz w:val="24"/>
          <w:szCs w:val="24"/>
        </w:rPr>
        <w:t xml:space="preserve">=2.85 </w:t>
      </w:r>
      <w:proofErr w:type="spellStart"/>
      <w:r w:rsidRPr="00B64F09">
        <w:rPr>
          <w:rFonts w:ascii="Times New Roman" w:hAnsi="Times New Roman" w:cs="Times New Roman"/>
          <w:sz w:val="24"/>
          <w:szCs w:val="24"/>
        </w:rPr>
        <w:t>dB.</w:t>
      </w:r>
      <w:proofErr w:type="spellEnd"/>
      <w:r w:rsidRPr="00B64F09">
        <w:rPr>
          <w:rFonts w:ascii="Times New Roman" w:hAnsi="Times New Roman" w:cs="Times New Roman"/>
          <w:sz w:val="24"/>
          <w:szCs w:val="24"/>
        </w:rPr>
        <w:t xml:space="preserve">  If</w:t>
      </w:r>
      <w:r w:rsidRPr="00B64F09">
        <w:rPr>
          <w:rFonts w:ascii="Times New Roman" w:hAnsi="Times New Roman" w:cs="Times New Roman"/>
          <w:i/>
          <w:sz w:val="24"/>
          <w:szCs w:val="24"/>
        </w:rPr>
        <w:t xml:space="preserve"> r</w:t>
      </w:r>
      <w:r w:rsidRPr="00B64F09">
        <w:rPr>
          <w:rFonts w:ascii="Times New Roman" w:hAnsi="Times New Roman" w:cs="Times New Roman"/>
          <w:sz w:val="24"/>
          <w:szCs w:val="24"/>
        </w:rPr>
        <w:t xml:space="preserve"> = 0.999 the </w:t>
      </w:r>
      <w:r w:rsidRPr="00B64F09">
        <w:rPr>
          <w:rFonts w:ascii="Times New Roman" w:hAnsi="Times New Roman" w:cs="Times New Roman"/>
          <w:i/>
          <w:sz w:val="24"/>
          <w:szCs w:val="24"/>
        </w:rPr>
        <w:t>δ</w:t>
      </w:r>
      <w:r w:rsidRPr="00B64F09">
        <w:rPr>
          <w:rFonts w:ascii="Times New Roman" w:hAnsi="Times New Roman" w:cs="Times New Roman"/>
          <w:sz w:val="24"/>
          <w:szCs w:val="24"/>
          <w:vertAlign w:val="subscript"/>
        </w:rPr>
        <w:t>20</w:t>
      </w:r>
      <w:r w:rsidRPr="00B64F09">
        <w:rPr>
          <w:rFonts w:ascii="Times New Roman" w:hAnsi="Times New Roman" w:cs="Times New Roman"/>
          <w:sz w:val="24"/>
          <w:szCs w:val="24"/>
        </w:rPr>
        <w:t>=1.7 dB so it is fair to state that at the 20 dB level the difference in the patterns should be less than 2 dB, provided that at the peak the gains have been matched.</w:t>
      </w:r>
    </w:p>
    <w:p w14:paraId="481FF1DF" w14:textId="77777777" w:rsidR="00B45D9A" w:rsidRDefault="00B45D9A" w:rsidP="00B45D9A">
      <w:pPr>
        <w:spacing w:after="0" w:line="240" w:lineRule="auto"/>
        <w:rPr>
          <w:rFonts w:ascii="Times New Roman" w:hAnsi="Times New Roman" w:cs="Times New Roman"/>
          <w:sz w:val="24"/>
          <w:szCs w:val="24"/>
        </w:rPr>
      </w:pPr>
    </w:p>
    <w:p w14:paraId="0C8ED141" w14:textId="77777777" w:rsidR="00B45D9A" w:rsidRDefault="00B45D9A" w:rsidP="00B45D9A">
      <w:pPr>
        <w:spacing w:after="0" w:line="240" w:lineRule="auto"/>
        <w:rPr>
          <w:rFonts w:ascii="Times New Roman" w:hAnsi="Times New Roman" w:cs="Times New Roman"/>
          <w:sz w:val="24"/>
          <w:szCs w:val="24"/>
        </w:rPr>
      </w:pPr>
    </w:p>
    <w:p w14:paraId="5DFE6AE6" w14:textId="77777777" w:rsidR="00B45D9A" w:rsidRDefault="00B45D9A" w:rsidP="00B45D9A">
      <w:pPr>
        <w:spacing w:after="0" w:line="240" w:lineRule="auto"/>
        <w:rPr>
          <w:rFonts w:ascii="Times New Roman" w:hAnsi="Times New Roman" w:cs="Times New Roman"/>
          <w:sz w:val="24"/>
          <w:szCs w:val="24"/>
        </w:rPr>
      </w:pPr>
    </w:p>
    <w:p w14:paraId="0457F3EB" w14:textId="77777777" w:rsidR="00B45D9A" w:rsidRDefault="00B45D9A" w:rsidP="00B45D9A">
      <w:pPr>
        <w:spacing w:after="0" w:line="240" w:lineRule="auto"/>
        <w:rPr>
          <w:rFonts w:ascii="Times New Roman" w:hAnsi="Times New Roman" w:cs="Times New Roman"/>
          <w:sz w:val="24"/>
          <w:szCs w:val="24"/>
        </w:rPr>
      </w:pPr>
    </w:p>
    <w:p w14:paraId="3D35233C" w14:textId="77777777" w:rsidR="00B64F09" w:rsidRDefault="00B64F09" w:rsidP="00B45D9A">
      <w:pPr>
        <w:spacing w:after="0" w:line="240" w:lineRule="auto"/>
        <w:rPr>
          <w:rFonts w:ascii="Times New Roman" w:hAnsi="Times New Roman" w:cs="Times New Roman"/>
          <w:sz w:val="24"/>
          <w:szCs w:val="24"/>
        </w:rPr>
      </w:pPr>
    </w:p>
    <w:p w14:paraId="3A959CB9" w14:textId="77777777" w:rsidR="00B64F09" w:rsidRDefault="00B64F09" w:rsidP="00B45D9A">
      <w:pPr>
        <w:spacing w:after="0" w:line="240" w:lineRule="auto"/>
        <w:rPr>
          <w:rFonts w:ascii="Times New Roman" w:hAnsi="Times New Roman" w:cs="Times New Roman"/>
          <w:sz w:val="24"/>
          <w:szCs w:val="24"/>
        </w:rPr>
      </w:pPr>
    </w:p>
    <w:p w14:paraId="18AA3C93" w14:textId="77777777" w:rsidR="00B64F09" w:rsidRDefault="00B64F09" w:rsidP="00B45D9A">
      <w:pPr>
        <w:spacing w:after="0" w:line="240" w:lineRule="auto"/>
        <w:rPr>
          <w:rFonts w:ascii="Times New Roman" w:hAnsi="Times New Roman" w:cs="Times New Roman"/>
          <w:sz w:val="24"/>
          <w:szCs w:val="24"/>
        </w:rPr>
      </w:pPr>
    </w:p>
    <w:p w14:paraId="55E2A54C" w14:textId="77777777" w:rsidR="00B64F09" w:rsidRDefault="00B64F09" w:rsidP="00B45D9A">
      <w:pPr>
        <w:spacing w:after="0" w:line="240" w:lineRule="auto"/>
        <w:rPr>
          <w:rFonts w:ascii="Times New Roman" w:hAnsi="Times New Roman" w:cs="Times New Roman"/>
          <w:sz w:val="24"/>
          <w:szCs w:val="24"/>
        </w:rPr>
      </w:pPr>
    </w:p>
    <w:p w14:paraId="72EC42E7" w14:textId="77777777" w:rsidR="00B64F09" w:rsidRDefault="00B64F09" w:rsidP="00B45D9A">
      <w:pPr>
        <w:spacing w:after="0" w:line="240" w:lineRule="auto"/>
        <w:rPr>
          <w:rFonts w:ascii="Times New Roman" w:hAnsi="Times New Roman" w:cs="Times New Roman"/>
          <w:sz w:val="24"/>
          <w:szCs w:val="24"/>
        </w:rPr>
      </w:pPr>
    </w:p>
    <w:p w14:paraId="6CCF8024" w14:textId="77777777" w:rsidR="00B64F09" w:rsidRDefault="00B64F09" w:rsidP="00B45D9A">
      <w:pPr>
        <w:spacing w:after="0" w:line="240" w:lineRule="auto"/>
        <w:rPr>
          <w:rFonts w:ascii="Times New Roman" w:hAnsi="Times New Roman" w:cs="Times New Roman"/>
          <w:sz w:val="24"/>
          <w:szCs w:val="24"/>
        </w:rPr>
      </w:pPr>
    </w:p>
    <w:p w14:paraId="6F73D864" w14:textId="77777777" w:rsidR="00B64F09" w:rsidRDefault="00B64F09" w:rsidP="00B45D9A">
      <w:pPr>
        <w:spacing w:after="0" w:line="240" w:lineRule="auto"/>
        <w:rPr>
          <w:rFonts w:ascii="Times New Roman" w:hAnsi="Times New Roman" w:cs="Times New Roman"/>
          <w:sz w:val="24"/>
          <w:szCs w:val="24"/>
        </w:rPr>
      </w:pPr>
    </w:p>
    <w:p w14:paraId="4A416326" w14:textId="77777777" w:rsidR="00B64F09" w:rsidRDefault="00B64F09" w:rsidP="00B45D9A">
      <w:pPr>
        <w:spacing w:after="0" w:line="240" w:lineRule="auto"/>
        <w:rPr>
          <w:rFonts w:ascii="Times New Roman" w:hAnsi="Times New Roman" w:cs="Times New Roman"/>
          <w:sz w:val="24"/>
          <w:szCs w:val="24"/>
        </w:rPr>
      </w:pPr>
    </w:p>
    <w:p w14:paraId="49857528" w14:textId="77777777" w:rsidR="00B45D9A" w:rsidRDefault="00B45D9A" w:rsidP="00B45D9A">
      <w:pPr>
        <w:jc w:val="center"/>
        <w:rPr>
          <w:rFonts w:ascii="Times New Roman" w:hAnsi="Times New Roman" w:cs="Times New Roman"/>
          <w:sz w:val="24"/>
          <w:szCs w:val="24"/>
        </w:rPr>
      </w:pPr>
    </w:p>
    <w:p w14:paraId="1FEC5CE5" w14:textId="77777777" w:rsidR="00B45D9A" w:rsidRDefault="00B45D9A" w:rsidP="00B45D9A">
      <w:pPr>
        <w:rPr>
          <w:rFonts w:ascii="Times New Roman" w:hAnsi="Times New Roman" w:cs="Times New Roman"/>
          <w:sz w:val="24"/>
          <w:szCs w:val="24"/>
        </w:rPr>
      </w:pPr>
      <w:r>
        <w:rPr>
          <w:rFonts w:ascii="Times New Roman" w:hAnsi="Times New Roman" w:cs="Times New Roman"/>
          <w:b/>
          <w:sz w:val="24"/>
          <w:szCs w:val="24"/>
        </w:rPr>
        <w:lastRenderedPageBreak/>
        <w:t xml:space="preserve">Appendix B: </w:t>
      </w:r>
      <w:r w:rsidRPr="00B45D9A">
        <w:rPr>
          <w:rFonts w:ascii="Times New Roman" w:hAnsi="Times New Roman" w:cs="Times New Roman"/>
          <w:sz w:val="24"/>
          <w:szCs w:val="24"/>
        </w:rPr>
        <w:tab/>
      </w:r>
      <w:r w:rsidRPr="00B45D9A">
        <w:rPr>
          <w:rFonts w:ascii="Times New Roman" w:hAnsi="Times New Roman" w:cs="Times New Roman"/>
          <w:sz w:val="24"/>
          <w:szCs w:val="24"/>
        </w:rPr>
        <w:tab/>
      </w:r>
      <w:r w:rsidRPr="00B45D9A">
        <w:rPr>
          <w:rFonts w:ascii="Times New Roman" w:hAnsi="Times New Roman" w:cs="Times New Roman"/>
          <w:sz w:val="24"/>
          <w:szCs w:val="24"/>
        </w:rPr>
        <w:tab/>
        <w:t xml:space="preserve">                        </w:t>
      </w:r>
    </w:p>
    <w:p w14:paraId="49B47D1B" w14:textId="56585D63" w:rsidR="00B45D9A" w:rsidRDefault="00B45D9A" w:rsidP="00B45D9A">
      <w:pPr>
        <w:jc w:val="center"/>
        <w:rPr>
          <w:rFonts w:ascii="Times New Roman" w:hAnsi="Times New Roman" w:cs="Times New Roman"/>
          <w:b/>
          <w:sz w:val="24"/>
          <w:szCs w:val="24"/>
        </w:rPr>
      </w:pPr>
      <w:r w:rsidRPr="00B45D9A">
        <w:rPr>
          <w:rFonts w:ascii="Times New Roman" w:hAnsi="Times New Roman" w:cs="Times New Roman"/>
          <w:b/>
          <w:sz w:val="24"/>
          <w:szCs w:val="24"/>
        </w:rPr>
        <w:t xml:space="preserve">Bias in rain rate estimates due to </w:t>
      </w:r>
      <w:proofErr w:type="gramStart"/>
      <w:r w:rsidRPr="00B45D9A">
        <w:rPr>
          <w:rFonts w:ascii="Times New Roman" w:hAnsi="Times New Roman" w:cs="Times New Roman"/>
          <w:b/>
          <w:sz w:val="24"/>
          <w:szCs w:val="24"/>
        </w:rPr>
        <w:t>cross</w:t>
      </w:r>
      <w:r w:rsidR="00C57599">
        <w:rPr>
          <w:rFonts w:ascii="Times New Roman" w:hAnsi="Times New Roman" w:cs="Times New Roman"/>
          <w:b/>
          <w:sz w:val="24"/>
          <w:szCs w:val="24"/>
        </w:rPr>
        <w:t>-</w:t>
      </w:r>
      <w:r w:rsidRPr="00B45D9A">
        <w:rPr>
          <w:rFonts w:ascii="Times New Roman" w:hAnsi="Times New Roman" w:cs="Times New Roman"/>
          <w:b/>
          <w:sz w:val="24"/>
          <w:szCs w:val="24"/>
        </w:rPr>
        <w:t>coupling</w:t>
      </w:r>
      <w:proofErr w:type="gramEnd"/>
      <w:r w:rsidRPr="00B45D9A">
        <w:rPr>
          <w:rFonts w:ascii="Times New Roman" w:hAnsi="Times New Roman" w:cs="Times New Roman"/>
          <w:b/>
          <w:sz w:val="24"/>
          <w:szCs w:val="24"/>
        </w:rPr>
        <w:t xml:space="preserve"> in the SHV polarimetric mode</w:t>
      </w:r>
    </w:p>
    <w:p w14:paraId="2C304C54" w14:textId="77777777" w:rsidR="00B45D9A" w:rsidRPr="00B45D9A" w:rsidRDefault="00B45D9A" w:rsidP="00B64F09">
      <w:pPr>
        <w:jc w:val="center"/>
        <w:rPr>
          <w:rFonts w:ascii="Times New Roman" w:hAnsi="Times New Roman" w:cs="Times New Roman"/>
          <w:sz w:val="24"/>
          <w:szCs w:val="24"/>
        </w:rPr>
      </w:pPr>
      <w:r>
        <w:rPr>
          <w:rFonts w:ascii="Times New Roman" w:hAnsi="Times New Roman" w:cs="Times New Roman"/>
          <w:sz w:val="24"/>
          <w:szCs w:val="24"/>
        </w:rPr>
        <w:t>(Dusan S. Zrnic)</w:t>
      </w:r>
    </w:p>
    <w:p w14:paraId="53ECEBFC" w14:textId="1E8B3FBE" w:rsidR="00B45D9A" w:rsidRPr="00B45D9A" w:rsidRDefault="00702024" w:rsidP="00702024">
      <w:pPr>
        <w:contextualSpacing/>
        <w:rPr>
          <w:rFonts w:ascii="Times New Roman" w:hAnsi="Times New Roman" w:cs="Times New Roman"/>
          <w:b/>
          <w:sz w:val="24"/>
          <w:szCs w:val="24"/>
        </w:rPr>
      </w:pPr>
      <w:r>
        <w:rPr>
          <w:rFonts w:ascii="Times New Roman" w:hAnsi="Times New Roman" w:cs="Times New Roman"/>
          <w:b/>
          <w:sz w:val="24"/>
          <w:szCs w:val="24"/>
        </w:rPr>
        <w:t xml:space="preserve">B1) </w:t>
      </w:r>
      <w:r w:rsidR="00B45D9A" w:rsidRPr="00B45D9A">
        <w:rPr>
          <w:rFonts w:ascii="Times New Roman" w:hAnsi="Times New Roman" w:cs="Times New Roman"/>
          <w:b/>
          <w:sz w:val="24"/>
          <w:szCs w:val="24"/>
        </w:rPr>
        <w:t>Introduction</w:t>
      </w:r>
    </w:p>
    <w:p w14:paraId="43260899" w14:textId="0FCA9CA4" w:rsidR="00B45D9A" w:rsidRPr="00B45D9A" w:rsidRDefault="00B45D9A" w:rsidP="00D231EA">
      <w:pPr>
        <w:ind w:firstLine="720"/>
        <w:jc w:val="both"/>
        <w:rPr>
          <w:rFonts w:ascii="Times New Roman" w:hAnsi="Times New Roman" w:cs="Times New Roman"/>
          <w:sz w:val="24"/>
          <w:szCs w:val="24"/>
        </w:rPr>
      </w:pPr>
      <w:r w:rsidRPr="00B45D9A">
        <w:rPr>
          <w:rFonts w:ascii="Times New Roman" w:hAnsi="Times New Roman" w:cs="Times New Roman"/>
          <w:sz w:val="24"/>
          <w:szCs w:val="24"/>
        </w:rPr>
        <w:t xml:space="preserve">This </w:t>
      </w:r>
      <w:r w:rsidR="00C57599">
        <w:rPr>
          <w:rFonts w:ascii="Times New Roman" w:hAnsi="Times New Roman" w:cs="Times New Roman"/>
          <w:sz w:val="24"/>
          <w:szCs w:val="24"/>
        </w:rPr>
        <w:t>appendix</w:t>
      </w:r>
      <w:r w:rsidRPr="00B45D9A">
        <w:rPr>
          <w:rFonts w:ascii="Times New Roman" w:hAnsi="Times New Roman" w:cs="Times New Roman"/>
          <w:sz w:val="24"/>
          <w:szCs w:val="24"/>
        </w:rPr>
        <w:t xml:space="preserve"> examines the bias in rainfall estimates due to </w:t>
      </w:r>
      <w:r w:rsidR="00C57599">
        <w:rPr>
          <w:rFonts w:ascii="Times New Roman" w:hAnsi="Times New Roman" w:cs="Times New Roman"/>
          <w:sz w:val="24"/>
          <w:szCs w:val="24"/>
        </w:rPr>
        <w:t xml:space="preserve">the </w:t>
      </w:r>
      <w:r w:rsidRPr="00B45D9A">
        <w:rPr>
          <w:rFonts w:ascii="Times New Roman" w:hAnsi="Times New Roman" w:cs="Times New Roman"/>
          <w:sz w:val="24"/>
          <w:szCs w:val="24"/>
        </w:rPr>
        <w:t xml:space="preserve">coupling between the signals in the horizontal (H) and vertical (V) channels in case of simultaneous H and V (SHV) transmission and reception mode.  The rain rate relation is an </w:t>
      </w:r>
      <w:proofErr w:type="gramStart"/>
      <w:r w:rsidRPr="00B45D9A">
        <w:rPr>
          <w:rFonts w:ascii="Times New Roman" w:hAnsi="Times New Roman" w:cs="Times New Roman"/>
          <w:i/>
          <w:sz w:val="24"/>
          <w:szCs w:val="24"/>
        </w:rPr>
        <w:t>R</w:t>
      </w:r>
      <w:r w:rsidRPr="00B45D9A">
        <w:rPr>
          <w:rFonts w:ascii="Times New Roman" w:hAnsi="Times New Roman" w:cs="Times New Roman"/>
          <w:sz w:val="24"/>
          <w:szCs w:val="24"/>
        </w:rPr>
        <w:t>(</w:t>
      </w:r>
      <w:proofErr w:type="gramEnd"/>
      <w:r w:rsidRPr="00B45D9A">
        <w:rPr>
          <w:rFonts w:ascii="Times New Roman" w:hAnsi="Times New Roman" w:cs="Times New Roman"/>
          <w:i/>
          <w:sz w:val="24"/>
          <w:szCs w:val="24"/>
        </w:rPr>
        <w:t>A</w:t>
      </w:r>
      <w:r w:rsidRPr="00B45D9A">
        <w:rPr>
          <w:rFonts w:ascii="Times New Roman" w:hAnsi="Times New Roman" w:cs="Times New Roman"/>
          <w:sz w:val="24"/>
          <w:szCs w:val="24"/>
        </w:rPr>
        <w:t xml:space="preserve">) function where </w:t>
      </w:r>
      <w:r w:rsidRPr="00B45D9A">
        <w:rPr>
          <w:rFonts w:ascii="Times New Roman" w:hAnsi="Times New Roman" w:cs="Times New Roman"/>
          <w:i/>
          <w:sz w:val="24"/>
          <w:szCs w:val="24"/>
        </w:rPr>
        <w:t>A</w:t>
      </w:r>
      <w:r w:rsidRPr="00B45D9A">
        <w:rPr>
          <w:rFonts w:ascii="Times New Roman" w:hAnsi="Times New Roman" w:cs="Times New Roman"/>
          <w:sz w:val="24"/>
          <w:szCs w:val="24"/>
        </w:rPr>
        <w:t xml:space="preserve"> is </w:t>
      </w:r>
      <w:r w:rsidR="00C57599">
        <w:rPr>
          <w:rFonts w:ascii="Times New Roman" w:hAnsi="Times New Roman" w:cs="Times New Roman"/>
          <w:sz w:val="24"/>
          <w:szCs w:val="24"/>
        </w:rPr>
        <w:t xml:space="preserve">a </w:t>
      </w:r>
      <w:r w:rsidRPr="00B45D9A">
        <w:rPr>
          <w:rFonts w:ascii="Times New Roman" w:hAnsi="Times New Roman" w:cs="Times New Roman"/>
          <w:sz w:val="24"/>
          <w:szCs w:val="24"/>
        </w:rPr>
        <w:t xml:space="preserve">specific attenuation that is obtained using the differential phase </w:t>
      </w:r>
      <w:r w:rsidRPr="00B45D9A">
        <w:rPr>
          <w:rFonts w:ascii="Times New Roman" w:hAnsi="Times New Roman" w:cs="Times New Roman"/>
          <w:i/>
          <w:sz w:val="24"/>
          <w:szCs w:val="24"/>
        </w:rPr>
        <w:t>Φ</w:t>
      </w:r>
      <w:r w:rsidRPr="00B45D9A">
        <w:rPr>
          <w:rFonts w:ascii="Times New Roman" w:hAnsi="Times New Roman" w:cs="Times New Roman"/>
          <w:sz w:val="24"/>
          <w:szCs w:val="24"/>
          <w:vertAlign w:val="subscript"/>
        </w:rPr>
        <w:t>DP</w:t>
      </w:r>
      <w:r w:rsidRPr="00B45D9A">
        <w:rPr>
          <w:rFonts w:ascii="Times New Roman" w:hAnsi="Times New Roman" w:cs="Times New Roman"/>
          <w:sz w:val="24"/>
          <w:szCs w:val="24"/>
        </w:rPr>
        <w:t xml:space="preserve">. This </w:t>
      </w:r>
      <w:proofErr w:type="gramStart"/>
      <w:r w:rsidRPr="00B45D9A">
        <w:rPr>
          <w:rFonts w:ascii="Times New Roman" w:hAnsi="Times New Roman" w:cs="Times New Roman"/>
          <w:sz w:val="24"/>
          <w:szCs w:val="24"/>
        </w:rPr>
        <w:t>will be explained</w:t>
      </w:r>
      <w:proofErr w:type="gramEnd"/>
      <w:r w:rsidRPr="00B45D9A">
        <w:rPr>
          <w:rFonts w:ascii="Times New Roman" w:hAnsi="Times New Roman" w:cs="Times New Roman"/>
          <w:sz w:val="24"/>
          <w:szCs w:val="24"/>
        </w:rPr>
        <w:t xml:space="preserve"> shortly.</w:t>
      </w:r>
    </w:p>
    <w:p w14:paraId="2524BE8F" w14:textId="2130AB22" w:rsidR="00B45D9A" w:rsidRPr="00B45D9A" w:rsidRDefault="00B45D9A" w:rsidP="00D231EA">
      <w:pPr>
        <w:ind w:firstLine="720"/>
        <w:jc w:val="both"/>
        <w:rPr>
          <w:rFonts w:ascii="Times New Roman" w:hAnsi="Times New Roman" w:cs="Times New Roman"/>
          <w:sz w:val="24"/>
          <w:szCs w:val="24"/>
        </w:rPr>
      </w:pPr>
      <w:r w:rsidRPr="00B45D9A">
        <w:rPr>
          <w:rFonts w:ascii="Times New Roman" w:hAnsi="Times New Roman" w:cs="Times New Roman"/>
          <w:sz w:val="24"/>
          <w:szCs w:val="24"/>
        </w:rPr>
        <w:t xml:space="preserve">The bias in differential reflectivity </w:t>
      </w:r>
      <w:r w:rsidRPr="00B45D9A">
        <w:rPr>
          <w:rFonts w:ascii="Times New Roman" w:hAnsi="Times New Roman" w:cs="Times New Roman"/>
          <w:i/>
          <w:sz w:val="24"/>
          <w:szCs w:val="24"/>
        </w:rPr>
        <w:t>Z</w:t>
      </w:r>
      <w:r w:rsidRPr="00B45D9A">
        <w:rPr>
          <w:rFonts w:ascii="Times New Roman" w:hAnsi="Times New Roman" w:cs="Times New Roman"/>
          <w:sz w:val="24"/>
          <w:szCs w:val="24"/>
          <w:vertAlign w:val="subscript"/>
        </w:rPr>
        <w:t>DR</w:t>
      </w:r>
      <w:r w:rsidRPr="00B45D9A">
        <w:rPr>
          <w:rFonts w:ascii="Times New Roman" w:hAnsi="Times New Roman" w:cs="Times New Roman"/>
          <w:sz w:val="24"/>
          <w:szCs w:val="24"/>
        </w:rPr>
        <w:t xml:space="preserve"> of 0.1 dB (for </w:t>
      </w:r>
      <w:r w:rsidRPr="00B45D9A">
        <w:rPr>
          <w:rFonts w:ascii="Times New Roman" w:hAnsi="Times New Roman" w:cs="Times New Roman"/>
          <w:i/>
          <w:sz w:val="24"/>
          <w:szCs w:val="24"/>
        </w:rPr>
        <w:t>Z</w:t>
      </w:r>
      <w:r w:rsidRPr="00B45D9A">
        <w:rPr>
          <w:rFonts w:ascii="Times New Roman" w:hAnsi="Times New Roman" w:cs="Times New Roman"/>
          <w:sz w:val="24"/>
          <w:szCs w:val="24"/>
          <w:vertAlign w:val="subscript"/>
        </w:rPr>
        <w:t>DR</w:t>
      </w:r>
      <w:r w:rsidRPr="00B45D9A">
        <w:rPr>
          <w:rFonts w:ascii="Times New Roman" w:hAnsi="Times New Roman" w:cs="Times New Roman"/>
          <w:sz w:val="24"/>
          <w:szCs w:val="24"/>
        </w:rPr>
        <w:t xml:space="preserve"> between 0 and 1 dB) </w:t>
      </w:r>
      <w:proofErr w:type="gramStart"/>
      <w:r w:rsidRPr="00B45D9A">
        <w:rPr>
          <w:rFonts w:ascii="Times New Roman" w:hAnsi="Times New Roman" w:cs="Times New Roman"/>
          <w:sz w:val="24"/>
          <w:szCs w:val="24"/>
        </w:rPr>
        <w:t>is quoted</w:t>
      </w:r>
      <w:proofErr w:type="gramEnd"/>
      <w:r w:rsidRPr="00B45D9A">
        <w:rPr>
          <w:rFonts w:ascii="Times New Roman" w:hAnsi="Times New Roman" w:cs="Times New Roman"/>
          <w:sz w:val="24"/>
          <w:szCs w:val="24"/>
        </w:rPr>
        <w:t xml:space="preserve"> as the driving requirement for setting the cross polarization isolation (Zrnic et al. 2010).  And it has a quantitative foundation on the requirement that the fractional bias in rain rate (Δ</w:t>
      </w:r>
      <w:r w:rsidRPr="00B45D9A">
        <w:rPr>
          <w:rFonts w:ascii="Times New Roman" w:hAnsi="Times New Roman" w:cs="Times New Roman"/>
          <w:i/>
          <w:sz w:val="24"/>
          <w:szCs w:val="24"/>
        </w:rPr>
        <w:t>R</w:t>
      </w:r>
      <w:r w:rsidRPr="00B45D9A">
        <w:rPr>
          <w:rFonts w:ascii="Times New Roman" w:hAnsi="Times New Roman" w:cs="Times New Roman"/>
          <w:sz w:val="24"/>
          <w:szCs w:val="24"/>
        </w:rPr>
        <w:t>/</w:t>
      </w:r>
      <w:r w:rsidRPr="00B45D9A">
        <w:rPr>
          <w:rFonts w:ascii="Times New Roman" w:hAnsi="Times New Roman" w:cs="Times New Roman"/>
          <w:i/>
          <w:sz w:val="24"/>
          <w:szCs w:val="24"/>
        </w:rPr>
        <w:t>R</w:t>
      </w:r>
      <w:r w:rsidRPr="00B45D9A">
        <w:rPr>
          <w:rFonts w:ascii="Times New Roman" w:hAnsi="Times New Roman" w:cs="Times New Roman"/>
          <w:sz w:val="24"/>
          <w:szCs w:val="24"/>
        </w:rPr>
        <w:t xml:space="preserve">) from an </w:t>
      </w:r>
      <w:proofErr w:type="gramStart"/>
      <w:r w:rsidRPr="00B45D9A">
        <w:rPr>
          <w:rFonts w:ascii="Times New Roman" w:hAnsi="Times New Roman" w:cs="Times New Roman"/>
          <w:sz w:val="24"/>
          <w:szCs w:val="24"/>
        </w:rPr>
        <w:t>R(</w:t>
      </w:r>
      <w:proofErr w:type="gramEnd"/>
      <w:r w:rsidRPr="00B45D9A">
        <w:rPr>
          <w:rFonts w:ascii="Times New Roman" w:hAnsi="Times New Roman" w:cs="Times New Roman"/>
          <w:i/>
          <w:sz w:val="24"/>
          <w:szCs w:val="24"/>
        </w:rPr>
        <w:t>Z, Z</w:t>
      </w:r>
      <w:r w:rsidRPr="00B45D9A">
        <w:rPr>
          <w:rFonts w:ascii="Times New Roman" w:hAnsi="Times New Roman" w:cs="Times New Roman"/>
          <w:sz w:val="24"/>
          <w:szCs w:val="24"/>
          <w:vertAlign w:val="subscript"/>
        </w:rPr>
        <w:t>DR</w:t>
      </w:r>
      <w:r w:rsidRPr="00B45D9A">
        <w:rPr>
          <w:rFonts w:ascii="Times New Roman" w:hAnsi="Times New Roman" w:cs="Times New Roman"/>
          <w:sz w:val="24"/>
          <w:szCs w:val="24"/>
        </w:rPr>
        <w:t>) relation does not exceed 0.1. If the cross</w:t>
      </w:r>
      <w:r w:rsidR="00C57599">
        <w:rPr>
          <w:rFonts w:ascii="Times New Roman" w:hAnsi="Times New Roman" w:cs="Times New Roman"/>
          <w:sz w:val="24"/>
          <w:szCs w:val="24"/>
        </w:rPr>
        <w:t>-</w:t>
      </w:r>
      <w:r w:rsidRPr="00B45D9A">
        <w:rPr>
          <w:rFonts w:ascii="Times New Roman" w:hAnsi="Times New Roman" w:cs="Times New Roman"/>
          <w:sz w:val="24"/>
          <w:szCs w:val="24"/>
        </w:rPr>
        <w:t xml:space="preserve">coupling component is in phase with the copular component the isolation would need to be over 50 dB to guaranty that in the worst possible case the bias in </w:t>
      </w:r>
      <w:r w:rsidRPr="00B45D9A">
        <w:rPr>
          <w:rFonts w:ascii="Times New Roman" w:hAnsi="Times New Roman" w:cs="Times New Roman"/>
          <w:i/>
          <w:sz w:val="24"/>
          <w:szCs w:val="24"/>
        </w:rPr>
        <w:t>Z</w:t>
      </w:r>
      <w:r w:rsidRPr="00B45D9A">
        <w:rPr>
          <w:rFonts w:ascii="Times New Roman" w:hAnsi="Times New Roman" w:cs="Times New Roman"/>
          <w:sz w:val="24"/>
          <w:szCs w:val="24"/>
          <w:vertAlign w:val="subscript"/>
        </w:rPr>
        <w:t>DR</w:t>
      </w:r>
      <w:r w:rsidRPr="00B45D9A">
        <w:rPr>
          <w:rFonts w:ascii="Times New Roman" w:hAnsi="Times New Roman" w:cs="Times New Roman"/>
          <w:sz w:val="24"/>
          <w:szCs w:val="24"/>
        </w:rPr>
        <w:t xml:space="preserve"> will be lower than 0.1 dB (Zrnic et al. 2010, eq. 16b).  Analysis of the bias in the copolar correlation coefficient (</w:t>
      </w:r>
      <w:proofErr w:type="spellStart"/>
      <w:r w:rsidRPr="00B45D9A">
        <w:rPr>
          <w:rFonts w:ascii="Times New Roman" w:hAnsi="Times New Roman" w:cs="Times New Roman"/>
          <w:i/>
          <w:sz w:val="24"/>
          <w:szCs w:val="24"/>
        </w:rPr>
        <w:t>ρ</w:t>
      </w:r>
      <w:r w:rsidRPr="00B45D9A">
        <w:rPr>
          <w:rFonts w:ascii="Times New Roman" w:hAnsi="Times New Roman" w:cs="Times New Roman"/>
          <w:sz w:val="24"/>
          <w:szCs w:val="24"/>
          <w:vertAlign w:val="subscript"/>
        </w:rPr>
        <w:t>hv</w:t>
      </w:r>
      <w:proofErr w:type="spellEnd"/>
      <w:r w:rsidRPr="00B45D9A">
        <w:rPr>
          <w:rFonts w:ascii="Times New Roman" w:hAnsi="Times New Roman" w:cs="Times New Roman"/>
          <w:sz w:val="24"/>
          <w:szCs w:val="24"/>
        </w:rPr>
        <w:t xml:space="preserve">) indicates that its bias </w:t>
      </w:r>
      <w:proofErr w:type="gramStart"/>
      <w:r w:rsidRPr="00B45D9A">
        <w:rPr>
          <w:rFonts w:ascii="Times New Roman" w:hAnsi="Times New Roman" w:cs="Times New Roman"/>
          <w:sz w:val="24"/>
          <w:szCs w:val="24"/>
        </w:rPr>
        <w:t>is also strongly affected</w:t>
      </w:r>
      <w:proofErr w:type="gramEnd"/>
      <w:r w:rsidRPr="00B45D9A">
        <w:rPr>
          <w:rFonts w:ascii="Times New Roman" w:hAnsi="Times New Roman" w:cs="Times New Roman"/>
          <w:sz w:val="24"/>
          <w:szCs w:val="24"/>
        </w:rPr>
        <w:t xml:space="preserve"> by the cross-polar coupling.  The values </w:t>
      </w:r>
      <w:proofErr w:type="gramStart"/>
      <w:r w:rsidRPr="00B45D9A">
        <w:rPr>
          <w:rFonts w:ascii="Times New Roman" w:hAnsi="Times New Roman" w:cs="Times New Roman"/>
          <w:sz w:val="24"/>
          <w:szCs w:val="24"/>
        </w:rPr>
        <w:t>are plotted</w:t>
      </w:r>
      <w:proofErr w:type="gramEnd"/>
      <w:r w:rsidRPr="00B45D9A">
        <w:rPr>
          <w:rFonts w:ascii="Times New Roman" w:hAnsi="Times New Roman" w:cs="Times New Roman"/>
          <w:sz w:val="24"/>
          <w:szCs w:val="24"/>
        </w:rPr>
        <w:t xml:space="preserve"> in (Michele and Zrnic 2011).</w:t>
      </w:r>
    </w:p>
    <w:p w14:paraId="0DAF39C9" w14:textId="5F192AEC" w:rsidR="00B45D9A" w:rsidRPr="00B45D9A" w:rsidRDefault="00702024" w:rsidP="00C57599">
      <w:pPr>
        <w:rPr>
          <w:rFonts w:ascii="Times New Roman" w:hAnsi="Times New Roman" w:cs="Times New Roman"/>
          <w:b/>
          <w:sz w:val="24"/>
          <w:szCs w:val="24"/>
        </w:rPr>
      </w:pPr>
      <w:r>
        <w:rPr>
          <w:rFonts w:ascii="Times New Roman" w:hAnsi="Times New Roman" w:cs="Times New Roman"/>
          <w:b/>
          <w:sz w:val="24"/>
          <w:szCs w:val="24"/>
        </w:rPr>
        <w:t>B</w:t>
      </w:r>
      <w:r w:rsidR="00B45D9A" w:rsidRPr="00B45D9A">
        <w:rPr>
          <w:rFonts w:ascii="Times New Roman" w:hAnsi="Times New Roman" w:cs="Times New Roman"/>
          <w:b/>
          <w:sz w:val="24"/>
          <w:szCs w:val="24"/>
        </w:rPr>
        <w:t xml:space="preserve">2) </w:t>
      </w:r>
      <w:proofErr w:type="gramStart"/>
      <w:r w:rsidR="00C57599">
        <w:rPr>
          <w:rFonts w:ascii="Times New Roman" w:hAnsi="Times New Roman" w:cs="Times New Roman"/>
          <w:b/>
          <w:sz w:val="24"/>
          <w:szCs w:val="24"/>
        </w:rPr>
        <w:t>The</w:t>
      </w:r>
      <w:proofErr w:type="gramEnd"/>
      <w:r w:rsidR="00C57599">
        <w:rPr>
          <w:rFonts w:ascii="Times New Roman" w:hAnsi="Times New Roman" w:cs="Times New Roman"/>
          <w:b/>
          <w:sz w:val="24"/>
          <w:szCs w:val="24"/>
        </w:rPr>
        <w:t xml:space="preserve"> r</w:t>
      </w:r>
      <w:r w:rsidR="00B45D9A" w:rsidRPr="00B45D9A">
        <w:rPr>
          <w:rFonts w:ascii="Times New Roman" w:hAnsi="Times New Roman" w:cs="Times New Roman"/>
          <w:b/>
          <w:sz w:val="24"/>
          <w:szCs w:val="24"/>
        </w:rPr>
        <w:t>elation between rain rate and attenuation</w:t>
      </w:r>
    </w:p>
    <w:p w14:paraId="16489296" w14:textId="77777777" w:rsidR="00B45D9A" w:rsidRPr="00B45D9A" w:rsidRDefault="00B45D9A" w:rsidP="00D231EA">
      <w:pPr>
        <w:ind w:firstLine="720"/>
        <w:rPr>
          <w:rFonts w:ascii="Times New Roman" w:hAnsi="Times New Roman" w:cs="Times New Roman"/>
          <w:sz w:val="24"/>
          <w:szCs w:val="24"/>
        </w:rPr>
      </w:pPr>
      <w:r w:rsidRPr="00B45D9A">
        <w:rPr>
          <w:rFonts w:ascii="Times New Roman" w:hAnsi="Times New Roman" w:cs="Times New Roman"/>
          <w:sz w:val="24"/>
          <w:szCs w:val="24"/>
        </w:rPr>
        <w:t>The following relation between rain rate and attenuation at 10 cm wavelength has been proposed (</w:t>
      </w:r>
      <w:proofErr w:type="spellStart"/>
      <w:r w:rsidRPr="00B45D9A">
        <w:rPr>
          <w:rFonts w:ascii="Times New Roman" w:hAnsi="Times New Roman" w:cs="Times New Roman"/>
          <w:sz w:val="24"/>
          <w:szCs w:val="24"/>
        </w:rPr>
        <w:t>Ryzhkov</w:t>
      </w:r>
      <w:proofErr w:type="spellEnd"/>
      <w:r w:rsidRPr="00B45D9A">
        <w:rPr>
          <w:rFonts w:ascii="Times New Roman" w:hAnsi="Times New Roman" w:cs="Times New Roman"/>
          <w:sz w:val="24"/>
          <w:szCs w:val="24"/>
        </w:rPr>
        <w:t xml:space="preserve"> et al. 2014) for estimating rain rate  </w:t>
      </w:r>
    </w:p>
    <w:p w14:paraId="792C51AA" w14:textId="5DCE3367" w:rsidR="00B45D9A" w:rsidRPr="00B45D9A" w:rsidRDefault="00B45D9A" w:rsidP="003341E2">
      <w:pPr>
        <w:jc w:val="right"/>
        <w:rPr>
          <w:rFonts w:ascii="Times New Roman" w:hAnsi="Times New Roman" w:cs="Times New Roman"/>
          <w:sz w:val="24"/>
          <w:szCs w:val="24"/>
        </w:rPr>
      </w:pPr>
      <w:proofErr w:type="gramStart"/>
      <w:r w:rsidRPr="00B45D9A">
        <w:rPr>
          <w:rFonts w:ascii="Times New Roman" w:hAnsi="Times New Roman" w:cs="Times New Roman"/>
          <w:i/>
          <w:sz w:val="24"/>
          <w:szCs w:val="24"/>
        </w:rPr>
        <w:t>R</w:t>
      </w:r>
      <w:r w:rsidRPr="00B45D9A">
        <w:rPr>
          <w:rFonts w:ascii="Times New Roman" w:hAnsi="Times New Roman" w:cs="Times New Roman"/>
          <w:sz w:val="24"/>
          <w:szCs w:val="24"/>
        </w:rPr>
        <w:t>(</w:t>
      </w:r>
      <w:proofErr w:type="gramEnd"/>
      <w:r w:rsidRPr="00B45D9A">
        <w:rPr>
          <w:rFonts w:ascii="Times New Roman" w:hAnsi="Times New Roman" w:cs="Times New Roman"/>
          <w:i/>
          <w:sz w:val="24"/>
          <w:szCs w:val="24"/>
        </w:rPr>
        <w:t>A</w:t>
      </w:r>
      <w:r w:rsidRPr="00B45D9A">
        <w:rPr>
          <w:rFonts w:ascii="Times New Roman" w:hAnsi="Times New Roman" w:cs="Times New Roman"/>
          <w:sz w:val="24"/>
          <w:szCs w:val="24"/>
        </w:rPr>
        <w:t xml:space="preserve">) = </w:t>
      </w:r>
      <w:r w:rsidRPr="00B45D9A">
        <w:rPr>
          <w:rFonts w:ascii="Times New Roman" w:hAnsi="Times New Roman" w:cs="Times New Roman"/>
          <w:i/>
          <w:sz w:val="24"/>
          <w:szCs w:val="24"/>
        </w:rPr>
        <w:t>c</w:t>
      </w:r>
      <w:r w:rsidRPr="00B45D9A">
        <w:rPr>
          <w:rFonts w:ascii="Times New Roman" w:hAnsi="Times New Roman" w:cs="Times New Roman"/>
          <w:sz w:val="24"/>
          <w:szCs w:val="24"/>
          <w:vertAlign w:val="subscript"/>
        </w:rPr>
        <w:t>1</w:t>
      </w:r>
      <w:r w:rsidRPr="00B45D9A">
        <w:rPr>
          <w:rFonts w:ascii="Times New Roman" w:hAnsi="Times New Roman" w:cs="Times New Roman"/>
          <w:sz w:val="24"/>
          <w:szCs w:val="24"/>
        </w:rPr>
        <w:t>(</w:t>
      </w:r>
      <w:r w:rsidRPr="00B45D9A">
        <w:rPr>
          <w:rFonts w:ascii="Times New Roman" w:hAnsi="Times New Roman" w:cs="Times New Roman"/>
          <w:i/>
          <w:sz w:val="24"/>
          <w:szCs w:val="24"/>
        </w:rPr>
        <w:t>t</w:t>
      </w:r>
      <w:r w:rsidRPr="00B45D9A">
        <w:rPr>
          <w:rFonts w:ascii="Times New Roman" w:hAnsi="Times New Roman" w:cs="Times New Roman"/>
          <w:sz w:val="24"/>
          <w:szCs w:val="24"/>
        </w:rPr>
        <w:t>)</w:t>
      </w:r>
      <w:r w:rsidRPr="00B45D9A">
        <w:rPr>
          <w:rFonts w:ascii="Times New Roman" w:hAnsi="Times New Roman" w:cs="Times New Roman"/>
          <w:i/>
          <w:sz w:val="24"/>
          <w:szCs w:val="24"/>
        </w:rPr>
        <w:t>c</w:t>
      </w:r>
      <w:r w:rsidRPr="00B45D9A">
        <w:rPr>
          <w:rFonts w:ascii="Times New Roman" w:hAnsi="Times New Roman" w:cs="Times New Roman"/>
          <w:sz w:val="24"/>
          <w:szCs w:val="24"/>
          <w:vertAlign w:val="subscript"/>
        </w:rPr>
        <w:t>2</w:t>
      </w:r>
      <w:r w:rsidRPr="00B45D9A">
        <w:rPr>
          <w:rFonts w:ascii="Times New Roman" w:hAnsi="Times New Roman" w:cs="Times New Roman"/>
          <w:sz w:val="24"/>
          <w:szCs w:val="24"/>
        </w:rPr>
        <w:t>(λ)</w:t>
      </w:r>
      <w:r w:rsidRPr="00B45D9A">
        <w:rPr>
          <w:rFonts w:ascii="Times New Roman" w:hAnsi="Times New Roman" w:cs="Times New Roman"/>
          <w:i/>
          <w:sz w:val="24"/>
          <w:szCs w:val="24"/>
        </w:rPr>
        <w:t>A</w:t>
      </w:r>
      <w:r w:rsidRPr="00B45D9A">
        <w:rPr>
          <w:rFonts w:ascii="Times New Roman" w:hAnsi="Times New Roman" w:cs="Times New Roman"/>
          <w:sz w:val="24"/>
          <w:szCs w:val="24"/>
          <w:vertAlign w:val="superscript"/>
        </w:rPr>
        <w:t>1.03</w:t>
      </w:r>
      <w:r w:rsidRPr="00B45D9A">
        <w:rPr>
          <w:rFonts w:ascii="Times New Roman" w:hAnsi="Times New Roman" w:cs="Times New Roman"/>
          <w:sz w:val="24"/>
          <w:szCs w:val="24"/>
        </w:rPr>
        <w:t xml:space="preserve"> ,</w:t>
      </w:r>
      <w:r w:rsidR="00C57599">
        <w:rPr>
          <w:rFonts w:ascii="Times New Roman" w:hAnsi="Times New Roman" w:cs="Times New Roman"/>
          <w:sz w:val="24"/>
          <w:szCs w:val="24"/>
        </w:rPr>
        <w:tab/>
      </w:r>
      <w:r w:rsidR="00C57599">
        <w:rPr>
          <w:rFonts w:ascii="Times New Roman" w:hAnsi="Times New Roman" w:cs="Times New Roman"/>
          <w:sz w:val="24"/>
          <w:szCs w:val="24"/>
        </w:rPr>
        <w:tab/>
      </w:r>
      <w:r w:rsidRPr="00B45D9A">
        <w:rPr>
          <w:rFonts w:ascii="Times New Roman" w:hAnsi="Times New Roman" w:cs="Times New Roman"/>
          <w:sz w:val="24"/>
          <w:szCs w:val="24"/>
        </w:rPr>
        <w:t xml:space="preserve"> (mm h</w:t>
      </w:r>
      <w:r w:rsidRPr="00B45D9A">
        <w:rPr>
          <w:rFonts w:ascii="Times New Roman" w:hAnsi="Times New Roman" w:cs="Times New Roman"/>
          <w:sz w:val="24"/>
          <w:szCs w:val="24"/>
          <w:vertAlign w:val="superscript"/>
        </w:rPr>
        <w:t>-1</w:t>
      </w:r>
      <w:r w:rsidRPr="00B45D9A">
        <w:rPr>
          <w:rFonts w:ascii="Times New Roman" w:hAnsi="Times New Roman" w:cs="Times New Roman"/>
          <w:sz w:val="24"/>
          <w:szCs w:val="24"/>
        </w:rPr>
        <w:t>)</w:t>
      </w:r>
      <w:r w:rsidR="003341E2">
        <w:rPr>
          <w:rFonts w:ascii="Times New Roman" w:hAnsi="Times New Roman" w:cs="Times New Roman"/>
          <w:sz w:val="24"/>
          <w:szCs w:val="24"/>
        </w:rPr>
        <w:tab/>
      </w:r>
      <w:r w:rsidR="003341E2">
        <w:rPr>
          <w:rFonts w:ascii="Times New Roman" w:hAnsi="Times New Roman" w:cs="Times New Roman"/>
          <w:sz w:val="24"/>
          <w:szCs w:val="24"/>
        </w:rPr>
        <w:tab/>
      </w:r>
      <w:r w:rsidR="00C57599">
        <w:rPr>
          <w:rFonts w:ascii="Times New Roman" w:hAnsi="Times New Roman" w:cs="Times New Roman"/>
          <w:sz w:val="24"/>
          <w:szCs w:val="24"/>
        </w:rPr>
        <w:tab/>
      </w:r>
      <w:r w:rsidR="003341E2">
        <w:rPr>
          <w:rFonts w:ascii="Times New Roman" w:hAnsi="Times New Roman" w:cs="Times New Roman"/>
          <w:sz w:val="24"/>
          <w:szCs w:val="24"/>
        </w:rPr>
        <w:tab/>
      </w:r>
      <w:r w:rsidRPr="00B45D9A">
        <w:rPr>
          <w:rFonts w:ascii="Times New Roman" w:hAnsi="Times New Roman" w:cs="Times New Roman"/>
          <w:sz w:val="24"/>
          <w:szCs w:val="24"/>
        </w:rPr>
        <w:t xml:space="preserve"> (</w:t>
      </w:r>
      <w:r w:rsidR="00F06C3F">
        <w:rPr>
          <w:rFonts w:ascii="Times New Roman" w:hAnsi="Times New Roman" w:cs="Times New Roman"/>
          <w:sz w:val="24"/>
          <w:szCs w:val="24"/>
        </w:rPr>
        <w:t>B</w:t>
      </w:r>
      <w:r w:rsidRPr="00B45D9A">
        <w:rPr>
          <w:rFonts w:ascii="Times New Roman" w:hAnsi="Times New Roman" w:cs="Times New Roman"/>
          <w:sz w:val="24"/>
          <w:szCs w:val="24"/>
        </w:rPr>
        <w:t xml:space="preserve">1) </w:t>
      </w:r>
    </w:p>
    <w:p w14:paraId="3445EA68" w14:textId="77777777" w:rsidR="00B45D9A" w:rsidRPr="00B45D9A" w:rsidRDefault="00B45D9A" w:rsidP="00B45D9A">
      <w:pPr>
        <w:rPr>
          <w:rFonts w:ascii="Times New Roman" w:hAnsi="Times New Roman" w:cs="Times New Roman"/>
          <w:sz w:val="24"/>
          <w:szCs w:val="24"/>
        </w:rPr>
      </w:pPr>
      <w:proofErr w:type="gramStart"/>
      <w:r w:rsidRPr="00B45D9A">
        <w:rPr>
          <w:rFonts w:ascii="Times New Roman" w:hAnsi="Times New Roman" w:cs="Times New Roman"/>
          <w:sz w:val="24"/>
          <w:szCs w:val="24"/>
        </w:rPr>
        <w:t>where</w:t>
      </w:r>
      <w:proofErr w:type="gramEnd"/>
      <w:r w:rsidRPr="00B45D9A">
        <w:rPr>
          <w:rFonts w:ascii="Times New Roman" w:hAnsi="Times New Roman" w:cs="Times New Roman"/>
          <w:sz w:val="24"/>
          <w:szCs w:val="24"/>
        </w:rPr>
        <w:t xml:space="preserve"> </w:t>
      </w:r>
      <w:r w:rsidRPr="00B45D9A">
        <w:rPr>
          <w:rFonts w:ascii="Times New Roman" w:hAnsi="Times New Roman" w:cs="Times New Roman"/>
          <w:i/>
          <w:sz w:val="24"/>
          <w:szCs w:val="24"/>
        </w:rPr>
        <w:t>A</w:t>
      </w:r>
      <w:r w:rsidRPr="00B45D9A">
        <w:rPr>
          <w:rFonts w:ascii="Times New Roman" w:hAnsi="Times New Roman" w:cs="Times New Roman"/>
          <w:sz w:val="24"/>
          <w:szCs w:val="24"/>
        </w:rPr>
        <w:t xml:space="preserve"> is specific attenuation (dB km</w:t>
      </w:r>
      <w:r w:rsidRPr="00B45D9A">
        <w:rPr>
          <w:rFonts w:ascii="Times New Roman" w:hAnsi="Times New Roman" w:cs="Times New Roman"/>
          <w:sz w:val="24"/>
          <w:szCs w:val="24"/>
          <w:vertAlign w:val="superscript"/>
        </w:rPr>
        <w:t>-1</w:t>
      </w:r>
      <w:r w:rsidRPr="00B45D9A">
        <w:rPr>
          <w:rFonts w:ascii="Times New Roman" w:hAnsi="Times New Roman" w:cs="Times New Roman"/>
          <w:sz w:val="24"/>
          <w:szCs w:val="24"/>
        </w:rPr>
        <w:t xml:space="preserve">) at horizontal polarization.                                             </w:t>
      </w:r>
    </w:p>
    <w:p w14:paraId="793E7729" w14:textId="77777777" w:rsidR="00B45D9A" w:rsidRPr="00B45D9A" w:rsidRDefault="00B45D9A" w:rsidP="00D231EA">
      <w:pPr>
        <w:ind w:firstLine="720"/>
        <w:jc w:val="both"/>
        <w:rPr>
          <w:rFonts w:ascii="Times New Roman" w:hAnsi="Times New Roman" w:cs="Times New Roman"/>
          <w:sz w:val="24"/>
          <w:szCs w:val="24"/>
        </w:rPr>
      </w:pPr>
      <w:r w:rsidRPr="00B45D9A">
        <w:rPr>
          <w:rFonts w:ascii="Times New Roman" w:hAnsi="Times New Roman" w:cs="Times New Roman"/>
          <w:sz w:val="24"/>
          <w:szCs w:val="24"/>
        </w:rPr>
        <w:t>If attenuation is obtained from the ZPHI algorithm (</w:t>
      </w:r>
      <w:proofErr w:type="spellStart"/>
      <w:r w:rsidRPr="00B45D9A">
        <w:rPr>
          <w:rFonts w:ascii="Times New Roman" w:hAnsi="Times New Roman" w:cs="Times New Roman"/>
          <w:sz w:val="24"/>
          <w:szCs w:val="24"/>
        </w:rPr>
        <w:t>Ryzhkov</w:t>
      </w:r>
      <w:proofErr w:type="spellEnd"/>
      <w:r w:rsidRPr="00B45D9A">
        <w:rPr>
          <w:rFonts w:ascii="Times New Roman" w:hAnsi="Times New Roman" w:cs="Times New Roman"/>
          <w:sz w:val="24"/>
          <w:szCs w:val="24"/>
        </w:rPr>
        <w:t xml:space="preserve"> et al. </w:t>
      </w:r>
      <w:proofErr w:type="gramStart"/>
      <w:r w:rsidRPr="00B45D9A">
        <w:rPr>
          <w:rFonts w:ascii="Times New Roman" w:hAnsi="Times New Roman" w:cs="Times New Roman"/>
          <w:sz w:val="24"/>
          <w:szCs w:val="24"/>
        </w:rPr>
        <w:t>2014)</w:t>
      </w:r>
      <w:proofErr w:type="gramEnd"/>
      <w:r w:rsidRPr="00B45D9A">
        <w:rPr>
          <w:rFonts w:ascii="Times New Roman" w:hAnsi="Times New Roman" w:cs="Times New Roman"/>
          <w:sz w:val="24"/>
          <w:szCs w:val="24"/>
        </w:rPr>
        <w:t xml:space="preserve"> the relation has the following attractive attributes.  It is almost independent of DSD variations, it is independent of absolute radar calibration, it overcomes the effects of partial beam blockage, and it is a measurement at each range gate and thus compatible with the resolution of the </w:t>
      </w:r>
      <w:r w:rsidRPr="00B45D9A">
        <w:rPr>
          <w:rFonts w:ascii="Times New Roman" w:hAnsi="Times New Roman" w:cs="Times New Roman"/>
          <w:i/>
          <w:sz w:val="24"/>
          <w:szCs w:val="24"/>
        </w:rPr>
        <w:t>Z</w:t>
      </w:r>
      <w:r w:rsidRPr="00B45D9A">
        <w:rPr>
          <w:rFonts w:ascii="Times New Roman" w:hAnsi="Times New Roman" w:cs="Times New Roman"/>
          <w:sz w:val="24"/>
          <w:szCs w:val="24"/>
        </w:rPr>
        <w:t xml:space="preserve"> field.  </w:t>
      </w:r>
    </w:p>
    <w:p w14:paraId="6C6E68DC" w14:textId="074DD0E9" w:rsidR="00B45D9A" w:rsidRPr="00B45D9A" w:rsidRDefault="00B45D9A" w:rsidP="00D231EA">
      <w:pPr>
        <w:ind w:firstLine="720"/>
        <w:jc w:val="both"/>
        <w:rPr>
          <w:rFonts w:ascii="Times New Roman" w:hAnsi="Times New Roman" w:cs="Times New Roman"/>
          <w:sz w:val="24"/>
          <w:szCs w:val="24"/>
        </w:rPr>
      </w:pPr>
      <w:r w:rsidRPr="00B45D9A">
        <w:rPr>
          <w:rFonts w:ascii="Times New Roman" w:hAnsi="Times New Roman" w:cs="Times New Roman"/>
          <w:sz w:val="24"/>
          <w:szCs w:val="24"/>
        </w:rPr>
        <w:t xml:space="preserve">To grasp how the differential phase </w:t>
      </w:r>
      <w:r w:rsidRPr="00B45D9A">
        <w:rPr>
          <w:rFonts w:ascii="Times New Roman" w:hAnsi="Times New Roman" w:cs="Times New Roman"/>
          <w:i/>
          <w:sz w:val="24"/>
          <w:szCs w:val="24"/>
        </w:rPr>
        <w:t>Φ</w:t>
      </w:r>
      <w:r w:rsidRPr="00B45D9A">
        <w:rPr>
          <w:rFonts w:ascii="Times New Roman" w:hAnsi="Times New Roman" w:cs="Times New Roman"/>
          <w:sz w:val="24"/>
          <w:szCs w:val="24"/>
          <w:vertAlign w:val="subscript"/>
        </w:rPr>
        <w:t>DP</w:t>
      </w:r>
      <w:r w:rsidRPr="00B45D9A">
        <w:rPr>
          <w:rFonts w:ascii="Times New Roman" w:hAnsi="Times New Roman" w:cs="Times New Roman"/>
          <w:sz w:val="24"/>
          <w:szCs w:val="24"/>
        </w:rPr>
        <w:t xml:space="preserve"> enters the computation</w:t>
      </w:r>
      <w:r w:rsidR="00702024">
        <w:rPr>
          <w:rFonts w:ascii="Times New Roman" w:hAnsi="Times New Roman" w:cs="Times New Roman"/>
          <w:sz w:val="24"/>
          <w:szCs w:val="24"/>
        </w:rPr>
        <w:t>s of rain rate I</w:t>
      </w:r>
      <w:r w:rsidR="00347D9A">
        <w:rPr>
          <w:rFonts w:ascii="Times New Roman" w:hAnsi="Times New Roman" w:cs="Times New Roman"/>
          <w:sz w:val="24"/>
          <w:szCs w:val="24"/>
        </w:rPr>
        <w:t xml:space="preserve"> first list </w:t>
      </w:r>
      <w:r w:rsidRPr="00B45D9A">
        <w:rPr>
          <w:rFonts w:ascii="Times New Roman" w:hAnsi="Times New Roman" w:cs="Times New Roman"/>
          <w:sz w:val="24"/>
          <w:szCs w:val="24"/>
        </w:rPr>
        <w:t xml:space="preserve">the equation for estimating attenuation </w:t>
      </w:r>
    </w:p>
    <w:p w14:paraId="62B9C19F" w14:textId="25A61879" w:rsidR="00B45D9A" w:rsidRPr="00B45D9A" w:rsidRDefault="00B45D9A" w:rsidP="003341E2">
      <w:pPr>
        <w:ind w:left="720" w:firstLine="720"/>
        <w:jc w:val="right"/>
        <w:rPr>
          <w:rFonts w:ascii="Times New Roman" w:hAnsi="Times New Roman" w:cs="Times New Roman"/>
          <w:sz w:val="24"/>
          <w:szCs w:val="24"/>
        </w:rPr>
      </w:pPr>
      <w:r w:rsidRPr="00B45D9A">
        <w:rPr>
          <w:position w:val="-30"/>
        </w:rPr>
        <w:object w:dxaOrig="3240" w:dyaOrig="720" w14:anchorId="48FFB393">
          <v:shape id="_x0000_i1039" type="#_x0000_t75" style="width:163pt;height:36pt" o:ole="">
            <v:imagedata r:id="rId61" o:title=""/>
          </v:shape>
          <o:OLEObject Type="Embed" ProgID="Equation.DSMT4" ShapeID="_x0000_i1039" DrawAspect="Content" ObjectID="_1624785776" r:id="rId62"/>
        </w:object>
      </w:r>
      <w:r w:rsidRPr="00B45D9A">
        <w:rPr>
          <w:rFonts w:ascii="Times New Roman" w:hAnsi="Times New Roman" w:cs="Times New Roman"/>
          <w:sz w:val="24"/>
          <w:szCs w:val="24"/>
        </w:rPr>
        <w:t xml:space="preserve"> , </w:t>
      </w:r>
      <w:r w:rsidR="003341E2">
        <w:rPr>
          <w:rFonts w:ascii="Times New Roman" w:hAnsi="Times New Roman" w:cs="Times New Roman"/>
          <w:sz w:val="24"/>
          <w:szCs w:val="24"/>
        </w:rPr>
        <w:tab/>
      </w:r>
      <w:r w:rsidR="00C57599">
        <w:rPr>
          <w:rFonts w:ascii="Times New Roman" w:hAnsi="Times New Roman" w:cs="Times New Roman"/>
          <w:sz w:val="24"/>
          <w:szCs w:val="24"/>
        </w:rPr>
        <w:tab/>
      </w:r>
      <w:r w:rsidR="003341E2">
        <w:rPr>
          <w:rFonts w:ascii="Times New Roman" w:hAnsi="Times New Roman" w:cs="Times New Roman"/>
          <w:sz w:val="24"/>
          <w:szCs w:val="24"/>
        </w:rPr>
        <w:tab/>
      </w:r>
      <w:r w:rsidR="003341E2">
        <w:rPr>
          <w:rFonts w:ascii="Times New Roman" w:hAnsi="Times New Roman" w:cs="Times New Roman"/>
          <w:sz w:val="24"/>
          <w:szCs w:val="24"/>
        </w:rPr>
        <w:tab/>
      </w:r>
      <w:r w:rsidR="003341E2">
        <w:rPr>
          <w:rFonts w:ascii="Times New Roman" w:hAnsi="Times New Roman" w:cs="Times New Roman"/>
          <w:sz w:val="24"/>
          <w:szCs w:val="24"/>
        </w:rPr>
        <w:tab/>
      </w:r>
      <w:r w:rsidRPr="00B45D9A">
        <w:rPr>
          <w:rFonts w:ascii="Times New Roman" w:hAnsi="Times New Roman" w:cs="Times New Roman"/>
          <w:sz w:val="24"/>
          <w:szCs w:val="24"/>
        </w:rPr>
        <w:t>(</w:t>
      </w:r>
      <w:r w:rsidR="00F06C3F">
        <w:rPr>
          <w:rFonts w:ascii="Times New Roman" w:hAnsi="Times New Roman" w:cs="Times New Roman"/>
          <w:sz w:val="24"/>
          <w:szCs w:val="24"/>
        </w:rPr>
        <w:t>B</w:t>
      </w:r>
      <w:r w:rsidRPr="00B45D9A">
        <w:rPr>
          <w:rFonts w:ascii="Times New Roman" w:hAnsi="Times New Roman" w:cs="Times New Roman"/>
          <w:sz w:val="24"/>
          <w:szCs w:val="24"/>
        </w:rPr>
        <w:t>2)</w:t>
      </w:r>
    </w:p>
    <w:p w14:paraId="0B45DACA" w14:textId="77777777" w:rsidR="00B45D9A" w:rsidRPr="00B45D9A" w:rsidRDefault="00B45D9A" w:rsidP="00E27523">
      <w:pPr>
        <w:jc w:val="both"/>
      </w:pPr>
      <w:proofErr w:type="gramStart"/>
      <w:r w:rsidRPr="00B45D9A">
        <w:rPr>
          <w:rFonts w:ascii="Times New Roman" w:hAnsi="Times New Roman" w:cs="Times New Roman"/>
          <w:sz w:val="24"/>
          <w:szCs w:val="24"/>
        </w:rPr>
        <w:t>where</w:t>
      </w:r>
      <w:proofErr w:type="gramEnd"/>
      <w:r w:rsidRPr="00B45D9A">
        <w:rPr>
          <w:rFonts w:ascii="Times New Roman" w:hAnsi="Times New Roman" w:cs="Times New Roman"/>
          <w:sz w:val="24"/>
          <w:szCs w:val="24"/>
        </w:rPr>
        <w:t xml:space="preserve"> </w:t>
      </w:r>
      <w:proofErr w:type="spellStart"/>
      <w:r w:rsidRPr="00B45D9A">
        <w:rPr>
          <w:rFonts w:ascii="Times New Roman" w:hAnsi="Times New Roman" w:cs="Times New Roman"/>
          <w:i/>
          <w:sz w:val="24"/>
          <w:szCs w:val="24"/>
        </w:rPr>
        <w:t>Z</w:t>
      </w:r>
      <w:r w:rsidRPr="00B45D9A">
        <w:rPr>
          <w:rFonts w:ascii="Times New Roman" w:hAnsi="Times New Roman" w:cs="Times New Roman"/>
          <w:i/>
          <w:sz w:val="24"/>
          <w:szCs w:val="24"/>
          <w:vertAlign w:val="subscript"/>
        </w:rPr>
        <w:t>a</w:t>
      </w:r>
      <w:proofErr w:type="spellEnd"/>
      <w:r w:rsidRPr="00B45D9A">
        <w:rPr>
          <w:rFonts w:ascii="Times New Roman" w:hAnsi="Times New Roman" w:cs="Times New Roman"/>
          <w:i/>
          <w:sz w:val="24"/>
          <w:szCs w:val="24"/>
        </w:rPr>
        <w:t xml:space="preserve"> </w:t>
      </w:r>
      <w:r w:rsidRPr="00B45D9A">
        <w:rPr>
          <w:rFonts w:ascii="Times New Roman" w:hAnsi="Times New Roman" w:cs="Times New Roman"/>
          <w:sz w:val="24"/>
          <w:szCs w:val="24"/>
        </w:rPr>
        <w:t>is attenuated reflectivity,</w:t>
      </w:r>
      <w:r w:rsidRPr="00B45D9A">
        <w:t xml:space="preserve"> </w:t>
      </w:r>
      <w:r w:rsidRPr="00B45D9A">
        <w:rPr>
          <w:position w:val="-34"/>
        </w:rPr>
        <w:object w:dxaOrig="5720" w:dyaOrig="780" w14:anchorId="1498EF70">
          <v:shape id="_x0000_i1040" type="#_x0000_t75" style="width:286.5pt;height:39.5pt" o:ole="">
            <v:imagedata r:id="rId63" o:title=""/>
          </v:shape>
          <o:OLEObject Type="Embed" ProgID="Equation.DSMT4" ShapeID="_x0000_i1040" DrawAspect="Content" ObjectID="_1624785777" r:id="rId64"/>
        </w:object>
      </w:r>
      <w:r w:rsidRPr="00B45D9A">
        <w:rPr>
          <w:rFonts w:ascii="Times New Roman" w:hAnsi="Times New Roman" w:cs="Times New Roman"/>
          <w:sz w:val="24"/>
          <w:szCs w:val="24"/>
        </w:rPr>
        <w:t>,</w:t>
      </w:r>
      <w:r w:rsidRPr="00B45D9A">
        <w:rPr>
          <w:position w:val="-12"/>
        </w:rPr>
        <w:object w:dxaOrig="7060" w:dyaOrig="380" w14:anchorId="4A2657C8">
          <v:shape id="_x0000_i1041" type="#_x0000_t75" style="width:354pt;height:19pt" o:ole="">
            <v:imagedata r:id="rId65" o:title=""/>
          </v:shape>
          <o:OLEObject Type="Embed" ProgID="Equation.DSMT4" ShapeID="_x0000_i1041" DrawAspect="Content" ObjectID="_1624785778" r:id="rId66"/>
        </w:object>
      </w:r>
      <w:r w:rsidRPr="00B45D9A">
        <w:t xml:space="preserve"> </w:t>
      </w:r>
    </w:p>
    <w:p w14:paraId="11E72BB0" w14:textId="3D86556D" w:rsidR="00B45D9A" w:rsidRPr="00B45D9A" w:rsidRDefault="00B45D9A" w:rsidP="00C57599">
      <w:pPr>
        <w:ind w:left="2160" w:firstLine="720"/>
        <w:jc w:val="right"/>
        <w:rPr>
          <w:rFonts w:ascii="Times New Roman" w:hAnsi="Times New Roman" w:cs="Times New Roman"/>
          <w:sz w:val="24"/>
          <w:szCs w:val="24"/>
        </w:rPr>
      </w:pPr>
      <w:r w:rsidRPr="00B45D9A">
        <w:rPr>
          <w:position w:val="-12"/>
        </w:rPr>
        <w:object w:dxaOrig="3519" w:dyaOrig="360" w14:anchorId="3C02610F">
          <v:shape id="_x0000_i1042" type="#_x0000_t75" style="width:176pt;height:19pt" o:ole="">
            <v:imagedata r:id="rId67" o:title=""/>
          </v:shape>
          <o:OLEObject Type="Embed" ProgID="Equation.DSMT4" ShapeID="_x0000_i1042" DrawAspect="Content" ObjectID="_1624785779" r:id="rId68"/>
        </w:object>
      </w:r>
      <w:r w:rsidRPr="00B45D9A">
        <w:t xml:space="preserve"> </w:t>
      </w:r>
      <w:r w:rsidR="003341E2">
        <w:rPr>
          <w:rFonts w:ascii="Times New Roman" w:hAnsi="Times New Roman" w:cs="Times New Roman"/>
          <w:sz w:val="24"/>
          <w:szCs w:val="24"/>
        </w:rPr>
        <w:tab/>
      </w:r>
      <w:r w:rsidR="003341E2">
        <w:rPr>
          <w:rFonts w:ascii="Times New Roman" w:hAnsi="Times New Roman" w:cs="Times New Roman"/>
          <w:sz w:val="24"/>
          <w:szCs w:val="24"/>
        </w:rPr>
        <w:tab/>
      </w:r>
      <w:r w:rsidR="00C57599">
        <w:rPr>
          <w:rFonts w:ascii="Times New Roman" w:hAnsi="Times New Roman" w:cs="Times New Roman"/>
          <w:sz w:val="24"/>
          <w:szCs w:val="24"/>
        </w:rPr>
        <w:tab/>
      </w:r>
      <w:r w:rsidR="00C57599">
        <w:rPr>
          <w:rFonts w:ascii="Times New Roman" w:hAnsi="Times New Roman" w:cs="Times New Roman"/>
          <w:sz w:val="24"/>
          <w:szCs w:val="24"/>
        </w:rPr>
        <w:tab/>
      </w:r>
      <w:r w:rsidR="00C57599">
        <w:rPr>
          <w:rFonts w:ascii="Times New Roman" w:hAnsi="Times New Roman" w:cs="Times New Roman"/>
          <w:sz w:val="24"/>
          <w:szCs w:val="24"/>
        </w:rPr>
        <w:tab/>
      </w:r>
      <w:r w:rsidR="003341E2">
        <w:rPr>
          <w:rFonts w:ascii="Times New Roman" w:hAnsi="Times New Roman" w:cs="Times New Roman"/>
          <w:sz w:val="24"/>
          <w:szCs w:val="24"/>
        </w:rPr>
        <w:tab/>
      </w:r>
      <w:r w:rsidRPr="00B45D9A">
        <w:rPr>
          <w:rFonts w:ascii="Times New Roman" w:hAnsi="Times New Roman" w:cs="Times New Roman"/>
          <w:sz w:val="24"/>
          <w:szCs w:val="24"/>
        </w:rPr>
        <w:t>(</w:t>
      </w:r>
      <w:r w:rsidR="00F06C3F">
        <w:rPr>
          <w:rFonts w:ascii="Times New Roman" w:hAnsi="Times New Roman" w:cs="Times New Roman"/>
          <w:sz w:val="24"/>
          <w:szCs w:val="24"/>
        </w:rPr>
        <w:t>B</w:t>
      </w:r>
      <w:r w:rsidRPr="00B45D9A">
        <w:rPr>
          <w:rFonts w:ascii="Times New Roman" w:hAnsi="Times New Roman" w:cs="Times New Roman"/>
          <w:sz w:val="24"/>
          <w:szCs w:val="24"/>
        </w:rPr>
        <w:t xml:space="preserve">3)  </w:t>
      </w:r>
    </w:p>
    <w:p w14:paraId="6C83AA2B" w14:textId="08B5338E" w:rsidR="00B45D9A" w:rsidRPr="00B45D9A" w:rsidRDefault="00B45D9A" w:rsidP="00D231EA">
      <w:pPr>
        <w:ind w:firstLine="720"/>
        <w:jc w:val="both"/>
        <w:rPr>
          <w:rFonts w:ascii="Times New Roman" w:hAnsi="Times New Roman" w:cs="Times New Roman"/>
          <w:sz w:val="24"/>
          <w:szCs w:val="24"/>
        </w:rPr>
      </w:pPr>
      <w:r w:rsidRPr="00B45D9A">
        <w:rPr>
          <w:rFonts w:ascii="Times New Roman" w:hAnsi="Times New Roman" w:cs="Times New Roman"/>
          <w:sz w:val="24"/>
          <w:szCs w:val="24"/>
        </w:rPr>
        <w:t xml:space="preserve">The assumption is that the attenuation is related to reflectivity by </w:t>
      </w:r>
      <w:r w:rsidRPr="00B45D9A">
        <w:rPr>
          <w:rFonts w:ascii="Times New Roman" w:hAnsi="Times New Roman" w:cs="Times New Roman"/>
          <w:i/>
          <w:sz w:val="24"/>
          <w:szCs w:val="24"/>
        </w:rPr>
        <w:t>A</w:t>
      </w:r>
      <w:r w:rsidRPr="00B45D9A">
        <w:rPr>
          <w:rFonts w:ascii="Times New Roman" w:hAnsi="Times New Roman" w:cs="Times New Roman"/>
          <w:sz w:val="24"/>
          <w:szCs w:val="24"/>
        </w:rPr>
        <w:t xml:space="preserve"> = </w:t>
      </w:r>
      <w:proofErr w:type="spellStart"/>
      <w:r w:rsidRPr="00B45D9A">
        <w:rPr>
          <w:rFonts w:ascii="Times New Roman" w:hAnsi="Times New Roman" w:cs="Times New Roman"/>
          <w:i/>
          <w:sz w:val="24"/>
          <w:szCs w:val="24"/>
        </w:rPr>
        <w:t>aZ</w:t>
      </w:r>
      <w:r w:rsidRPr="00B45D9A">
        <w:rPr>
          <w:rFonts w:ascii="Times New Roman" w:hAnsi="Times New Roman" w:cs="Times New Roman"/>
          <w:i/>
          <w:sz w:val="24"/>
          <w:szCs w:val="24"/>
          <w:vertAlign w:val="superscript"/>
        </w:rPr>
        <w:t>b</w:t>
      </w:r>
      <w:proofErr w:type="spellEnd"/>
      <w:r w:rsidRPr="00B45D9A">
        <w:rPr>
          <w:rFonts w:ascii="Times New Roman" w:hAnsi="Times New Roman" w:cs="Times New Roman"/>
          <w:sz w:val="24"/>
          <w:szCs w:val="24"/>
        </w:rPr>
        <w:t xml:space="preserve"> and that it is also related to specific differential phase by </w:t>
      </w:r>
      <w:r w:rsidRPr="00B45D9A">
        <w:rPr>
          <w:rFonts w:ascii="Times New Roman" w:hAnsi="Times New Roman" w:cs="Times New Roman"/>
          <w:i/>
          <w:sz w:val="24"/>
          <w:szCs w:val="24"/>
        </w:rPr>
        <w:t>A</w:t>
      </w:r>
      <w:r w:rsidRPr="00B45D9A">
        <w:rPr>
          <w:rFonts w:ascii="Times New Roman" w:hAnsi="Times New Roman" w:cs="Times New Roman"/>
          <w:sz w:val="24"/>
          <w:szCs w:val="24"/>
        </w:rPr>
        <w:t xml:space="preserve"> = </w:t>
      </w:r>
      <w:r w:rsidRPr="00B45D9A">
        <w:rPr>
          <w:rFonts w:ascii="Times New Roman" w:hAnsi="Times New Roman" w:cs="Times New Roman"/>
          <w:i/>
          <w:sz w:val="24"/>
          <w:szCs w:val="24"/>
        </w:rPr>
        <w:t>α</w:t>
      </w:r>
      <w:r w:rsidRPr="00B45D9A">
        <w:rPr>
          <w:rFonts w:ascii="Times New Roman" w:hAnsi="Times New Roman" w:cs="Times New Roman"/>
          <w:sz w:val="24"/>
          <w:szCs w:val="24"/>
          <w:vertAlign w:val="subscript"/>
        </w:rPr>
        <w:t>0</w:t>
      </w:r>
      <w:r w:rsidRPr="00B45D9A">
        <w:rPr>
          <w:rFonts w:ascii="Times New Roman" w:hAnsi="Times New Roman" w:cs="Times New Roman"/>
          <w:i/>
          <w:sz w:val="24"/>
          <w:szCs w:val="24"/>
        </w:rPr>
        <w:t xml:space="preserve"> K</w:t>
      </w:r>
      <w:r w:rsidRPr="00B45D9A">
        <w:rPr>
          <w:rFonts w:ascii="Times New Roman" w:hAnsi="Times New Roman" w:cs="Times New Roman"/>
          <w:sz w:val="24"/>
          <w:szCs w:val="24"/>
          <w:vertAlign w:val="subscript"/>
        </w:rPr>
        <w:t>DP</w:t>
      </w:r>
      <w:r w:rsidRPr="00B45D9A">
        <w:rPr>
          <w:rFonts w:ascii="Times New Roman" w:hAnsi="Times New Roman" w:cs="Times New Roman"/>
          <w:sz w:val="24"/>
          <w:szCs w:val="24"/>
        </w:rPr>
        <w:t xml:space="preserve">. The measurement is constrained between the beginning range </w:t>
      </w:r>
      <w:r w:rsidRPr="00B45D9A">
        <w:rPr>
          <w:rFonts w:ascii="Times New Roman" w:hAnsi="Times New Roman" w:cs="Times New Roman"/>
          <w:i/>
          <w:sz w:val="24"/>
          <w:szCs w:val="24"/>
        </w:rPr>
        <w:t>r</w:t>
      </w:r>
      <w:r w:rsidRPr="00B45D9A">
        <w:rPr>
          <w:rFonts w:ascii="Times New Roman" w:hAnsi="Times New Roman" w:cs="Times New Roman"/>
          <w:sz w:val="24"/>
          <w:szCs w:val="24"/>
          <w:vertAlign w:val="subscript"/>
        </w:rPr>
        <w:t>1</w:t>
      </w:r>
      <w:r w:rsidRPr="00B45D9A">
        <w:rPr>
          <w:rFonts w:ascii="Times New Roman" w:hAnsi="Times New Roman" w:cs="Times New Roman"/>
          <w:sz w:val="24"/>
          <w:szCs w:val="24"/>
        </w:rPr>
        <w:t xml:space="preserve"> and ending range </w:t>
      </w:r>
      <w:r w:rsidRPr="00B45D9A">
        <w:rPr>
          <w:rFonts w:ascii="Times New Roman" w:hAnsi="Times New Roman" w:cs="Times New Roman"/>
          <w:i/>
          <w:sz w:val="24"/>
          <w:szCs w:val="24"/>
        </w:rPr>
        <w:t>r</w:t>
      </w:r>
      <w:r w:rsidRPr="00B45D9A">
        <w:rPr>
          <w:rFonts w:ascii="Times New Roman" w:hAnsi="Times New Roman" w:cs="Times New Roman"/>
          <w:sz w:val="24"/>
          <w:szCs w:val="24"/>
          <w:vertAlign w:val="subscript"/>
        </w:rPr>
        <w:t>2</w:t>
      </w:r>
      <w:r w:rsidRPr="00B45D9A">
        <w:rPr>
          <w:rFonts w:ascii="Times New Roman" w:hAnsi="Times New Roman" w:cs="Times New Roman"/>
          <w:sz w:val="24"/>
          <w:szCs w:val="24"/>
        </w:rPr>
        <w:t xml:space="preserve"> such that there is </w:t>
      </w:r>
      <w:r w:rsidR="00C57599">
        <w:rPr>
          <w:rFonts w:ascii="Times New Roman" w:hAnsi="Times New Roman" w:cs="Times New Roman"/>
          <w:sz w:val="24"/>
          <w:szCs w:val="24"/>
        </w:rPr>
        <w:t xml:space="preserve">a </w:t>
      </w:r>
      <w:r w:rsidRPr="00B45D9A">
        <w:rPr>
          <w:rFonts w:ascii="Times New Roman" w:hAnsi="Times New Roman" w:cs="Times New Roman"/>
          <w:sz w:val="24"/>
          <w:szCs w:val="24"/>
        </w:rPr>
        <w:t xml:space="preserve">significant accumulation of differential phase </w:t>
      </w:r>
      <w:r w:rsidRPr="00B45D9A">
        <w:rPr>
          <w:rFonts w:ascii="Times New Roman" w:hAnsi="Times New Roman" w:cs="Times New Roman"/>
          <w:position w:val="-12"/>
          <w:sz w:val="24"/>
          <w:szCs w:val="24"/>
        </w:rPr>
        <w:object w:dxaOrig="620" w:dyaOrig="360" w14:anchorId="42524847">
          <v:shape id="_x0000_i1043" type="#_x0000_t75" style="width:31pt;height:19pt" o:ole="">
            <v:imagedata r:id="rId69" o:title=""/>
          </v:shape>
          <o:OLEObject Type="Embed" ProgID="Equation.DSMT4" ShapeID="_x0000_i1043" DrawAspect="Content" ObjectID="_1624785780" r:id="rId70"/>
        </w:object>
      </w:r>
      <w:r w:rsidRPr="00B45D9A">
        <w:rPr>
          <w:rFonts w:ascii="Times New Roman" w:hAnsi="Times New Roman" w:cs="Times New Roman"/>
          <w:sz w:val="24"/>
          <w:szCs w:val="24"/>
        </w:rPr>
        <w:t>between the two ranges (at least about 2</w:t>
      </w:r>
      <w:r w:rsidR="00702024" w:rsidRPr="00702024">
        <w:rPr>
          <w:rFonts w:ascii="Times New Roman" w:hAnsi="Times New Roman" w:cs="Times New Roman"/>
          <w:sz w:val="24"/>
          <w:szCs w:val="24"/>
          <w:vertAlign w:val="superscript"/>
        </w:rPr>
        <w:t>o</w:t>
      </w:r>
      <w:r w:rsidRPr="00B45D9A">
        <w:rPr>
          <w:rFonts w:ascii="Times New Roman" w:hAnsi="Times New Roman" w:cs="Times New Roman"/>
          <w:sz w:val="24"/>
          <w:szCs w:val="24"/>
        </w:rPr>
        <w:t>). It is evident in (</w:t>
      </w:r>
      <w:r w:rsidR="00702024">
        <w:rPr>
          <w:rFonts w:ascii="Times New Roman" w:hAnsi="Times New Roman" w:cs="Times New Roman"/>
          <w:sz w:val="24"/>
          <w:szCs w:val="24"/>
        </w:rPr>
        <w:t>B</w:t>
      </w:r>
      <w:r w:rsidRPr="00B45D9A">
        <w:rPr>
          <w:rFonts w:ascii="Times New Roman" w:hAnsi="Times New Roman" w:cs="Times New Roman"/>
          <w:sz w:val="24"/>
          <w:szCs w:val="24"/>
        </w:rPr>
        <w:t xml:space="preserve">2) that </w:t>
      </w:r>
      <w:r w:rsidRPr="00B45D9A">
        <w:rPr>
          <w:rFonts w:ascii="Times New Roman" w:hAnsi="Times New Roman" w:cs="Times New Roman"/>
          <w:i/>
          <w:sz w:val="24"/>
          <w:szCs w:val="24"/>
        </w:rPr>
        <w:t xml:space="preserve">A </w:t>
      </w:r>
      <w:r w:rsidRPr="00B45D9A">
        <w:rPr>
          <w:rFonts w:ascii="Times New Roman" w:hAnsi="Times New Roman" w:cs="Times New Roman"/>
          <w:sz w:val="24"/>
          <w:szCs w:val="24"/>
        </w:rPr>
        <w:t xml:space="preserve">is directly proportional to </w:t>
      </w:r>
      <w:r w:rsidRPr="00B45D9A">
        <w:rPr>
          <w:rFonts w:ascii="Times New Roman" w:hAnsi="Times New Roman" w:cs="Times New Roman"/>
          <w:position w:val="-12"/>
          <w:sz w:val="24"/>
          <w:szCs w:val="24"/>
        </w:rPr>
        <w:object w:dxaOrig="980" w:dyaOrig="360" w14:anchorId="69AB9EBD">
          <v:shape id="_x0000_i1044" type="#_x0000_t75" style="width:49pt;height:19pt" o:ole="">
            <v:imagedata r:id="rId71" o:title=""/>
          </v:shape>
          <o:OLEObject Type="Embed" ProgID="Equation.DSMT4" ShapeID="_x0000_i1044" DrawAspect="Content" ObjectID="_1624785781" r:id="rId72"/>
        </w:object>
      </w:r>
      <w:r w:rsidRPr="00B45D9A">
        <w:rPr>
          <w:rFonts w:ascii="Times New Roman" w:hAnsi="Times New Roman" w:cs="Times New Roman"/>
          <w:sz w:val="24"/>
          <w:szCs w:val="24"/>
        </w:rPr>
        <w:t xml:space="preserve">and therefore depends on the product </w:t>
      </w:r>
      <w:r w:rsidRPr="00B45D9A">
        <w:rPr>
          <w:rFonts w:ascii="Times New Roman" w:hAnsi="Times New Roman" w:cs="Times New Roman"/>
          <w:i/>
          <w:sz w:val="24"/>
          <w:szCs w:val="24"/>
        </w:rPr>
        <w:t>bα</w:t>
      </w:r>
      <w:r w:rsidRPr="00B45D9A">
        <w:rPr>
          <w:rFonts w:ascii="Times New Roman" w:hAnsi="Times New Roman" w:cs="Times New Roman"/>
          <w:sz w:val="24"/>
          <w:szCs w:val="24"/>
          <w:vertAlign w:val="subscript"/>
        </w:rPr>
        <w:t>0</w:t>
      </w:r>
      <w:r w:rsidRPr="00B45D9A">
        <w:rPr>
          <w:rFonts w:ascii="Times New Roman" w:hAnsi="Times New Roman" w:cs="Times New Roman"/>
          <w:sz w:val="24"/>
          <w:szCs w:val="24"/>
        </w:rPr>
        <w:t xml:space="preserve"> (see </w:t>
      </w:r>
      <w:proofErr w:type="spellStart"/>
      <w:r w:rsidRPr="00B45D9A">
        <w:rPr>
          <w:rFonts w:ascii="Times New Roman" w:hAnsi="Times New Roman" w:cs="Times New Roman"/>
          <w:sz w:val="24"/>
          <w:szCs w:val="24"/>
        </w:rPr>
        <w:t>Ryzhkov</w:t>
      </w:r>
      <w:proofErr w:type="spellEnd"/>
      <w:r w:rsidRPr="00B45D9A">
        <w:rPr>
          <w:rFonts w:ascii="Times New Roman" w:hAnsi="Times New Roman" w:cs="Times New Roman"/>
          <w:sz w:val="24"/>
          <w:szCs w:val="24"/>
        </w:rPr>
        <w:t xml:space="preserve"> et al. 2014) but is independent of </w:t>
      </w:r>
      <w:r w:rsidRPr="00B45D9A">
        <w:rPr>
          <w:rFonts w:ascii="Times New Roman" w:hAnsi="Times New Roman" w:cs="Times New Roman"/>
          <w:i/>
          <w:sz w:val="24"/>
          <w:szCs w:val="24"/>
        </w:rPr>
        <w:t>a</w:t>
      </w:r>
      <w:r w:rsidRPr="00B45D9A">
        <w:rPr>
          <w:rFonts w:ascii="Times New Roman" w:hAnsi="Times New Roman" w:cs="Times New Roman"/>
          <w:sz w:val="24"/>
          <w:szCs w:val="24"/>
        </w:rPr>
        <w:t xml:space="preserve">. Hence errors in accumulated differential phase map into errors in </w:t>
      </w:r>
      <w:r w:rsidRPr="00B45D9A">
        <w:rPr>
          <w:rFonts w:ascii="Times New Roman" w:hAnsi="Times New Roman" w:cs="Times New Roman"/>
          <w:i/>
          <w:sz w:val="24"/>
          <w:szCs w:val="24"/>
        </w:rPr>
        <w:t>A</w:t>
      </w:r>
      <w:r w:rsidRPr="00B45D9A">
        <w:rPr>
          <w:rFonts w:ascii="Times New Roman" w:hAnsi="Times New Roman" w:cs="Times New Roman"/>
          <w:sz w:val="24"/>
          <w:szCs w:val="24"/>
        </w:rPr>
        <w:t xml:space="preserve"> and through (</w:t>
      </w:r>
      <w:r w:rsidR="00702024">
        <w:rPr>
          <w:rFonts w:ascii="Times New Roman" w:hAnsi="Times New Roman" w:cs="Times New Roman"/>
          <w:sz w:val="24"/>
          <w:szCs w:val="24"/>
        </w:rPr>
        <w:t>B</w:t>
      </w:r>
      <w:r w:rsidRPr="00B45D9A">
        <w:rPr>
          <w:rFonts w:ascii="Times New Roman" w:hAnsi="Times New Roman" w:cs="Times New Roman"/>
          <w:sz w:val="24"/>
          <w:szCs w:val="24"/>
        </w:rPr>
        <w:t xml:space="preserve">1) into errors in rain rate.  The value of the exponent on </w:t>
      </w:r>
      <w:proofErr w:type="spellStart"/>
      <w:r w:rsidRPr="00B45D9A">
        <w:rPr>
          <w:rFonts w:ascii="Times New Roman" w:hAnsi="Times New Roman" w:cs="Times New Roman"/>
          <w:i/>
          <w:sz w:val="24"/>
          <w:szCs w:val="24"/>
        </w:rPr>
        <w:t>Z</w:t>
      </w:r>
      <w:r w:rsidRPr="00B45D9A">
        <w:rPr>
          <w:rFonts w:ascii="Times New Roman" w:hAnsi="Times New Roman" w:cs="Times New Roman"/>
          <w:i/>
          <w:sz w:val="24"/>
          <w:szCs w:val="24"/>
          <w:vertAlign w:val="subscript"/>
        </w:rPr>
        <w:t>a</w:t>
      </w:r>
      <w:proofErr w:type="spellEnd"/>
      <w:r w:rsidRPr="00B45D9A">
        <w:rPr>
          <w:rFonts w:ascii="Times New Roman" w:hAnsi="Times New Roman" w:cs="Times New Roman"/>
          <w:i/>
          <w:sz w:val="24"/>
          <w:szCs w:val="24"/>
        </w:rPr>
        <w:t>, b</w:t>
      </w:r>
      <w:r w:rsidRPr="00B45D9A">
        <w:rPr>
          <w:rFonts w:ascii="Times New Roman" w:hAnsi="Times New Roman" w:cs="Times New Roman"/>
          <w:sz w:val="24"/>
          <w:szCs w:val="24"/>
        </w:rPr>
        <w:t xml:space="preserve"> = 0.72 and the maximum </w:t>
      </w:r>
      <w:r w:rsidRPr="00B45D9A">
        <w:rPr>
          <w:rFonts w:ascii="Times New Roman" w:hAnsi="Times New Roman" w:cs="Times New Roman"/>
          <w:i/>
          <w:sz w:val="24"/>
          <w:szCs w:val="24"/>
        </w:rPr>
        <w:t>α</w:t>
      </w:r>
      <w:r w:rsidRPr="00B45D9A">
        <w:rPr>
          <w:rFonts w:ascii="Times New Roman" w:hAnsi="Times New Roman" w:cs="Times New Roman"/>
          <w:sz w:val="24"/>
          <w:szCs w:val="24"/>
          <w:vertAlign w:val="subscript"/>
        </w:rPr>
        <w:t>0</w:t>
      </w:r>
      <w:r w:rsidRPr="00B45D9A">
        <w:rPr>
          <w:rFonts w:ascii="Times New Roman" w:hAnsi="Times New Roman" w:cs="Times New Roman"/>
          <w:sz w:val="24"/>
          <w:szCs w:val="24"/>
        </w:rPr>
        <w:t xml:space="preserve"> = 0.03 occurs in tropical rain.  With these parameters the multiplying coefficient </w:t>
      </w:r>
    </w:p>
    <w:p w14:paraId="12242C69" w14:textId="36C8778C" w:rsidR="00B45D9A" w:rsidRPr="00B45D9A" w:rsidRDefault="00B45D9A" w:rsidP="003341E2">
      <w:pPr>
        <w:ind w:left="720" w:firstLine="720"/>
        <w:jc w:val="right"/>
        <w:rPr>
          <w:rFonts w:ascii="Times New Roman" w:hAnsi="Times New Roman" w:cs="Times New Roman"/>
          <w:sz w:val="24"/>
          <w:szCs w:val="24"/>
        </w:rPr>
      </w:pPr>
      <w:r w:rsidRPr="00B45D9A">
        <w:rPr>
          <w:rFonts w:ascii="Times New Roman" w:hAnsi="Times New Roman" w:cs="Times New Roman"/>
          <w:position w:val="-12"/>
          <w:sz w:val="24"/>
          <w:szCs w:val="24"/>
        </w:rPr>
        <w:object w:dxaOrig="4180" w:dyaOrig="380" w14:anchorId="77F5956B">
          <v:shape id="_x0000_i1045" type="#_x0000_t75" style="width:209pt;height:19pt" o:ole="">
            <v:imagedata r:id="rId73" o:title=""/>
          </v:shape>
          <o:OLEObject Type="Embed" ProgID="Equation.DSMT4" ShapeID="_x0000_i1045" DrawAspect="Content" ObjectID="_1624785782" r:id="rId74"/>
        </w:object>
      </w:r>
      <w:r w:rsidR="003341E2">
        <w:rPr>
          <w:rFonts w:ascii="Times New Roman" w:hAnsi="Times New Roman" w:cs="Times New Roman"/>
          <w:sz w:val="24"/>
          <w:szCs w:val="24"/>
        </w:rPr>
        <w:tab/>
      </w:r>
      <w:r w:rsidR="00C57599">
        <w:rPr>
          <w:rFonts w:ascii="Times New Roman" w:hAnsi="Times New Roman" w:cs="Times New Roman"/>
          <w:sz w:val="24"/>
          <w:szCs w:val="24"/>
        </w:rPr>
        <w:tab/>
      </w:r>
      <w:r w:rsidR="00C57599">
        <w:rPr>
          <w:rFonts w:ascii="Times New Roman" w:hAnsi="Times New Roman" w:cs="Times New Roman"/>
          <w:sz w:val="24"/>
          <w:szCs w:val="24"/>
        </w:rPr>
        <w:tab/>
      </w:r>
      <w:r w:rsidR="003341E2">
        <w:rPr>
          <w:rFonts w:ascii="Times New Roman" w:hAnsi="Times New Roman" w:cs="Times New Roman"/>
          <w:sz w:val="24"/>
          <w:szCs w:val="24"/>
        </w:rPr>
        <w:tab/>
      </w:r>
      <w:r w:rsidRPr="00B45D9A">
        <w:rPr>
          <w:rFonts w:ascii="Times New Roman" w:hAnsi="Times New Roman" w:cs="Times New Roman"/>
          <w:sz w:val="24"/>
          <w:szCs w:val="24"/>
        </w:rPr>
        <w:t>(</w:t>
      </w:r>
      <w:r w:rsidR="00F06C3F">
        <w:rPr>
          <w:rFonts w:ascii="Times New Roman" w:hAnsi="Times New Roman" w:cs="Times New Roman"/>
          <w:sz w:val="24"/>
          <w:szCs w:val="24"/>
        </w:rPr>
        <w:t>B</w:t>
      </w:r>
      <w:r w:rsidRPr="00B45D9A">
        <w:rPr>
          <w:rFonts w:ascii="Times New Roman" w:hAnsi="Times New Roman" w:cs="Times New Roman"/>
          <w:sz w:val="24"/>
          <w:szCs w:val="24"/>
        </w:rPr>
        <w:t>4)</w:t>
      </w:r>
    </w:p>
    <w:p w14:paraId="10C86421" w14:textId="17F9F277" w:rsidR="00B45D9A" w:rsidRPr="00B45D9A" w:rsidRDefault="00702024" w:rsidP="00B45D9A">
      <w:pPr>
        <w:rPr>
          <w:rFonts w:ascii="Times New Roman" w:hAnsi="Times New Roman" w:cs="Times New Roman"/>
          <w:b/>
          <w:sz w:val="24"/>
          <w:szCs w:val="24"/>
        </w:rPr>
      </w:pPr>
      <w:r>
        <w:rPr>
          <w:rFonts w:ascii="Times New Roman" w:hAnsi="Times New Roman" w:cs="Times New Roman"/>
          <w:b/>
          <w:sz w:val="24"/>
          <w:szCs w:val="24"/>
        </w:rPr>
        <w:t>B</w:t>
      </w:r>
      <w:r w:rsidR="00B45D9A" w:rsidRPr="00B45D9A">
        <w:rPr>
          <w:rFonts w:ascii="Times New Roman" w:hAnsi="Times New Roman" w:cs="Times New Roman"/>
          <w:b/>
          <w:sz w:val="24"/>
          <w:szCs w:val="24"/>
        </w:rPr>
        <w:t>3</w:t>
      </w:r>
      <w:r>
        <w:rPr>
          <w:rFonts w:ascii="Times New Roman" w:hAnsi="Times New Roman" w:cs="Times New Roman"/>
          <w:b/>
          <w:sz w:val="24"/>
          <w:szCs w:val="24"/>
        </w:rPr>
        <w:t xml:space="preserve">) </w:t>
      </w:r>
      <w:r w:rsidR="00B45D9A" w:rsidRPr="00B45D9A">
        <w:rPr>
          <w:rFonts w:ascii="Times New Roman" w:hAnsi="Times New Roman" w:cs="Times New Roman"/>
          <w:b/>
          <w:sz w:val="24"/>
          <w:szCs w:val="24"/>
        </w:rPr>
        <w:t xml:space="preserve"> Coupling effect on differential phase</w:t>
      </w:r>
    </w:p>
    <w:p w14:paraId="72B6115D" w14:textId="02FA5F41" w:rsidR="00B45D9A" w:rsidRPr="00B45D9A" w:rsidRDefault="00702024" w:rsidP="00D231EA">
      <w:pPr>
        <w:ind w:firstLine="720"/>
        <w:rPr>
          <w:rFonts w:ascii="Times New Roman" w:hAnsi="Times New Roman" w:cs="Times New Roman"/>
          <w:sz w:val="24"/>
          <w:szCs w:val="24"/>
        </w:rPr>
      </w:pPr>
      <w:r>
        <w:rPr>
          <w:rFonts w:ascii="Times New Roman" w:hAnsi="Times New Roman" w:cs="Times New Roman"/>
          <w:sz w:val="24"/>
          <w:szCs w:val="24"/>
        </w:rPr>
        <w:t>S</w:t>
      </w:r>
      <w:r w:rsidR="00B45D9A" w:rsidRPr="00B45D9A">
        <w:rPr>
          <w:rFonts w:ascii="Times New Roman" w:hAnsi="Times New Roman" w:cs="Times New Roman"/>
          <w:sz w:val="24"/>
          <w:szCs w:val="24"/>
        </w:rPr>
        <w:t xml:space="preserve">tart with the equation for incremental voltages (as in Zrnic et al. 2010)  </w:t>
      </w:r>
    </w:p>
    <w:p w14:paraId="4DC512A6" w14:textId="5346A476" w:rsidR="00B45D9A" w:rsidRPr="00B45D9A" w:rsidRDefault="00B45D9A" w:rsidP="003341E2">
      <w:pPr>
        <w:jc w:val="right"/>
        <w:rPr>
          <w:rFonts w:ascii="Times New Roman" w:hAnsi="Times New Roman" w:cs="Times New Roman"/>
          <w:sz w:val="24"/>
          <w:szCs w:val="24"/>
        </w:rPr>
      </w:pPr>
      <w:r w:rsidRPr="00B45D9A">
        <w:rPr>
          <w:rFonts w:cs="Arial"/>
          <w:position w:val="-36"/>
          <w:szCs w:val="18"/>
        </w:rPr>
        <w:object w:dxaOrig="6920" w:dyaOrig="840" w14:anchorId="23722521">
          <v:shape id="_x0000_i1046" type="#_x0000_t75" style="width:358pt;height:44.5pt" o:ole="">
            <v:imagedata r:id="rId75" o:title=""/>
          </v:shape>
          <o:OLEObject Type="Embed" ProgID="Equation.DSMT4" ShapeID="_x0000_i1046" DrawAspect="Content" ObjectID="_1624785783" r:id="rId76"/>
        </w:object>
      </w:r>
      <w:r w:rsidR="00C57599">
        <w:rPr>
          <w:rFonts w:cs="Arial"/>
          <w:szCs w:val="18"/>
        </w:rPr>
        <w:tab/>
      </w:r>
      <w:r w:rsidRPr="00B45D9A">
        <w:rPr>
          <w:rFonts w:ascii="Times New Roman" w:hAnsi="Times New Roman" w:cs="Times New Roman"/>
          <w:sz w:val="24"/>
          <w:szCs w:val="24"/>
        </w:rPr>
        <w:t>(</w:t>
      </w:r>
      <w:r w:rsidR="00F06C3F">
        <w:rPr>
          <w:rFonts w:ascii="Times New Roman" w:hAnsi="Times New Roman" w:cs="Times New Roman"/>
          <w:sz w:val="24"/>
          <w:szCs w:val="24"/>
        </w:rPr>
        <w:t>B</w:t>
      </w:r>
      <w:r w:rsidRPr="00B45D9A">
        <w:rPr>
          <w:rFonts w:ascii="Times New Roman" w:hAnsi="Times New Roman" w:cs="Times New Roman"/>
          <w:sz w:val="24"/>
          <w:szCs w:val="24"/>
        </w:rPr>
        <w:t xml:space="preserve">5)  </w:t>
      </w:r>
    </w:p>
    <w:p w14:paraId="1C693982" w14:textId="4F86A1C0" w:rsidR="00B45D9A" w:rsidRPr="00B45D9A" w:rsidRDefault="00702024" w:rsidP="00E27523">
      <w:pPr>
        <w:jc w:val="both"/>
        <w:rPr>
          <w:rFonts w:ascii="Times New Roman" w:hAnsi="Times New Roman" w:cs="Times New Roman"/>
          <w:sz w:val="24"/>
          <w:szCs w:val="24"/>
        </w:rPr>
      </w:pPr>
      <w:r>
        <w:rPr>
          <w:rFonts w:ascii="Times New Roman" w:hAnsi="Times New Roman" w:cs="Times New Roman"/>
          <w:sz w:val="24"/>
          <w:szCs w:val="24"/>
        </w:rPr>
        <w:t xml:space="preserve">It </w:t>
      </w:r>
      <w:proofErr w:type="gramStart"/>
      <w:r>
        <w:rPr>
          <w:rFonts w:ascii="Times New Roman" w:hAnsi="Times New Roman" w:cs="Times New Roman"/>
          <w:sz w:val="24"/>
          <w:szCs w:val="24"/>
        </w:rPr>
        <w:t>should be noticed</w:t>
      </w:r>
      <w:proofErr w:type="gramEnd"/>
      <w:r>
        <w:rPr>
          <w:rFonts w:ascii="Times New Roman" w:hAnsi="Times New Roman" w:cs="Times New Roman"/>
          <w:sz w:val="24"/>
          <w:szCs w:val="24"/>
        </w:rPr>
        <w:t xml:space="preserve"> </w:t>
      </w:r>
      <w:r w:rsidR="00B45D9A" w:rsidRPr="00B45D9A">
        <w:rPr>
          <w:rFonts w:ascii="Times New Roman" w:hAnsi="Times New Roman" w:cs="Times New Roman"/>
          <w:sz w:val="24"/>
          <w:szCs w:val="24"/>
        </w:rPr>
        <w:t xml:space="preserve">that the differential phase on transmission </w:t>
      </w:r>
      <w:r w:rsidR="00B45D9A" w:rsidRPr="00B45D9A">
        <w:rPr>
          <w:rFonts w:ascii="Times New Roman" w:hAnsi="Times New Roman" w:cs="Times New Roman"/>
          <w:i/>
          <w:sz w:val="24"/>
          <w:szCs w:val="24"/>
        </w:rPr>
        <w:t>β</w:t>
      </w:r>
      <w:r w:rsidR="00B45D9A" w:rsidRPr="00B45D9A">
        <w:rPr>
          <w:rFonts w:ascii="Times New Roman" w:hAnsi="Times New Roman" w:cs="Times New Roman"/>
          <w:sz w:val="24"/>
          <w:szCs w:val="24"/>
        </w:rPr>
        <w:t xml:space="preserve"> is separated from the differential phase </w:t>
      </w:r>
      <w:r w:rsidR="00B45D9A" w:rsidRPr="00B45D9A">
        <w:rPr>
          <w:rFonts w:ascii="Times New Roman" w:hAnsi="Times New Roman" w:cs="Times New Roman"/>
          <w:i/>
          <w:sz w:val="24"/>
          <w:szCs w:val="24"/>
        </w:rPr>
        <w:t>Φ</w:t>
      </w:r>
      <w:r w:rsidR="00B45D9A" w:rsidRPr="00B45D9A">
        <w:rPr>
          <w:rFonts w:ascii="Times New Roman" w:hAnsi="Times New Roman" w:cs="Times New Roman"/>
          <w:sz w:val="24"/>
          <w:szCs w:val="24"/>
          <w:vertAlign w:val="subscript"/>
        </w:rPr>
        <w:t>DP</w:t>
      </w:r>
      <w:r w:rsidR="00B45D9A" w:rsidRPr="00B45D9A">
        <w:rPr>
          <w:rFonts w:ascii="Times New Roman" w:hAnsi="Times New Roman" w:cs="Times New Roman"/>
          <w:sz w:val="24"/>
          <w:szCs w:val="24"/>
        </w:rPr>
        <w:t xml:space="preserve"> as in Zrnic et al. (2010), whereas in the data these are automatically summed up. </w:t>
      </w:r>
    </w:p>
    <w:p w14:paraId="0BCFE37B" w14:textId="7AF8238E" w:rsidR="00B45D9A" w:rsidRPr="00B45D9A" w:rsidRDefault="00B45D9A" w:rsidP="00B45D9A">
      <w:pPr>
        <w:rPr>
          <w:rFonts w:ascii="Times New Roman" w:hAnsi="Times New Roman" w:cs="Times New Roman"/>
          <w:sz w:val="24"/>
          <w:szCs w:val="24"/>
        </w:rPr>
      </w:pPr>
      <w:r w:rsidRPr="00B45D9A">
        <w:rPr>
          <w:rFonts w:ascii="Times New Roman" w:hAnsi="Times New Roman" w:cs="Times New Roman"/>
          <w:sz w:val="24"/>
          <w:szCs w:val="24"/>
        </w:rPr>
        <w:t>Evaluating (</w:t>
      </w:r>
      <w:r w:rsidR="00702024">
        <w:rPr>
          <w:rFonts w:ascii="Times New Roman" w:hAnsi="Times New Roman" w:cs="Times New Roman"/>
          <w:sz w:val="24"/>
          <w:szCs w:val="24"/>
        </w:rPr>
        <w:t>B</w:t>
      </w:r>
      <w:r w:rsidRPr="00B45D9A">
        <w:rPr>
          <w:rFonts w:ascii="Times New Roman" w:hAnsi="Times New Roman" w:cs="Times New Roman"/>
          <w:sz w:val="24"/>
          <w:szCs w:val="24"/>
        </w:rPr>
        <w:t xml:space="preserve">5) and integrating over the solid angle the voltages become </w:t>
      </w:r>
    </w:p>
    <w:p w14:paraId="4156A273" w14:textId="1ED9BEEC" w:rsidR="00B45D9A" w:rsidRPr="00B45D9A" w:rsidRDefault="00B45D9A" w:rsidP="003341E2">
      <w:pPr>
        <w:ind w:firstLine="720"/>
        <w:jc w:val="right"/>
        <w:rPr>
          <w:rFonts w:ascii="Times New Roman" w:hAnsi="Times New Roman" w:cs="Times New Roman"/>
          <w:sz w:val="24"/>
          <w:szCs w:val="24"/>
        </w:rPr>
      </w:pPr>
      <w:r w:rsidRPr="00B45D9A">
        <w:rPr>
          <w:rFonts w:ascii="Times New Roman" w:hAnsi="Times New Roman" w:cs="Times New Roman"/>
          <w:sz w:val="24"/>
          <w:szCs w:val="24"/>
        </w:rPr>
        <w:t xml:space="preserve">  </w:t>
      </w:r>
      <w:r w:rsidR="00A6269E" w:rsidRPr="00B45D9A">
        <w:rPr>
          <w:rFonts w:cs="Arial"/>
          <w:position w:val="-56"/>
          <w:szCs w:val="18"/>
        </w:rPr>
        <w:object w:dxaOrig="6820" w:dyaOrig="1240" w14:anchorId="6D07352F">
          <v:shape id="_x0000_i1047" type="#_x0000_t75" style="width:320pt;height:71.5pt" o:ole="">
            <v:imagedata r:id="rId77" o:title=""/>
          </v:shape>
          <o:OLEObject Type="Embed" ProgID="Equation.DSMT4" ShapeID="_x0000_i1047" DrawAspect="Content" ObjectID="_1624785784" r:id="rId78"/>
        </w:object>
      </w:r>
      <w:r w:rsidRPr="00B45D9A">
        <w:rPr>
          <w:rFonts w:ascii="Times New Roman" w:hAnsi="Times New Roman" w:cs="Times New Roman"/>
          <w:sz w:val="24"/>
          <w:szCs w:val="24"/>
        </w:rPr>
        <w:t xml:space="preserve"> </w:t>
      </w:r>
    </w:p>
    <w:p w14:paraId="33A2FB88" w14:textId="77777777" w:rsidR="00B45D9A" w:rsidRPr="00B45D9A" w:rsidRDefault="00B45D9A" w:rsidP="00D231EA">
      <w:pPr>
        <w:ind w:firstLine="720"/>
        <w:jc w:val="both"/>
        <w:rPr>
          <w:rFonts w:ascii="Times New Roman" w:hAnsi="Times New Roman" w:cs="Times New Roman"/>
          <w:sz w:val="24"/>
          <w:szCs w:val="24"/>
        </w:rPr>
      </w:pPr>
      <w:r w:rsidRPr="00B45D9A">
        <w:rPr>
          <w:rFonts w:ascii="Times New Roman" w:hAnsi="Times New Roman" w:cs="Times New Roman"/>
          <w:sz w:val="24"/>
          <w:szCs w:val="24"/>
        </w:rPr>
        <w:t>The expected value &lt;</w:t>
      </w:r>
      <w:r w:rsidRPr="00B45D9A">
        <w:rPr>
          <w:rFonts w:ascii="Times New Roman" w:hAnsi="Times New Roman" w:cs="Times New Roman"/>
          <w:position w:val="-12"/>
          <w:sz w:val="24"/>
          <w:szCs w:val="24"/>
        </w:rPr>
        <w:object w:dxaOrig="480" w:dyaOrig="380" w14:anchorId="48902FE1">
          <v:shape id="_x0000_i1048" type="#_x0000_t75" style="width:24pt;height:19pt" o:ole="">
            <v:imagedata r:id="rId79" o:title=""/>
          </v:shape>
          <o:OLEObject Type="Embed" ProgID="Equation.DSMT4" ShapeID="_x0000_i1048" DrawAspect="Content" ObjectID="_1624785785" r:id="rId80"/>
        </w:object>
      </w:r>
      <w:r w:rsidRPr="00B45D9A">
        <w:rPr>
          <w:rFonts w:ascii="Times New Roman" w:hAnsi="Times New Roman" w:cs="Times New Roman"/>
          <w:sz w:val="24"/>
          <w:szCs w:val="24"/>
        </w:rPr>
        <w:t xml:space="preserve">&gt; is sought as its argument is the estimated differential phase.  Assuming uniform polarimetric variables within the main beam and retaining the zero order and first order terms in </w:t>
      </w:r>
      <w:proofErr w:type="spellStart"/>
      <w:r w:rsidRPr="00B45D9A">
        <w:rPr>
          <w:rFonts w:ascii="Times New Roman" w:hAnsi="Times New Roman" w:cs="Times New Roman"/>
          <w:i/>
          <w:sz w:val="24"/>
          <w:szCs w:val="24"/>
        </w:rPr>
        <w:t>F</w:t>
      </w:r>
      <w:r w:rsidRPr="00B45D9A">
        <w:rPr>
          <w:rFonts w:ascii="Times New Roman" w:hAnsi="Times New Roman" w:cs="Times New Roman"/>
          <w:sz w:val="24"/>
          <w:szCs w:val="24"/>
          <w:vertAlign w:val="subscript"/>
        </w:rPr>
        <w:t>hv</w:t>
      </w:r>
      <w:proofErr w:type="spellEnd"/>
      <w:r w:rsidRPr="00B45D9A">
        <w:rPr>
          <w:rFonts w:ascii="Times New Roman" w:hAnsi="Times New Roman" w:cs="Times New Roman"/>
          <w:sz w:val="24"/>
          <w:szCs w:val="24"/>
        </w:rPr>
        <w:t xml:space="preserve"> and </w:t>
      </w:r>
      <w:proofErr w:type="spellStart"/>
      <w:r w:rsidRPr="00B45D9A">
        <w:rPr>
          <w:rFonts w:ascii="Times New Roman" w:hAnsi="Times New Roman" w:cs="Times New Roman"/>
          <w:i/>
          <w:sz w:val="24"/>
          <w:szCs w:val="24"/>
        </w:rPr>
        <w:t>F</w:t>
      </w:r>
      <w:r w:rsidRPr="00B45D9A">
        <w:rPr>
          <w:rFonts w:ascii="Times New Roman" w:hAnsi="Times New Roman" w:cs="Times New Roman"/>
          <w:sz w:val="24"/>
          <w:szCs w:val="24"/>
          <w:vertAlign w:val="subscript"/>
        </w:rPr>
        <w:t>vh</w:t>
      </w:r>
      <w:proofErr w:type="spellEnd"/>
      <w:r w:rsidRPr="00B45D9A">
        <w:rPr>
          <w:rFonts w:ascii="Times New Roman" w:hAnsi="Times New Roman" w:cs="Times New Roman"/>
          <w:sz w:val="24"/>
          <w:szCs w:val="24"/>
        </w:rPr>
        <w:t xml:space="preserve"> the expected value becomes</w:t>
      </w:r>
    </w:p>
    <w:p w14:paraId="0E985D83" w14:textId="70A313D4" w:rsidR="00B45D9A" w:rsidRPr="00B45D9A" w:rsidRDefault="00B45D9A" w:rsidP="003341E2">
      <w:pPr>
        <w:jc w:val="right"/>
        <w:rPr>
          <w:rFonts w:ascii="Times New Roman" w:hAnsi="Times New Roman" w:cs="Times New Roman"/>
          <w:sz w:val="24"/>
          <w:szCs w:val="24"/>
        </w:rPr>
      </w:pPr>
      <w:r w:rsidRPr="00B45D9A">
        <w:rPr>
          <w:rFonts w:ascii="Times New Roman" w:hAnsi="Times New Roman" w:cs="Times New Roman"/>
          <w:sz w:val="24"/>
          <w:szCs w:val="24"/>
        </w:rPr>
        <w:t xml:space="preserve">  </w:t>
      </w:r>
      <w:r w:rsidR="00A6269E" w:rsidRPr="00A6269E">
        <w:rPr>
          <w:rFonts w:ascii="Times New Roman" w:hAnsi="Times New Roman" w:cs="Times New Roman"/>
          <w:position w:val="-54"/>
          <w:sz w:val="24"/>
          <w:szCs w:val="24"/>
        </w:rPr>
        <w:object w:dxaOrig="7800" w:dyaOrig="1200" w14:anchorId="5E89A27A">
          <v:shape id="_x0000_i1049" type="#_x0000_t75" style="width:435pt;height:67pt" o:ole="">
            <v:imagedata r:id="rId81" o:title=""/>
          </v:shape>
          <o:OLEObject Type="Embed" ProgID="Equation.DSMT4" ShapeID="_x0000_i1049" DrawAspect="Content" ObjectID="_1624785786" r:id="rId82"/>
        </w:object>
      </w:r>
      <w:r w:rsidRPr="00B45D9A">
        <w:rPr>
          <w:rFonts w:ascii="Times New Roman" w:hAnsi="Times New Roman" w:cs="Times New Roman"/>
          <w:sz w:val="24"/>
          <w:szCs w:val="24"/>
        </w:rPr>
        <w:t xml:space="preserve"> </w:t>
      </w:r>
    </w:p>
    <w:p w14:paraId="06481A8C" w14:textId="290BCEB7" w:rsidR="00B45D9A" w:rsidRPr="00B45D9A" w:rsidRDefault="00B45D9A" w:rsidP="00D231EA">
      <w:pPr>
        <w:ind w:firstLine="720"/>
        <w:jc w:val="both"/>
        <w:rPr>
          <w:rFonts w:ascii="Times New Roman" w:hAnsi="Times New Roman" w:cs="Times New Roman"/>
          <w:sz w:val="24"/>
          <w:szCs w:val="24"/>
        </w:rPr>
      </w:pPr>
      <w:r w:rsidRPr="00B45D9A">
        <w:rPr>
          <w:rFonts w:ascii="Times New Roman" w:hAnsi="Times New Roman" w:cs="Times New Roman"/>
          <w:sz w:val="24"/>
          <w:szCs w:val="24"/>
        </w:rPr>
        <w:lastRenderedPageBreak/>
        <w:t>The first term in this equation is the bias</w:t>
      </w:r>
      <w:r w:rsidR="00C57599">
        <w:rPr>
          <w:rFonts w:ascii="Times New Roman" w:hAnsi="Times New Roman" w:cs="Times New Roman"/>
          <w:sz w:val="24"/>
          <w:szCs w:val="24"/>
        </w:rPr>
        <w:t>-</w:t>
      </w:r>
      <w:r w:rsidRPr="00B45D9A">
        <w:rPr>
          <w:rFonts w:ascii="Times New Roman" w:hAnsi="Times New Roman" w:cs="Times New Roman"/>
          <w:sz w:val="24"/>
          <w:szCs w:val="24"/>
        </w:rPr>
        <w:t xml:space="preserve">free term from which the differential phase </w:t>
      </w:r>
      <w:proofErr w:type="gramStart"/>
      <w:r w:rsidRPr="00B45D9A">
        <w:rPr>
          <w:rFonts w:ascii="Times New Roman" w:hAnsi="Times New Roman" w:cs="Times New Roman"/>
          <w:sz w:val="24"/>
          <w:szCs w:val="24"/>
        </w:rPr>
        <w:t>can be computed</w:t>
      </w:r>
      <w:proofErr w:type="gramEnd"/>
      <w:r w:rsidRPr="00B45D9A">
        <w:rPr>
          <w:rFonts w:ascii="Times New Roman" w:hAnsi="Times New Roman" w:cs="Times New Roman"/>
          <w:sz w:val="24"/>
          <w:szCs w:val="24"/>
        </w:rPr>
        <w:t xml:space="preserve">.  Note that </w:t>
      </w:r>
      <w:r w:rsidRPr="00B45D9A">
        <w:rPr>
          <w:rFonts w:ascii="Times New Roman" w:hAnsi="Times New Roman" w:cs="Times New Roman"/>
          <w:i/>
          <w:sz w:val="24"/>
          <w:szCs w:val="24"/>
        </w:rPr>
        <w:t>Φ</w:t>
      </w:r>
      <w:r w:rsidRPr="00B45D9A">
        <w:rPr>
          <w:rFonts w:ascii="Times New Roman" w:hAnsi="Times New Roman" w:cs="Times New Roman"/>
          <w:sz w:val="24"/>
          <w:szCs w:val="24"/>
          <w:vertAlign w:val="subscript"/>
        </w:rPr>
        <w:t>DP</w:t>
      </w:r>
      <w:r w:rsidRPr="00B45D9A">
        <w:rPr>
          <w:rFonts w:ascii="Times New Roman" w:hAnsi="Times New Roman" w:cs="Times New Roman"/>
          <w:sz w:val="24"/>
          <w:szCs w:val="24"/>
        </w:rPr>
        <w:t xml:space="preserve"> – </w:t>
      </w:r>
      <w:r w:rsidRPr="00B45D9A">
        <w:rPr>
          <w:rFonts w:ascii="Times New Roman" w:hAnsi="Times New Roman" w:cs="Times New Roman"/>
          <w:i/>
          <w:sz w:val="24"/>
          <w:szCs w:val="24"/>
        </w:rPr>
        <w:t>β</w:t>
      </w:r>
      <w:r w:rsidRPr="00B45D9A">
        <w:rPr>
          <w:rFonts w:ascii="Times New Roman" w:hAnsi="Times New Roman" w:cs="Times New Roman"/>
          <w:sz w:val="24"/>
          <w:szCs w:val="24"/>
        </w:rPr>
        <w:t xml:space="preserve"> is the “total differential phase” that includes transmission part, propagation path, backscattering, and receiver path. What matters is the cumulative bias in (</w:t>
      </w:r>
      <w:r w:rsidR="00702024">
        <w:rPr>
          <w:rFonts w:ascii="Times New Roman" w:hAnsi="Times New Roman" w:cs="Times New Roman"/>
          <w:sz w:val="24"/>
          <w:szCs w:val="24"/>
        </w:rPr>
        <w:t>B</w:t>
      </w:r>
      <w:r w:rsidRPr="00B45D9A">
        <w:rPr>
          <w:rFonts w:ascii="Times New Roman" w:hAnsi="Times New Roman" w:cs="Times New Roman"/>
          <w:sz w:val="24"/>
          <w:szCs w:val="24"/>
        </w:rPr>
        <w:t>3) due to coupling. Some thought reveals that the bias can vary between max positive and maximum negative</w:t>
      </w:r>
      <w:r w:rsidR="00702024">
        <w:rPr>
          <w:rFonts w:ascii="Times New Roman" w:hAnsi="Times New Roman" w:cs="Times New Roman"/>
          <w:sz w:val="24"/>
          <w:szCs w:val="24"/>
        </w:rPr>
        <w:t>,</w:t>
      </w:r>
      <w:r w:rsidRPr="00B45D9A">
        <w:rPr>
          <w:rFonts w:ascii="Times New Roman" w:hAnsi="Times New Roman" w:cs="Times New Roman"/>
          <w:sz w:val="24"/>
          <w:szCs w:val="24"/>
        </w:rPr>
        <w:t xml:space="preserve"> thus we can assume that the maximum would be if accumulation </w:t>
      </w:r>
      <w:proofErr w:type="gramStart"/>
      <w:r w:rsidRPr="00B45D9A">
        <w:rPr>
          <w:rFonts w:ascii="Times New Roman" w:hAnsi="Times New Roman" w:cs="Times New Roman"/>
          <w:sz w:val="24"/>
          <w:szCs w:val="24"/>
        </w:rPr>
        <w:t>is</w:t>
      </w:r>
      <w:proofErr w:type="gramEnd"/>
      <w:r w:rsidRPr="00B45D9A">
        <w:rPr>
          <w:rFonts w:ascii="Times New Roman" w:hAnsi="Times New Roman" w:cs="Times New Roman"/>
          <w:sz w:val="24"/>
          <w:szCs w:val="24"/>
        </w:rPr>
        <w:t xml:space="preserve"> 90</w:t>
      </w:r>
      <w:r w:rsidRPr="00B45D9A">
        <w:rPr>
          <w:rFonts w:ascii="Times New Roman" w:hAnsi="Times New Roman" w:cs="Times New Roman"/>
          <w:sz w:val="24"/>
          <w:szCs w:val="24"/>
          <w:vertAlign w:val="superscript"/>
        </w:rPr>
        <w:t>o</w:t>
      </w:r>
      <w:r w:rsidRPr="00B45D9A">
        <w:rPr>
          <w:rFonts w:ascii="Times New Roman" w:hAnsi="Times New Roman" w:cs="Times New Roman"/>
          <w:sz w:val="24"/>
          <w:szCs w:val="24"/>
        </w:rPr>
        <w:t>.</w:t>
      </w:r>
    </w:p>
    <w:p w14:paraId="172F29EE" w14:textId="3B3CB210" w:rsidR="00B45D9A" w:rsidRPr="00B45D9A" w:rsidRDefault="00B45D9A" w:rsidP="00D231EA">
      <w:pPr>
        <w:ind w:firstLine="720"/>
        <w:jc w:val="both"/>
        <w:rPr>
          <w:rFonts w:ascii="Times New Roman" w:hAnsi="Times New Roman" w:cs="Times New Roman"/>
          <w:sz w:val="24"/>
          <w:szCs w:val="24"/>
        </w:rPr>
      </w:pPr>
      <w:r w:rsidRPr="00B45D9A">
        <w:rPr>
          <w:rFonts w:ascii="Times New Roman" w:hAnsi="Times New Roman" w:cs="Times New Roman"/>
          <w:sz w:val="24"/>
          <w:szCs w:val="24"/>
        </w:rPr>
        <w:t>Furthermore</w:t>
      </w:r>
      <w:r w:rsidR="00A6269E">
        <w:rPr>
          <w:rFonts w:ascii="Times New Roman" w:hAnsi="Times New Roman" w:cs="Times New Roman"/>
          <w:sz w:val="24"/>
          <w:szCs w:val="24"/>
        </w:rPr>
        <w:t>,</w:t>
      </w:r>
      <w:r w:rsidRPr="00B45D9A">
        <w:rPr>
          <w:rFonts w:ascii="Times New Roman" w:hAnsi="Times New Roman" w:cs="Times New Roman"/>
          <w:sz w:val="24"/>
          <w:szCs w:val="24"/>
        </w:rPr>
        <w:t xml:space="preserve"> to simplify </w:t>
      </w:r>
      <w:r w:rsidR="00C57599">
        <w:rPr>
          <w:rFonts w:ascii="Times New Roman" w:hAnsi="Times New Roman" w:cs="Times New Roman"/>
          <w:sz w:val="24"/>
          <w:szCs w:val="24"/>
        </w:rPr>
        <w:t xml:space="preserve">the </w:t>
      </w:r>
      <w:r w:rsidRPr="00B45D9A">
        <w:rPr>
          <w:rFonts w:ascii="Times New Roman" w:hAnsi="Times New Roman" w:cs="Times New Roman"/>
          <w:sz w:val="24"/>
          <w:szCs w:val="24"/>
        </w:rPr>
        <w:t xml:space="preserve">estimation of the worst case bias set </w:t>
      </w:r>
      <w:proofErr w:type="spellStart"/>
      <w:r w:rsidRPr="00B45D9A">
        <w:rPr>
          <w:rFonts w:ascii="Times New Roman" w:hAnsi="Times New Roman" w:cs="Times New Roman"/>
          <w:i/>
          <w:sz w:val="24"/>
          <w:szCs w:val="24"/>
        </w:rPr>
        <w:t>Z</w:t>
      </w:r>
      <w:r w:rsidRPr="00B45D9A">
        <w:rPr>
          <w:rFonts w:ascii="Times New Roman" w:hAnsi="Times New Roman" w:cs="Times New Roman"/>
          <w:i/>
          <w:sz w:val="24"/>
          <w:szCs w:val="24"/>
          <w:vertAlign w:val="subscript"/>
        </w:rPr>
        <w:t>dr</w:t>
      </w:r>
      <w:proofErr w:type="spellEnd"/>
      <w:r w:rsidRPr="00B45D9A">
        <w:rPr>
          <w:rFonts w:ascii="Times New Roman" w:hAnsi="Times New Roman" w:cs="Times New Roman"/>
          <w:sz w:val="24"/>
          <w:szCs w:val="24"/>
          <w:vertAlign w:val="subscript"/>
        </w:rPr>
        <w:t xml:space="preserve"> </w:t>
      </w:r>
      <w:r w:rsidRPr="00B45D9A">
        <w:rPr>
          <w:rFonts w:ascii="Times New Roman" w:hAnsi="Times New Roman" w:cs="Times New Roman"/>
          <w:sz w:val="24"/>
          <w:szCs w:val="24"/>
        </w:rPr>
        <w:t xml:space="preserve">= </w:t>
      </w:r>
      <w:proofErr w:type="gramStart"/>
      <w:r w:rsidRPr="00B45D9A">
        <w:rPr>
          <w:rFonts w:ascii="Times New Roman" w:hAnsi="Times New Roman" w:cs="Times New Roman"/>
          <w:sz w:val="24"/>
          <w:szCs w:val="24"/>
        </w:rPr>
        <w:t>1</w:t>
      </w:r>
      <w:proofErr w:type="gramEnd"/>
      <w:r w:rsidRPr="00B45D9A">
        <w:rPr>
          <w:rFonts w:ascii="Times New Roman" w:hAnsi="Times New Roman" w:cs="Times New Roman"/>
          <w:sz w:val="24"/>
          <w:szCs w:val="24"/>
        </w:rPr>
        <w:t xml:space="preserve">, and </w:t>
      </w:r>
      <w:proofErr w:type="spellStart"/>
      <w:r w:rsidRPr="00B45D9A">
        <w:rPr>
          <w:rFonts w:ascii="Times New Roman" w:hAnsi="Times New Roman" w:cs="Times New Roman"/>
          <w:i/>
          <w:sz w:val="24"/>
          <w:szCs w:val="24"/>
        </w:rPr>
        <w:t>ρ</w:t>
      </w:r>
      <w:r w:rsidRPr="00B45D9A">
        <w:rPr>
          <w:rFonts w:ascii="Times New Roman" w:hAnsi="Times New Roman" w:cs="Times New Roman"/>
          <w:sz w:val="24"/>
          <w:szCs w:val="24"/>
          <w:vertAlign w:val="subscript"/>
        </w:rPr>
        <w:t>hv</w:t>
      </w:r>
      <w:proofErr w:type="spellEnd"/>
      <w:r w:rsidRPr="00B45D9A">
        <w:rPr>
          <w:rFonts w:ascii="Times New Roman" w:hAnsi="Times New Roman" w:cs="Times New Roman"/>
          <w:sz w:val="24"/>
          <w:szCs w:val="24"/>
        </w:rPr>
        <w:t>=1. Examination of (</w:t>
      </w:r>
      <w:r w:rsidR="00702024">
        <w:rPr>
          <w:rFonts w:ascii="Times New Roman" w:hAnsi="Times New Roman" w:cs="Times New Roman"/>
          <w:sz w:val="24"/>
          <w:szCs w:val="24"/>
        </w:rPr>
        <w:t>B</w:t>
      </w:r>
      <w:r w:rsidRPr="00B45D9A">
        <w:rPr>
          <w:rFonts w:ascii="Times New Roman" w:hAnsi="Times New Roman" w:cs="Times New Roman"/>
          <w:sz w:val="24"/>
          <w:szCs w:val="24"/>
        </w:rPr>
        <w:t xml:space="preserve">7) indicates that if the first term </w:t>
      </w:r>
      <w:proofErr w:type="gramStart"/>
      <w:r w:rsidRPr="00B45D9A">
        <w:rPr>
          <w:rFonts w:ascii="Times New Roman" w:hAnsi="Times New Roman" w:cs="Times New Roman"/>
          <w:sz w:val="24"/>
          <w:szCs w:val="24"/>
        </w:rPr>
        <w:t>is</w:t>
      </w:r>
      <w:proofErr w:type="gramEnd"/>
      <w:r w:rsidRPr="00B45D9A">
        <w:rPr>
          <w:rFonts w:ascii="Times New Roman" w:hAnsi="Times New Roman" w:cs="Times New Roman"/>
          <w:sz w:val="24"/>
          <w:szCs w:val="24"/>
        </w:rPr>
        <w:t xml:space="preserve"> in quadrature with the rest of the terms the angle deviation (bias) from the desired value (i.e., </w:t>
      </w:r>
      <w:r w:rsidRPr="00B45D9A">
        <w:rPr>
          <w:rFonts w:ascii="Times New Roman" w:hAnsi="Times New Roman" w:cs="Times New Roman"/>
          <w:i/>
          <w:sz w:val="24"/>
          <w:szCs w:val="24"/>
        </w:rPr>
        <w:t>Φ</w:t>
      </w:r>
      <w:r w:rsidRPr="00B45D9A">
        <w:rPr>
          <w:rFonts w:ascii="Times New Roman" w:hAnsi="Times New Roman" w:cs="Times New Roman"/>
          <w:sz w:val="24"/>
          <w:szCs w:val="24"/>
          <w:vertAlign w:val="subscript"/>
        </w:rPr>
        <w:t>DP</w:t>
      </w:r>
      <w:r w:rsidRPr="00B45D9A">
        <w:rPr>
          <w:rFonts w:ascii="Times New Roman" w:hAnsi="Times New Roman" w:cs="Times New Roman"/>
          <w:sz w:val="24"/>
          <w:szCs w:val="24"/>
        </w:rPr>
        <w:t xml:space="preserve"> – </w:t>
      </w:r>
      <w:r w:rsidRPr="00B45D9A">
        <w:rPr>
          <w:rFonts w:ascii="Times New Roman" w:hAnsi="Times New Roman" w:cs="Times New Roman"/>
          <w:i/>
          <w:sz w:val="24"/>
          <w:szCs w:val="24"/>
        </w:rPr>
        <w:t>β</w:t>
      </w:r>
      <w:r w:rsidRPr="00B45D9A">
        <w:rPr>
          <w:rFonts w:ascii="Times New Roman" w:hAnsi="Times New Roman" w:cs="Times New Roman"/>
          <w:sz w:val="24"/>
          <w:szCs w:val="24"/>
        </w:rPr>
        <w:softHyphen/>
        <w:t xml:space="preserve">) would be largest.  Now some more approximations are in order.  Take </w:t>
      </w:r>
      <w:proofErr w:type="spellStart"/>
      <w:r w:rsidRPr="00B45D9A">
        <w:rPr>
          <w:rFonts w:ascii="Times New Roman" w:hAnsi="Times New Roman" w:cs="Times New Roman"/>
          <w:i/>
          <w:sz w:val="24"/>
          <w:szCs w:val="24"/>
        </w:rPr>
        <w:t>F</w:t>
      </w:r>
      <w:r w:rsidRPr="00B45D9A">
        <w:rPr>
          <w:rFonts w:ascii="Times New Roman" w:hAnsi="Times New Roman" w:cs="Times New Roman"/>
          <w:sz w:val="24"/>
          <w:szCs w:val="24"/>
          <w:vertAlign w:val="subscript"/>
        </w:rPr>
        <w:t>hh</w:t>
      </w:r>
      <w:proofErr w:type="spellEnd"/>
      <w:r w:rsidRPr="00B45D9A">
        <w:rPr>
          <w:rFonts w:ascii="Times New Roman" w:hAnsi="Times New Roman" w:cs="Times New Roman"/>
          <w:sz w:val="24"/>
          <w:szCs w:val="24"/>
        </w:rPr>
        <w:t>=</w:t>
      </w:r>
      <w:proofErr w:type="spellStart"/>
      <w:r w:rsidRPr="00B45D9A">
        <w:rPr>
          <w:rFonts w:ascii="Times New Roman" w:hAnsi="Times New Roman" w:cs="Times New Roman"/>
          <w:i/>
          <w:sz w:val="24"/>
          <w:szCs w:val="24"/>
        </w:rPr>
        <w:t>F</w:t>
      </w:r>
      <w:r w:rsidRPr="00B45D9A">
        <w:rPr>
          <w:rFonts w:ascii="Times New Roman" w:hAnsi="Times New Roman" w:cs="Times New Roman"/>
          <w:sz w:val="24"/>
          <w:szCs w:val="24"/>
          <w:vertAlign w:val="subscript"/>
        </w:rPr>
        <w:t>vv</w:t>
      </w:r>
      <w:proofErr w:type="spellEnd"/>
      <w:r w:rsidRPr="00B45D9A">
        <w:rPr>
          <w:rFonts w:ascii="Times New Roman" w:hAnsi="Times New Roman" w:cs="Times New Roman"/>
          <w:sz w:val="24"/>
          <w:szCs w:val="24"/>
        </w:rPr>
        <w:t xml:space="preserve"> and let the two cross terms be equal and real.  Then the bias becomes</w:t>
      </w:r>
      <w:r w:rsidR="00106442">
        <w:rPr>
          <w:rFonts w:ascii="Times New Roman" w:hAnsi="Times New Roman" w:cs="Times New Roman"/>
          <w:sz w:val="24"/>
          <w:szCs w:val="24"/>
        </w:rPr>
        <w:t>:</w:t>
      </w:r>
    </w:p>
    <w:p w14:paraId="0768445D" w14:textId="445CD32D" w:rsidR="00B45D9A" w:rsidRPr="00B45D9A" w:rsidRDefault="00B45D9A" w:rsidP="003341E2">
      <w:pPr>
        <w:jc w:val="right"/>
        <w:rPr>
          <w:rFonts w:ascii="Times New Roman" w:hAnsi="Times New Roman" w:cs="Times New Roman"/>
          <w:sz w:val="24"/>
          <w:szCs w:val="24"/>
        </w:rPr>
      </w:pPr>
      <w:r w:rsidRPr="00B45D9A">
        <w:rPr>
          <w:position w:val="-54"/>
        </w:rPr>
        <w:object w:dxaOrig="3240" w:dyaOrig="1200" w14:anchorId="612B170F">
          <v:shape id="_x0000_i1050" type="#_x0000_t75" style="width:163pt;height:60pt" o:ole="">
            <v:imagedata r:id="rId83" o:title=""/>
          </v:shape>
          <o:OLEObject Type="Embed" ProgID="Equation.DSMT4" ShapeID="_x0000_i1050" DrawAspect="Content" ObjectID="_1624785787" r:id="rId84"/>
        </w:object>
      </w:r>
      <w:r w:rsidR="00106442">
        <w:t>.</w:t>
      </w:r>
      <w:r w:rsidR="003341E2">
        <w:tab/>
      </w:r>
      <w:r w:rsidR="003341E2">
        <w:tab/>
      </w:r>
      <w:r w:rsidR="003341E2">
        <w:tab/>
      </w:r>
      <w:r w:rsidR="003341E2">
        <w:tab/>
      </w:r>
      <w:r w:rsidRPr="00B45D9A">
        <w:t xml:space="preserve"> </w:t>
      </w:r>
      <w:r w:rsidRPr="00B45D9A">
        <w:rPr>
          <w:rFonts w:ascii="Times New Roman" w:hAnsi="Times New Roman" w:cs="Times New Roman"/>
          <w:sz w:val="24"/>
          <w:szCs w:val="24"/>
        </w:rPr>
        <w:t>(</w:t>
      </w:r>
      <w:r w:rsidR="009C34E9">
        <w:rPr>
          <w:rFonts w:ascii="Times New Roman" w:hAnsi="Times New Roman" w:cs="Times New Roman"/>
          <w:sz w:val="24"/>
          <w:szCs w:val="24"/>
        </w:rPr>
        <w:t>B</w:t>
      </w:r>
      <w:r w:rsidRPr="00B45D9A">
        <w:rPr>
          <w:rFonts w:ascii="Times New Roman" w:hAnsi="Times New Roman" w:cs="Times New Roman"/>
          <w:sz w:val="24"/>
          <w:szCs w:val="24"/>
        </w:rPr>
        <w:t>8)</w:t>
      </w:r>
    </w:p>
    <w:p w14:paraId="46136067" w14:textId="3C3F1BE5" w:rsidR="00B45D9A" w:rsidRPr="00B45D9A" w:rsidRDefault="00B45D9A" w:rsidP="00D231EA">
      <w:pPr>
        <w:ind w:firstLine="720"/>
        <w:jc w:val="both"/>
        <w:rPr>
          <w:rFonts w:ascii="Times New Roman" w:hAnsi="Times New Roman" w:cs="Times New Roman"/>
          <w:sz w:val="24"/>
          <w:szCs w:val="24"/>
        </w:rPr>
      </w:pPr>
      <w:r w:rsidRPr="00B45D9A">
        <w:rPr>
          <w:rFonts w:ascii="Times New Roman" w:hAnsi="Times New Roman" w:cs="Times New Roman"/>
          <w:sz w:val="24"/>
          <w:szCs w:val="24"/>
        </w:rPr>
        <w:t>This simple equation has the same term (ratio of integrated pattern function as the one that produces bias in differential refl</w:t>
      </w:r>
      <w:r w:rsidR="00C57599">
        <w:rPr>
          <w:rFonts w:ascii="Times New Roman" w:hAnsi="Times New Roman" w:cs="Times New Roman"/>
          <w:sz w:val="24"/>
          <w:szCs w:val="24"/>
        </w:rPr>
        <w:t xml:space="preserve">ectivity (i.e., </w:t>
      </w:r>
      <w:proofErr w:type="spellStart"/>
      <w:r w:rsidR="00C57599">
        <w:rPr>
          <w:rFonts w:ascii="Times New Roman" w:hAnsi="Times New Roman" w:cs="Times New Roman"/>
          <w:sz w:val="24"/>
          <w:szCs w:val="24"/>
        </w:rPr>
        <w:t>eq</w:t>
      </w:r>
      <w:proofErr w:type="spellEnd"/>
      <w:r w:rsidR="00C57599">
        <w:rPr>
          <w:rFonts w:ascii="Times New Roman" w:hAnsi="Times New Roman" w:cs="Times New Roman"/>
          <w:sz w:val="24"/>
          <w:szCs w:val="24"/>
        </w:rPr>
        <w:t xml:space="preserve"> 14 in Zrnic e</w:t>
      </w:r>
      <w:r w:rsidRPr="00B45D9A">
        <w:rPr>
          <w:rFonts w:ascii="Times New Roman" w:hAnsi="Times New Roman" w:cs="Times New Roman"/>
          <w:sz w:val="24"/>
          <w:szCs w:val="24"/>
        </w:rPr>
        <w:t xml:space="preserve">t al. 2010) as well as the term that causes the bias and </w:t>
      </w:r>
      <w:proofErr w:type="spellStart"/>
      <w:r w:rsidRPr="00B45D9A">
        <w:rPr>
          <w:rFonts w:ascii="Times New Roman" w:hAnsi="Times New Roman" w:cs="Times New Roman"/>
          <w:i/>
          <w:sz w:val="24"/>
          <w:szCs w:val="24"/>
        </w:rPr>
        <w:t>ρ</w:t>
      </w:r>
      <w:r w:rsidRPr="00B45D9A">
        <w:rPr>
          <w:rFonts w:ascii="Times New Roman" w:hAnsi="Times New Roman" w:cs="Times New Roman"/>
          <w:sz w:val="24"/>
          <w:szCs w:val="24"/>
          <w:vertAlign w:val="subscript"/>
        </w:rPr>
        <w:t>hv</w:t>
      </w:r>
      <w:proofErr w:type="spellEnd"/>
      <w:r w:rsidRPr="00B45D9A">
        <w:rPr>
          <w:rFonts w:ascii="Times New Roman" w:hAnsi="Times New Roman" w:cs="Times New Roman"/>
          <w:sz w:val="24"/>
          <w:szCs w:val="24"/>
        </w:rPr>
        <w:t xml:space="preserve"> (eq. 24 in </w:t>
      </w:r>
      <w:proofErr w:type="spellStart"/>
      <w:r w:rsidRPr="00B45D9A">
        <w:rPr>
          <w:rFonts w:ascii="Times New Roman" w:hAnsi="Times New Roman" w:cs="Times New Roman"/>
          <w:sz w:val="24"/>
          <w:szCs w:val="24"/>
        </w:rPr>
        <w:t>Galletti</w:t>
      </w:r>
      <w:proofErr w:type="spellEnd"/>
      <w:r w:rsidRPr="00B45D9A">
        <w:rPr>
          <w:rFonts w:ascii="Times New Roman" w:hAnsi="Times New Roman" w:cs="Times New Roman"/>
          <w:sz w:val="24"/>
          <w:szCs w:val="24"/>
        </w:rPr>
        <w:t xml:space="preserve"> and Zrnic 2011). </w:t>
      </w:r>
    </w:p>
    <w:p w14:paraId="7066273B" w14:textId="4CEC0CF6" w:rsidR="00B45D9A" w:rsidRPr="00B45D9A" w:rsidRDefault="00702024" w:rsidP="00B45D9A">
      <w:pPr>
        <w:rPr>
          <w:rFonts w:ascii="Times New Roman" w:hAnsi="Times New Roman" w:cs="Times New Roman"/>
          <w:b/>
          <w:sz w:val="24"/>
          <w:szCs w:val="24"/>
        </w:rPr>
      </w:pPr>
      <w:r>
        <w:rPr>
          <w:rFonts w:ascii="Times New Roman" w:hAnsi="Times New Roman" w:cs="Times New Roman"/>
          <w:b/>
          <w:sz w:val="24"/>
          <w:szCs w:val="24"/>
        </w:rPr>
        <w:t>B</w:t>
      </w:r>
      <w:r w:rsidR="00B45D9A" w:rsidRPr="00B45D9A">
        <w:rPr>
          <w:rFonts w:ascii="Times New Roman" w:hAnsi="Times New Roman" w:cs="Times New Roman"/>
          <w:b/>
          <w:sz w:val="24"/>
          <w:szCs w:val="24"/>
        </w:rPr>
        <w:t>4</w:t>
      </w:r>
      <w:r>
        <w:rPr>
          <w:rFonts w:ascii="Times New Roman" w:hAnsi="Times New Roman" w:cs="Times New Roman"/>
          <w:b/>
          <w:sz w:val="24"/>
          <w:szCs w:val="24"/>
        </w:rPr>
        <w:t>)</w:t>
      </w:r>
      <w:r w:rsidR="00B45D9A" w:rsidRPr="00B45D9A">
        <w:rPr>
          <w:rFonts w:ascii="Times New Roman" w:hAnsi="Times New Roman" w:cs="Times New Roman"/>
          <w:b/>
          <w:sz w:val="24"/>
          <w:szCs w:val="24"/>
        </w:rPr>
        <w:t xml:space="preserve"> Evaluation of the bias</w:t>
      </w:r>
    </w:p>
    <w:p w14:paraId="19FBFE25" w14:textId="381E34D9" w:rsidR="00B45D9A" w:rsidRPr="00B45D9A" w:rsidRDefault="00B45D9A" w:rsidP="00D231EA">
      <w:pPr>
        <w:ind w:firstLine="720"/>
        <w:jc w:val="both"/>
        <w:rPr>
          <w:rFonts w:ascii="Times New Roman" w:hAnsi="Times New Roman" w:cs="Times New Roman"/>
          <w:sz w:val="24"/>
          <w:szCs w:val="24"/>
        </w:rPr>
      </w:pPr>
      <w:r w:rsidRPr="00B45D9A">
        <w:rPr>
          <w:rFonts w:ascii="Times New Roman" w:hAnsi="Times New Roman" w:cs="Times New Roman"/>
          <w:sz w:val="24"/>
          <w:szCs w:val="24"/>
        </w:rPr>
        <w:t>As stated, if the accumulation of differential phase equals 90</w:t>
      </w:r>
      <w:r w:rsidRPr="00B45D9A">
        <w:rPr>
          <w:rFonts w:ascii="Times New Roman" w:hAnsi="Times New Roman" w:cs="Times New Roman"/>
          <w:sz w:val="24"/>
          <w:szCs w:val="24"/>
          <w:vertAlign w:val="superscript"/>
        </w:rPr>
        <w:t>o</w:t>
      </w:r>
      <w:r w:rsidRPr="00B45D9A">
        <w:rPr>
          <w:rFonts w:ascii="Times New Roman" w:hAnsi="Times New Roman" w:cs="Times New Roman"/>
          <w:sz w:val="24"/>
          <w:szCs w:val="24"/>
        </w:rPr>
        <w:t xml:space="preserve"> the </w:t>
      </w:r>
      <w:proofErr w:type="gramStart"/>
      <w:r w:rsidRPr="00B45D9A">
        <w:rPr>
          <w:rFonts w:ascii="Times New Roman" w:hAnsi="Times New Roman" w:cs="Times New Roman"/>
          <w:sz w:val="24"/>
          <w:szCs w:val="24"/>
        </w:rPr>
        <w:t>worst case</w:t>
      </w:r>
      <w:proofErr w:type="gramEnd"/>
      <w:r w:rsidRPr="00B45D9A">
        <w:rPr>
          <w:rFonts w:ascii="Times New Roman" w:hAnsi="Times New Roman" w:cs="Times New Roman"/>
          <w:sz w:val="24"/>
          <w:szCs w:val="24"/>
        </w:rPr>
        <w:t xml:space="preserve"> bias could occur.  So </w:t>
      </w:r>
      <w:proofErr w:type="gramStart"/>
      <w:r w:rsidRPr="00B45D9A">
        <w:rPr>
          <w:rFonts w:ascii="Times New Roman" w:hAnsi="Times New Roman" w:cs="Times New Roman"/>
          <w:sz w:val="24"/>
          <w:szCs w:val="24"/>
        </w:rPr>
        <w:t>let’s</w:t>
      </w:r>
      <w:proofErr w:type="gramEnd"/>
      <w:r w:rsidRPr="00B45D9A">
        <w:rPr>
          <w:rFonts w:ascii="Times New Roman" w:hAnsi="Times New Roman" w:cs="Times New Roman"/>
          <w:sz w:val="24"/>
          <w:szCs w:val="24"/>
        </w:rPr>
        <w:t xml:space="preserve"> take a fractional bias in rain rate to be </w:t>
      </w:r>
      <w:r w:rsidRPr="00B45D9A">
        <w:rPr>
          <w:rFonts w:ascii="Times New Roman" w:hAnsi="Times New Roman" w:cs="Times New Roman"/>
          <w:i/>
          <w:sz w:val="24"/>
          <w:szCs w:val="24"/>
        </w:rPr>
        <w:t>p=R/</w:t>
      </w:r>
      <w:r w:rsidRPr="00B45D9A">
        <w:rPr>
          <w:rFonts w:ascii="Times New Roman" w:hAnsi="Times New Roman" w:cs="Times New Roman"/>
          <w:sz w:val="24"/>
          <w:szCs w:val="24"/>
        </w:rPr>
        <w:t>(</w:t>
      </w:r>
      <w:r w:rsidRPr="00B45D9A">
        <w:rPr>
          <w:rFonts w:ascii="Times New Roman" w:hAnsi="Times New Roman" w:cs="Times New Roman"/>
          <w:i/>
          <w:sz w:val="24"/>
          <w:szCs w:val="24"/>
        </w:rPr>
        <w:t>R-ΔR</w:t>
      </w:r>
      <w:r w:rsidRPr="00B45D9A">
        <w:rPr>
          <w:rFonts w:ascii="Times New Roman" w:hAnsi="Times New Roman" w:cs="Times New Roman"/>
          <w:sz w:val="24"/>
          <w:szCs w:val="24"/>
        </w:rPr>
        <w:t>)</w:t>
      </w:r>
      <w:r w:rsidRPr="00B45D9A">
        <w:rPr>
          <w:rFonts w:ascii="Times New Roman" w:hAnsi="Times New Roman" w:cs="Times New Roman"/>
          <w:i/>
          <w:sz w:val="24"/>
          <w:szCs w:val="24"/>
        </w:rPr>
        <w:t>.</w:t>
      </w:r>
      <w:r w:rsidRPr="00B45D9A">
        <w:rPr>
          <w:rFonts w:ascii="Times New Roman" w:hAnsi="Times New Roman" w:cs="Times New Roman"/>
          <w:sz w:val="24"/>
          <w:szCs w:val="24"/>
        </w:rPr>
        <w:t xml:space="preserve"> That is, assume that the ∆</w:t>
      </w:r>
      <w:r w:rsidRPr="00B45D9A">
        <w:rPr>
          <w:rFonts w:ascii="Times New Roman" w:hAnsi="Times New Roman" w:cs="Times New Roman"/>
          <w:i/>
          <w:sz w:val="24"/>
          <w:szCs w:val="24"/>
        </w:rPr>
        <w:t>Φ</w:t>
      </w:r>
      <w:r w:rsidRPr="00B45D9A">
        <w:rPr>
          <w:rFonts w:ascii="Times New Roman" w:hAnsi="Times New Roman" w:cs="Times New Roman"/>
          <w:sz w:val="24"/>
          <w:szCs w:val="24"/>
          <w:vertAlign w:val="subscript"/>
        </w:rPr>
        <w:t>DP</w:t>
      </w:r>
      <w:r w:rsidRPr="00B45D9A">
        <w:rPr>
          <w:rFonts w:ascii="Times New Roman" w:hAnsi="Times New Roman" w:cs="Times New Roman"/>
          <w:sz w:val="24"/>
          <w:szCs w:val="24"/>
        </w:rPr>
        <w:t xml:space="preserve"> has reached 90</w:t>
      </w:r>
      <w:r w:rsidRPr="00B45D9A">
        <w:rPr>
          <w:rFonts w:ascii="Times New Roman" w:hAnsi="Times New Roman" w:cs="Times New Roman"/>
          <w:sz w:val="24"/>
          <w:szCs w:val="24"/>
          <w:vertAlign w:val="superscript"/>
        </w:rPr>
        <w:t xml:space="preserve">o </w:t>
      </w:r>
      <w:r w:rsidRPr="00B45D9A">
        <w:rPr>
          <w:rFonts w:ascii="Times New Roman" w:hAnsi="Times New Roman" w:cs="Times New Roman"/>
          <w:sz w:val="24"/>
          <w:szCs w:val="24"/>
        </w:rPr>
        <w:t>because of the maximum bias whereas without bias it would have been (90</w:t>
      </w:r>
      <w:r w:rsidRPr="00B45D9A">
        <w:rPr>
          <w:rFonts w:ascii="Times New Roman" w:hAnsi="Times New Roman" w:cs="Times New Roman"/>
          <w:sz w:val="24"/>
          <w:szCs w:val="24"/>
          <w:vertAlign w:val="superscript"/>
        </w:rPr>
        <w:t xml:space="preserve">o </w:t>
      </w:r>
      <w:r w:rsidRPr="00B45D9A">
        <w:rPr>
          <w:rFonts w:ascii="Times New Roman" w:hAnsi="Times New Roman" w:cs="Times New Roman"/>
          <w:sz w:val="24"/>
          <w:szCs w:val="24"/>
        </w:rPr>
        <w:t>– x), where x is the allowed maxim value given by (8).  Thus from (</w:t>
      </w:r>
      <w:r w:rsidR="00106442">
        <w:rPr>
          <w:rFonts w:ascii="Times New Roman" w:hAnsi="Times New Roman" w:cs="Times New Roman"/>
          <w:sz w:val="24"/>
          <w:szCs w:val="24"/>
        </w:rPr>
        <w:t>B</w:t>
      </w:r>
      <w:r w:rsidRPr="00B45D9A">
        <w:rPr>
          <w:rFonts w:ascii="Times New Roman" w:hAnsi="Times New Roman" w:cs="Times New Roman"/>
          <w:sz w:val="24"/>
          <w:szCs w:val="24"/>
        </w:rPr>
        <w:t>4) evaluate</w:t>
      </w:r>
    </w:p>
    <w:p w14:paraId="226666F2" w14:textId="77777777" w:rsidR="00C57599" w:rsidRDefault="00B45D9A" w:rsidP="00C57599">
      <w:pPr>
        <w:jc w:val="center"/>
        <w:rPr>
          <w:rFonts w:ascii="Times New Roman" w:hAnsi="Times New Roman" w:cs="Times New Roman"/>
          <w:sz w:val="24"/>
          <w:szCs w:val="24"/>
        </w:rPr>
      </w:pPr>
      <w:r w:rsidRPr="00B45D9A">
        <w:rPr>
          <w:rFonts w:ascii="Times New Roman" w:hAnsi="Times New Roman" w:cs="Times New Roman"/>
          <w:position w:val="-10"/>
          <w:sz w:val="24"/>
          <w:szCs w:val="24"/>
        </w:rPr>
        <w:object w:dxaOrig="7080" w:dyaOrig="360" w14:anchorId="4D207423">
          <v:shape id="_x0000_i1051" type="#_x0000_t75" style="width:354.5pt;height:19pt" o:ole="">
            <v:imagedata r:id="rId85" o:title=""/>
          </v:shape>
          <o:OLEObject Type="Embed" ProgID="Equation.DSMT4" ShapeID="_x0000_i1051" DrawAspect="Content" ObjectID="_1624785788" r:id="rId86"/>
        </w:object>
      </w:r>
    </w:p>
    <w:p w14:paraId="735180B8" w14:textId="70525A7D" w:rsidR="00B45D9A" w:rsidRPr="00B45D9A" w:rsidRDefault="00B45D9A" w:rsidP="00B45D9A">
      <w:pPr>
        <w:rPr>
          <w:rFonts w:ascii="Times New Roman" w:hAnsi="Times New Roman" w:cs="Times New Roman"/>
          <w:sz w:val="24"/>
          <w:szCs w:val="24"/>
        </w:rPr>
      </w:pPr>
      <w:r w:rsidRPr="00B45D9A">
        <w:rPr>
          <w:rFonts w:ascii="Times New Roman" w:hAnsi="Times New Roman" w:cs="Times New Roman"/>
          <w:sz w:val="24"/>
          <w:szCs w:val="24"/>
        </w:rPr>
        <w:t>Clearly</w:t>
      </w:r>
    </w:p>
    <w:p w14:paraId="18C4044A" w14:textId="0BB28829" w:rsidR="00B45D9A" w:rsidRPr="00B45D9A" w:rsidRDefault="00B45D9A" w:rsidP="003341E2">
      <w:pPr>
        <w:jc w:val="right"/>
        <w:rPr>
          <w:rFonts w:ascii="Times New Roman" w:hAnsi="Times New Roman" w:cs="Times New Roman"/>
          <w:sz w:val="24"/>
          <w:szCs w:val="24"/>
        </w:rPr>
      </w:pPr>
      <w:r w:rsidRPr="00B45D9A">
        <w:rPr>
          <w:rFonts w:ascii="Times New Roman" w:hAnsi="Times New Roman" w:cs="Times New Roman"/>
          <w:position w:val="-28"/>
          <w:sz w:val="24"/>
          <w:szCs w:val="24"/>
        </w:rPr>
        <w:object w:dxaOrig="3440" w:dyaOrig="740" w14:anchorId="71144CD0">
          <v:shape id="_x0000_i1052" type="#_x0000_t75" style="width:172pt;height:36.5pt" o:ole="">
            <v:imagedata r:id="rId87" o:title=""/>
          </v:shape>
          <o:OLEObject Type="Embed" ProgID="Equation.DSMT4" ShapeID="_x0000_i1052" DrawAspect="Content" ObjectID="_1624785789" r:id="rId88"/>
        </w:object>
      </w:r>
      <w:r w:rsidR="003341E2">
        <w:rPr>
          <w:rFonts w:ascii="Times New Roman" w:hAnsi="Times New Roman" w:cs="Times New Roman"/>
          <w:sz w:val="24"/>
          <w:szCs w:val="24"/>
        </w:rPr>
        <w:tab/>
      </w:r>
      <w:r w:rsidR="003341E2">
        <w:rPr>
          <w:rFonts w:ascii="Times New Roman" w:hAnsi="Times New Roman" w:cs="Times New Roman"/>
          <w:sz w:val="24"/>
          <w:szCs w:val="24"/>
        </w:rPr>
        <w:tab/>
      </w:r>
      <w:r w:rsidR="00D57C49">
        <w:rPr>
          <w:rFonts w:ascii="Times New Roman" w:hAnsi="Times New Roman" w:cs="Times New Roman"/>
          <w:sz w:val="24"/>
          <w:szCs w:val="24"/>
        </w:rPr>
        <w:tab/>
      </w:r>
      <w:r w:rsidR="003341E2">
        <w:rPr>
          <w:rFonts w:ascii="Times New Roman" w:hAnsi="Times New Roman" w:cs="Times New Roman"/>
          <w:sz w:val="24"/>
          <w:szCs w:val="24"/>
        </w:rPr>
        <w:tab/>
      </w:r>
      <w:r w:rsidR="003341E2">
        <w:rPr>
          <w:rFonts w:ascii="Times New Roman" w:hAnsi="Times New Roman" w:cs="Times New Roman"/>
          <w:sz w:val="24"/>
          <w:szCs w:val="24"/>
        </w:rPr>
        <w:tab/>
      </w:r>
      <w:r w:rsidRPr="00B45D9A">
        <w:rPr>
          <w:rFonts w:ascii="Times New Roman" w:hAnsi="Times New Roman" w:cs="Times New Roman"/>
          <w:sz w:val="24"/>
          <w:szCs w:val="24"/>
        </w:rPr>
        <w:t xml:space="preserve"> (</w:t>
      </w:r>
      <w:r w:rsidR="009C34E9">
        <w:rPr>
          <w:rFonts w:ascii="Times New Roman" w:hAnsi="Times New Roman" w:cs="Times New Roman"/>
          <w:sz w:val="24"/>
          <w:szCs w:val="24"/>
        </w:rPr>
        <w:t>B</w:t>
      </w:r>
      <w:r w:rsidRPr="00B45D9A">
        <w:rPr>
          <w:rFonts w:ascii="Times New Roman" w:hAnsi="Times New Roman" w:cs="Times New Roman"/>
          <w:sz w:val="24"/>
          <w:szCs w:val="24"/>
        </w:rPr>
        <w:t>9)</w:t>
      </w:r>
    </w:p>
    <w:p w14:paraId="32E53EA9" w14:textId="77777777" w:rsidR="00B45D9A" w:rsidRPr="00B45D9A" w:rsidRDefault="00B45D9A" w:rsidP="00B45D9A">
      <w:pPr>
        <w:rPr>
          <w:rFonts w:ascii="Times New Roman" w:hAnsi="Times New Roman" w:cs="Times New Roman"/>
          <w:sz w:val="24"/>
          <w:szCs w:val="24"/>
        </w:rPr>
      </w:pPr>
      <w:proofErr w:type="gramStart"/>
      <w:r w:rsidRPr="00B45D9A">
        <w:rPr>
          <w:rFonts w:ascii="Times New Roman" w:hAnsi="Times New Roman" w:cs="Times New Roman"/>
          <w:sz w:val="24"/>
          <w:szCs w:val="24"/>
        </w:rPr>
        <w:t>and</w:t>
      </w:r>
      <w:proofErr w:type="gramEnd"/>
      <w:r w:rsidRPr="00B45D9A">
        <w:rPr>
          <w:rFonts w:ascii="Times New Roman" w:hAnsi="Times New Roman" w:cs="Times New Roman"/>
          <w:sz w:val="24"/>
          <w:szCs w:val="24"/>
        </w:rPr>
        <w:t xml:space="preserve"> solving for </w:t>
      </w:r>
      <w:r w:rsidRPr="00B45D9A">
        <w:rPr>
          <w:rFonts w:ascii="Times New Roman" w:hAnsi="Times New Roman" w:cs="Times New Roman"/>
          <w:i/>
          <w:sz w:val="24"/>
          <w:szCs w:val="24"/>
        </w:rPr>
        <w:t>x</w:t>
      </w:r>
      <w:r w:rsidRPr="00B45D9A">
        <w:rPr>
          <w:rFonts w:ascii="Times New Roman" w:hAnsi="Times New Roman" w:cs="Times New Roman"/>
          <w:sz w:val="24"/>
          <w:szCs w:val="24"/>
        </w:rPr>
        <w:t xml:space="preserve"> we find </w:t>
      </w:r>
    </w:p>
    <w:p w14:paraId="57253E68" w14:textId="4D881D5E" w:rsidR="003341E2" w:rsidRDefault="00B45D9A" w:rsidP="003341E2">
      <w:pPr>
        <w:jc w:val="right"/>
        <w:rPr>
          <w:rFonts w:ascii="Times New Roman" w:hAnsi="Times New Roman" w:cs="Times New Roman"/>
          <w:sz w:val="24"/>
          <w:szCs w:val="24"/>
        </w:rPr>
      </w:pPr>
      <w:r w:rsidRPr="00B45D9A">
        <w:rPr>
          <w:rFonts w:ascii="Times New Roman" w:hAnsi="Times New Roman" w:cs="Times New Roman"/>
          <w:position w:val="-24"/>
          <w:sz w:val="24"/>
          <w:szCs w:val="24"/>
        </w:rPr>
        <w:object w:dxaOrig="6340" w:dyaOrig="620" w14:anchorId="32D3A932">
          <v:shape id="_x0000_i1053" type="#_x0000_t75" style="width:316pt;height:31pt" o:ole="">
            <v:imagedata r:id="rId89" o:title=""/>
          </v:shape>
          <o:OLEObject Type="Embed" ProgID="Equation.DSMT4" ShapeID="_x0000_i1053" DrawAspect="Content" ObjectID="_1624785790" r:id="rId90"/>
        </w:object>
      </w:r>
      <w:r w:rsidRPr="00B45D9A">
        <w:rPr>
          <w:rFonts w:ascii="Times New Roman" w:hAnsi="Times New Roman" w:cs="Times New Roman"/>
          <w:sz w:val="24"/>
          <w:szCs w:val="24"/>
        </w:rPr>
        <w:t xml:space="preserve"> </w:t>
      </w:r>
      <w:r w:rsidR="003341E2">
        <w:rPr>
          <w:rFonts w:ascii="Times New Roman" w:hAnsi="Times New Roman" w:cs="Times New Roman"/>
          <w:sz w:val="24"/>
          <w:szCs w:val="24"/>
        </w:rPr>
        <w:tab/>
      </w:r>
      <w:r w:rsidRPr="00B45D9A">
        <w:rPr>
          <w:rFonts w:ascii="Times New Roman" w:hAnsi="Times New Roman" w:cs="Times New Roman"/>
          <w:sz w:val="24"/>
          <w:szCs w:val="24"/>
        </w:rPr>
        <w:t>(</w:t>
      </w:r>
      <w:r w:rsidR="009C34E9">
        <w:rPr>
          <w:rFonts w:ascii="Times New Roman" w:hAnsi="Times New Roman" w:cs="Times New Roman"/>
          <w:sz w:val="24"/>
          <w:szCs w:val="24"/>
        </w:rPr>
        <w:t>B</w:t>
      </w:r>
      <w:r w:rsidRPr="00B45D9A">
        <w:rPr>
          <w:rFonts w:ascii="Times New Roman" w:hAnsi="Times New Roman" w:cs="Times New Roman"/>
          <w:sz w:val="24"/>
          <w:szCs w:val="24"/>
        </w:rPr>
        <w:t>10)</w:t>
      </w:r>
    </w:p>
    <w:p w14:paraId="169A16AC" w14:textId="46E19530" w:rsidR="00B45D9A" w:rsidRPr="00B45D9A" w:rsidRDefault="003341E2" w:rsidP="00E27523">
      <w:pPr>
        <w:ind w:firstLine="720"/>
        <w:jc w:val="both"/>
        <w:rPr>
          <w:rFonts w:ascii="Times New Roman" w:hAnsi="Times New Roman" w:cs="Times New Roman"/>
          <w:sz w:val="24"/>
          <w:szCs w:val="24"/>
        </w:rPr>
      </w:pPr>
      <w:r>
        <w:rPr>
          <w:rFonts w:ascii="Times New Roman" w:hAnsi="Times New Roman" w:cs="Times New Roman"/>
          <w:sz w:val="24"/>
          <w:szCs w:val="24"/>
        </w:rPr>
        <w:t>No</w:t>
      </w:r>
      <w:r w:rsidR="00B45D9A" w:rsidRPr="00B45D9A">
        <w:rPr>
          <w:rFonts w:ascii="Times New Roman" w:hAnsi="Times New Roman" w:cs="Times New Roman"/>
          <w:sz w:val="24"/>
          <w:szCs w:val="24"/>
        </w:rPr>
        <w:t xml:space="preserve">w assume further that the </w:t>
      </w:r>
      <w:proofErr w:type="spellStart"/>
      <w:r w:rsidR="00B45D9A" w:rsidRPr="00B45D9A">
        <w:rPr>
          <w:rFonts w:ascii="Times New Roman" w:hAnsi="Times New Roman" w:cs="Times New Roman"/>
          <w:i/>
          <w:sz w:val="24"/>
          <w:szCs w:val="24"/>
        </w:rPr>
        <w:t>F</w:t>
      </w:r>
      <w:r w:rsidR="00B45D9A" w:rsidRPr="00B45D9A">
        <w:rPr>
          <w:rFonts w:ascii="Times New Roman" w:hAnsi="Times New Roman" w:cs="Times New Roman"/>
          <w:sz w:val="24"/>
          <w:szCs w:val="24"/>
          <w:vertAlign w:val="subscript"/>
        </w:rPr>
        <w:t>hv</w:t>
      </w:r>
      <w:proofErr w:type="spellEnd"/>
      <w:r w:rsidR="00B45D9A" w:rsidRPr="00B45D9A">
        <w:rPr>
          <w:rFonts w:ascii="Times New Roman" w:hAnsi="Times New Roman" w:cs="Times New Roman"/>
          <w:sz w:val="24"/>
          <w:szCs w:val="24"/>
        </w:rPr>
        <w:t xml:space="preserve"> has the same shape as </w:t>
      </w:r>
      <w:proofErr w:type="spellStart"/>
      <w:r w:rsidR="00B45D9A" w:rsidRPr="00B45D9A">
        <w:rPr>
          <w:rFonts w:ascii="Times New Roman" w:hAnsi="Times New Roman" w:cs="Times New Roman"/>
          <w:i/>
          <w:sz w:val="24"/>
          <w:szCs w:val="24"/>
        </w:rPr>
        <w:t>F</w:t>
      </w:r>
      <w:r w:rsidR="00B45D9A" w:rsidRPr="00B45D9A">
        <w:rPr>
          <w:rFonts w:ascii="Times New Roman" w:hAnsi="Times New Roman" w:cs="Times New Roman"/>
          <w:sz w:val="24"/>
          <w:szCs w:val="24"/>
          <w:vertAlign w:val="subscript"/>
        </w:rPr>
        <w:t>hh</w:t>
      </w:r>
      <w:proofErr w:type="spellEnd"/>
      <w:r w:rsidR="00B45D9A" w:rsidRPr="00B45D9A">
        <w:rPr>
          <w:rFonts w:ascii="Times New Roman" w:hAnsi="Times New Roman" w:cs="Times New Roman"/>
          <w:sz w:val="24"/>
          <w:szCs w:val="24"/>
        </w:rPr>
        <w:t xml:space="preserve"> but differs in gain.  Then we can find the permissible ratio of gains (</w:t>
      </w:r>
      <w:proofErr w:type="spellStart"/>
      <w:r w:rsidR="00B45D9A" w:rsidRPr="00B45D9A">
        <w:rPr>
          <w:rFonts w:ascii="Times New Roman" w:hAnsi="Times New Roman" w:cs="Times New Roman"/>
          <w:i/>
          <w:sz w:val="24"/>
          <w:szCs w:val="24"/>
        </w:rPr>
        <w:t>g</w:t>
      </w:r>
      <w:r w:rsidR="00B45D9A" w:rsidRPr="00B45D9A">
        <w:rPr>
          <w:rFonts w:ascii="Times New Roman" w:hAnsi="Times New Roman" w:cs="Times New Roman"/>
          <w:sz w:val="24"/>
          <w:szCs w:val="24"/>
          <w:vertAlign w:val="subscript"/>
        </w:rPr>
        <w:t>hv</w:t>
      </w:r>
      <w:proofErr w:type="spellEnd"/>
      <w:r w:rsidR="00B45D9A" w:rsidRPr="00B45D9A">
        <w:rPr>
          <w:rFonts w:ascii="Times New Roman" w:hAnsi="Times New Roman" w:cs="Times New Roman"/>
          <w:sz w:val="24"/>
          <w:szCs w:val="24"/>
        </w:rPr>
        <w:t>/</w:t>
      </w:r>
      <w:proofErr w:type="spellStart"/>
      <w:r w:rsidR="00B45D9A" w:rsidRPr="00B45D9A">
        <w:rPr>
          <w:rFonts w:ascii="Times New Roman" w:hAnsi="Times New Roman" w:cs="Times New Roman"/>
          <w:i/>
          <w:sz w:val="24"/>
          <w:szCs w:val="24"/>
        </w:rPr>
        <w:t>g</w:t>
      </w:r>
      <w:r w:rsidR="00B45D9A" w:rsidRPr="00B45D9A">
        <w:rPr>
          <w:rFonts w:ascii="Times New Roman" w:hAnsi="Times New Roman" w:cs="Times New Roman"/>
          <w:sz w:val="24"/>
          <w:szCs w:val="24"/>
          <w:vertAlign w:val="subscript"/>
        </w:rPr>
        <w:t>hh</w:t>
      </w:r>
      <w:proofErr w:type="spellEnd"/>
      <w:r w:rsidR="00B45D9A" w:rsidRPr="00B45D9A">
        <w:rPr>
          <w:rFonts w:ascii="Times New Roman" w:hAnsi="Times New Roman" w:cs="Times New Roman"/>
          <w:sz w:val="24"/>
          <w:szCs w:val="24"/>
        </w:rPr>
        <w:t>), where these refer to power gains.  We thus find the required difference in gains (dB scale) as</w:t>
      </w:r>
    </w:p>
    <w:p w14:paraId="30649436" w14:textId="5B1E38BA" w:rsidR="00B45D9A" w:rsidRPr="00B45D9A" w:rsidRDefault="00B45D9A" w:rsidP="003341E2">
      <w:pPr>
        <w:jc w:val="right"/>
        <w:rPr>
          <w:rFonts w:ascii="Times New Roman" w:hAnsi="Times New Roman" w:cs="Times New Roman"/>
          <w:sz w:val="24"/>
          <w:szCs w:val="24"/>
        </w:rPr>
      </w:pPr>
      <w:r w:rsidRPr="00B45D9A">
        <w:rPr>
          <w:rFonts w:ascii="Times New Roman" w:hAnsi="Times New Roman" w:cs="Times New Roman"/>
          <w:sz w:val="24"/>
          <w:szCs w:val="24"/>
        </w:rPr>
        <w:lastRenderedPageBreak/>
        <w:tab/>
      </w:r>
      <w:r w:rsidRPr="00B45D9A">
        <w:rPr>
          <w:rFonts w:ascii="Times New Roman" w:hAnsi="Times New Roman" w:cs="Times New Roman"/>
          <w:sz w:val="24"/>
          <w:szCs w:val="24"/>
        </w:rPr>
        <w:tab/>
      </w:r>
      <w:proofErr w:type="spellStart"/>
      <w:r w:rsidRPr="00B45D9A">
        <w:rPr>
          <w:rFonts w:ascii="Times New Roman" w:hAnsi="Times New Roman" w:cs="Times New Roman"/>
          <w:i/>
          <w:sz w:val="24"/>
          <w:szCs w:val="24"/>
        </w:rPr>
        <w:t>G</w:t>
      </w:r>
      <w:r w:rsidRPr="00B45D9A">
        <w:rPr>
          <w:rFonts w:ascii="Times New Roman" w:hAnsi="Times New Roman" w:cs="Times New Roman"/>
          <w:sz w:val="24"/>
          <w:szCs w:val="24"/>
          <w:vertAlign w:val="subscript"/>
        </w:rPr>
        <w:t>hv</w:t>
      </w:r>
      <w:proofErr w:type="spellEnd"/>
      <w:r w:rsidRPr="00B45D9A">
        <w:rPr>
          <w:rFonts w:ascii="Times New Roman" w:hAnsi="Times New Roman" w:cs="Times New Roman"/>
          <w:sz w:val="24"/>
          <w:szCs w:val="24"/>
        </w:rPr>
        <w:t xml:space="preserve"> – </w:t>
      </w:r>
      <w:proofErr w:type="spellStart"/>
      <w:proofErr w:type="gramStart"/>
      <w:r w:rsidRPr="00B45D9A">
        <w:rPr>
          <w:rFonts w:ascii="Times New Roman" w:hAnsi="Times New Roman" w:cs="Times New Roman"/>
          <w:i/>
          <w:sz w:val="24"/>
          <w:szCs w:val="24"/>
        </w:rPr>
        <w:t>G</w:t>
      </w:r>
      <w:r w:rsidRPr="00B45D9A">
        <w:rPr>
          <w:rFonts w:ascii="Times New Roman" w:hAnsi="Times New Roman" w:cs="Times New Roman"/>
          <w:sz w:val="24"/>
          <w:szCs w:val="24"/>
          <w:vertAlign w:val="subscript"/>
        </w:rPr>
        <w:t>hh</w:t>
      </w:r>
      <w:proofErr w:type="spellEnd"/>
      <w:r w:rsidRPr="00B45D9A">
        <w:rPr>
          <w:rFonts w:ascii="Times New Roman" w:hAnsi="Times New Roman" w:cs="Times New Roman"/>
          <w:sz w:val="24"/>
          <w:szCs w:val="24"/>
        </w:rPr>
        <w:t xml:space="preserve">  ≤</w:t>
      </w:r>
      <w:proofErr w:type="gramEnd"/>
      <w:r w:rsidRPr="00B45D9A">
        <w:rPr>
          <w:rFonts w:ascii="Times New Roman" w:hAnsi="Times New Roman" w:cs="Times New Roman"/>
          <w:sz w:val="24"/>
          <w:szCs w:val="24"/>
        </w:rPr>
        <w:t xml:space="preserve"> 20log[tan(</w:t>
      </w:r>
      <w:r w:rsidRPr="00B45D9A">
        <w:rPr>
          <w:rFonts w:ascii="Times New Roman" w:hAnsi="Times New Roman" w:cs="Times New Roman"/>
          <w:i/>
          <w:sz w:val="24"/>
          <w:szCs w:val="24"/>
        </w:rPr>
        <w:t>x</w:t>
      </w:r>
      <w:r w:rsidRPr="00B45D9A">
        <w:rPr>
          <w:rFonts w:ascii="Times New Roman" w:hAnsi="Times New Roman" w:cs="Times New Roman"/>
          <w:sz w:val="24"/>
          <w:szCs w:val="24"/>
        </w:rPr>
        <w:t>)] – 20 log(4).</w:t>
      </w:r>
      <w:r w:rsidR="003341E2">
        <w:rPr>
          <w:rFonts w:ascii="Times New Roman" w:hAnsi="Times New Roman" w:cs="Times New Roman"/>
          <w:sz w:val="24"/>
          <w:szCs w:val="24"/>
        </w:rPr>
        <w:tab/>
      </w:r>
      <w:r w:rsidR="003341E2">
        <w:rPr>
          <w:rFonts w:ascii="Times New Roman" w:hAnsi="Times New Roman" w:cs="Times New Roman"/>
          <w:sz w:val="24"/>
          <w:szCs w:val="24"/>
        </w:rPr>
        <w:tab/>
      </w:r>
      <w:r w:rsidR="00D57C49">
        <w:rPr>
          <w:rFonts w:ascii="Times New Roman" w:hAnsi="Times New Roman" w:cs="Times New Roman"/>
          <w:sz w:val="24"/>
          <w:szCs w:val="24"/>
        </w:rPr>
        <w:tab/>
      </w:r>
      <w:r w:rsidR="003341E2">
        <w:rPr>
          <w:rFonts w:ascii="Times New Roman" w:hAnsi="Times New Roman" w:cs="Times New Roman"/>
          <w:sz w:val="24"/>
          <w:szCs w:val="24"/>
        </w:rPr>
        <w:tab/>
      </w:r>
      <w:r w:rsidRPr="00B45D9A">
        <w:rPr>
          <w:rFonts w:ascii="Times New Roman" w:hAnsi="Times New Roman" w:cs="Times New Roman"/>
          <w:sz w:val="24"/>
          <w:szCs w:val="24"/>
        </w:rPr>
        <w:t>(</w:t>
      </w:r>
      <w:r w:rsidR="009C34E9">
        <w:rPr>
          <w:rFonts w:ascii="Times New Roman" w:hAnsi="Times New Roman" w:cs="Times New Roman"/>
          <w:sz w:val="24"/>
          <w:szCs w:val="24"/>
        </w:rPr>
        <w:t>B</w:t>
      </w:r>
      <w:r w:rsidRPr="00B45D9A">
        <w:rPr>
          <w:rFonts w:ascii="Times New Roman" w:hAnsi="Times New Roman" w:cs="Times New Roman"/>
          <w:sz w:val="24"/>
          <w:szCs w:val="24"/>
        </w:rPr>
        <w:t>11)</w:t>
      </w:r>
    </w:p>
    <w:p w14:paraId="1D969949" w14:textId="77777777" w:rsidR="00B45D9A" w:rsidRPr="00B45D9A" w:rsidRDefault="00B45D9A" w:rsidP="00B45D9A">
      <w:pPr>
        <w:rPr>
          <w:rFonts w:ascii="Times New Roman" w:hAnsi="Times New Roman" w:cs="Times New Roman"/>
          <w:sz w:val="24"/>
          <w:szCs w:val="24"/>
        </w:rPr>
      </w:pPr>
      <w:r w:rsidRPr="00B45D9A">
        <w:rPr>
          <w:rFonts w:ascii="Times New Roman" w:hAnsi="Times New Roman" w:cs="Times New Roman"/>
          <w:sz w:val="24"/>
          <w:szCs w:val="24"/>
        </w:rPr>
        <w:t xml:space="preserve"> </w:t>
      </w:r>
    </w:p>
    <w:p w14:paraId="35834BCE" w14:textId="5D1584A6" w:rsidR="00B45D9A" w:rsidRPr="00B45D9A" w:rsidRDefault="00B45D9A" w:rsidP="00E27523">
      <w:pPr>
        <w:jc w:val="both"/>
        <w:rPr>
          <w:rFonts w:ascii="Times New Roman" w:hAnsi="Times New Roman" w:cs="Times New Roman"/>
          <w:sz w:val="24"/>
          <w:szCs w:val="24"/>
        </w:rPr>
      </w:pPr>
      <w:r w:rsidRPr="00B45D9A">
        <w:rPr>
          <w:rFonts w:ascii="Times New Roman" w:hAnsi="Times New Roman" w:cs="Times New Roman"/>
          <w:sz w:val="24"/>
          <w:szCs w:val="24"/>
        </w:rPr>
        <w:t xml:space="preserve">As </w:t>
      </w:r>
      <w:r w:rsidR="00C57599">
        <w:rPr>
          <w:rFonts w:ascii="Times New Roman" w:hAnsi="Times New Roman" w:cs="Times New Roman"/>
          <w:sz w:val="24"/>
          <w:szCs w:val="24"/>
        </w:rPr>
        <w:t xml:space="preserve">a </w:t>
      </w:r>
      <w:r w:rsidRPr="00B45D9A">
        <w:rPr>
          <w:rFonts w:ascii="Times New Roman" w:hAnsi="Times New Roman" w:cs="Times New Roman"/>
          <w:sz w:val="24"/>
          <w:szCs w:val="24"/>
        </w:rPr>
        <w:t xml:space="preserve">numerical example take </w:t>
      </w:r>
      <w:r w:rsidRPr="00B45D9A">
        <w:rPr>
          <w:rFonts w:ascii="Times New Roman" w:hAnsi="Times New Roman" w:cs="Times New Roman"/>
          <w:i/>
          <w:sz w:val="24"/>
          <w:szCs w:val="24"/>
        </w:rPr>
        <w:t xml:space="preserve">p = </w:t>
      </w:r>
      <w:r w:rsidRPr="00B45D9A">
        <w:rPr>
          <w:rFonts w:ascii="Times New Roman" w:hAnsi="Times New Roman" w:cs="Times New Roman"/>
          <w:sz w:val="24"/>
          <w:szCs w:val="24"/>
        </w:rPr>
        <w:t>1.05 (a maximum bias of 5 % in rain rate).  Then substitution in (</w:t>
      </w:r>
      <w:r w:rsidR="00106442">
        <w:rPr>
          <w:rFonts w:ascii="Times New Roman" w:hAnsi="Times New Roman" w:cs="Times New Roman"/>
          <w:sz w:val="24"/>
          <w:szCs w:val="24"/>
        </w:rPr>
        <w:t>B</w:t>
      </w:r>
      <w:r w:rsidRPr="00B45D9A">
        <w:rPr>
          <w:rFonts w:ascii="Times New Roman" w:hAnsi="Times New Roman" w:cs="Times New Roman"/>
          <w:sz w:val="24"/>
          <w:szCs w:val="24"/>
        </w:rPr>
        <w:t xml:space="preserve">10) produces </w:t>
      </w:r>
      <w:r w:rsidRPr="00B45D9A">
        <w:rPr>
          <w:rFonts w:ascii="Times New Roman" w:hAnsi="Times New Roman" w:cs="Times New Roman"/>
          <w:i/>
          <w:sz w:val="24"/>
          <w:szCs w:val="24"/>
        </w:rPr>
        <w:t>x=</w:t>
      </w:r>
      <w:r w:rsidRPr="00B45D9A">
        <w:rPr>
          <w:rFonts w:ascii="Times New Roman" w:hAnsi="Times New Roman" w:cs="Times New Roman"/>
          <w:sz w:val="24"/>
          <w:szCs w:val="24"/>
        </w:rPr>
        <w:t>3.37</w:t>
      </w:r>
      <w:r w:rsidRPr="00B45D9A">
        <w:rPr>
          <w:rFonts w:ascii="Times New Roman" w:hAnsi="Times New Roman" w:cs="Times New Roman"/>
          <w:sz w:val="24"/>
          <w:szCs w:val="24"/>
          <w:vertAlign w:val="superscript"/>
        </w:rPr>
        <w:t>o</w:t>
      </w:r>
      <w:r w:rsidRPr="00B45D9A">
        <w:rPr>
          <w:rFonts w:ascii="Times New Roman" w:hAnsi="Times New Roman" w:cs="Times New Roman"/>
          <w:sz w:val="24"/>
          <w:szCs w:val="24"/>
        </w:rPr>
        <w:t xml:space="preserve">.  With this value the required </w:t>
      </w:r>
      <w:proofErr w:type="gramStart"/>
      <w:r w:rsidRPr="00B45D9A">
        <w:rPr>
          <w:rFonts w:ascii="Times New Roman" w:hAnsi="Times New Roman" w:cs="Times New Roman"/>
          <w:sz w:val="24"/>
          <w:szCs w:val="24"/>
        </w:rPr>
        <w:t>cross polar</w:t>
      </w:r>
      <w:proofErr w:type="gramEnd"/>
      <w:r w:rsidRPr="00B45D9A">
        <w:rPr>
          <w:rFonts w:ascii="Times New Roman" w:hAnsi="Times New Roman" w:cs="Times New Roman"/>
          <w:sz w:val="24"/>
          <w:szCs w:val="24"/>
        </w:rPr>
        <w:t xml:space="preserve"> isolation (</w:t>
      </w:r>
      <w:r w:rsidR="00106442">
        <w:rPr>
          <w:rFonts w:ascii="Times New Roman" w:hAnsi="Times New Roman" w:cs="Times New Roman"/>
          <w:sz w:val="24"/>
          <w:szCs w:val="24"/>
        </w:rPr>
        <w:t>B</w:t>
      </w:r>
      <w:r w:rsidRPr="00B45D9A">
        <w:rPr>
          <w:rFonts w:ascii="Times New Roman" w:hAnsi="Times New Roman" w:cs="Times New Roman"/>
          <w:sz w:val="24"/>
          <w:szCs w:val="24"/>
        </w:rPr>
        <w:t xml:space="preserve">11) becomes -36.6 dB; this is routinely achieved on good parabolic dish antennas. </w:t>
      </w:r>
    </w:p>
    <w:p w14:paraId="08FFDFDA" w14:textId="77777777" w:rsidR="00B45D9A" w:rsidRPr="00B45D9A" w:rsidRDefault="00B45D9A" w:rsidP="00B45D9A">
      <w:pPr>
        <w:rPr>
          <w:rFonts w:ascii="Times New Roman" w:hAnsi="Times New Roman" w:cs="Times New Roman"/>
          <w:sz w:val="24"/>
          <w:szCs w:val="24"/>
        </w:rPr>
      </w:pPr>
      <w:proofErr w:type="gramStart"/>
      <w:r w:rsidRPr="00B45D9A">
        <w:rPr>
          <w:rFonts w:ascii="Times New Roman" w:hAnsi="Times New Roman" w:cs="Times New Roman"/>
          <w:sz w:val="24"/>
          <w:szCs w:val="24"/>
        </w:rPr>
        <w:t>Next</w:t>
      </w:r>
      <w:proofErr w:type="gramEnd"/>
      <w:r w:rsidRPr="00B45D9A">
        <w:rPr>
          <w:rFonts w:ascii="Times New Roman" w:hAnsi="Times New Roman" w:cs="Times New Roman"/>
          <w:sz w:val="24"/>
          <w:szCs w:val="24"/>
        </w:rPr>
        <w:t xml:space="preserve"> let’s review the bias in </w:t>
      </w:r>
      <w:proofErr w:type="spellStart"/>
      <w:r w:rsidRPr="00B45D9A">
        <w:rPr>
          <w:rFonts w:ascii="Times New Roman" w:hAnsi="Times New Roman" w:cs="Times New Roman"/>
          <w:i/>
          <w:sz w:val="24"/>
          <w:szCs w:val="24"/>
        </w:rPr>
        <w:t>ρ</w:t>
      </w:r>
      <w:r w:rsidRPr="00B45D9A">
        <w:rPr>
          <w:rFonts w:ascii="Times New Roman" w:hAnsi="Times New Roman" w:cs="Times New Roman"/>
          <w:sz w:val="24"/>
          <w:szCs w:val="24"/>
          <w:vertAlign w:val="subscript"/>
        </w:rPr>
        <w:t>hv</w:t>
      </w:r>
      <w:proofErr w:type="spellEnd"/>
      <w:r w:rsidRPr="00B45D9A">
        <w:rPr>
          <w:rFonts w:ascii="Times New Roman" w:hAnsi="Times New Roman" w:cs="Times New Roman"/>
          <w:sz w:val="24"/>
          <w:szCs w:val="24"/>
        </w:rPr>
        <w:t xml:space="preserve"> given by (</w:t>
      </w:r>
      <w:proofErr w:type="spellStart"/>
      <w:r w:rsidRPr="00B45D9A">
        <w:rPr>
          <w:rFonts w:ascii="Times New Roman" w:hAnsi="Times New Roman" w:cs="Times New Roman"/>
          <w:sz w:val="24"/>
          <w:szCs w:val="24"/>
        </w:rPr>
        <w:t>Galletti</w:t>
      </w:r>
      <w:proofErr w:type="spellEnd"/>
      <w:r w:rsidRPr="00B45D9A">
        <w:rPr>
          <w:rFonts w:ascii="Times New Roman" w:hAnsi="Times New Roman" w:cs="Times New Roman"/>
          <w:sz w:val="24"/>
          <w:szCs w:val="24"/>
        </w:rPr>
        <w:t xml:space="preserve"> and Zrnic 2011, </w:t>
      </w:r>
      <w:proofErr w:type="spellStart"/>
      <w:r w:rsidRPr="00B45D9A">
        <w:rPr>
          <w:rFonts w:ascii="Times New Roman" w:hAnsi="Times New Roman" w:cs="Times New Roman"/>
          <w:sz w:val="24"/>
          <w:szCs w:val="24"/>
        </w:rPr>
        <w:t>eqs</w:t>
      </w:r>
      <w:proofErr w:type="spellEnd"/>
      <w:r w:rsidRPr="00B45D9A">
        <w:rPr>
          <w:rFonts w:ascii="Times New Roman" w:hAnsi="Times New Roman" w:cs="Times New Roman"/>
          <w:sz w:val="24"/>
          <w:szCs w:val="24"/>
        </w:rPr>
        <w:t>. 21 and 23):</w:t>
      </w:r>
    </w:p>
    <w:p w14:paraId="5B3B62A5" w14:textId="31731B60" w:rsidR="00B45D9A" w:rsidRPr="00B45D9A" w:rsidRDefault="00B45D9A" w:rsidP="003341E2">
      <w:pPr>
        <w:jc w:val="right"/>
        <w:rPr>
          <w:rFonts w:ascii="Times New Roman" w:hAnsi="Times New Roman" w:cs="Times New Roman"/>
          <w:sz w:val="24"/>
          <w:szCs w:val="24"/>
        </w:rPr>
      </w:pPr>
      <w:r w:rsidRPr="00B45D9A">
        <w:rPr>
          <w:rFonts w:ascii="Times New Roman" w:hAnsi="Times New Roman" w:cs="Times New Roman"/>
          <w:sz w:val="24"/>
          <w:szCs w:val="24"/>
        </w:rPr>
        <w:tab/>
      </w:r>
      <w:r w:rsidRPr="00B45D9A">
        <w:rPr>
          <w:rFonts w:ascii="Times New Roman" w:hAnsi="Times New Roman" w:cs="Times New Roman"/>
          <w:sz w:val="24"/>
          <w:szCs w:val="24"/>
        </w:rPr>
        <w:tab/>
      </w:r>
      <w:r w:rsidRPr="00B45D9A">
        <w:rPr>
          <w:rFonts w:ascii="Times New Roman" w:hAnsi="Times New Roman" w:cs="Times New Roman"/>
          <w:position w:val="-32"/>
          <w:sz w:val="24"/>
          <w:szCs w:val="24"/>
        </w:rPr>
        <w:object w:dxaOrig="2500" w:dyaOrig="800" w14:anchorId="7D0EB0B6">
          <v:shape id="_x0000_i1054" type="#_x0000_t75" style="width:125pt;height:40pt" o:ole="">
            <v:imagedata r:id="rId91" o:title=""/>
          </v:shape>
          <o:OLEObject Type="Embed" ProgID="Equation.DSMT4" ShapeID="_x0000_i1054" DrawAspect="Content" ObjectID="_1624785791" r:id="rId92"/>
        </w:object>
      </w:r>
      <w:r w:rsidRPr="00B45D9A">
        <w:rPr>
          <w:rFonts w:ascii="Times New Roman" w:hAnsi="Times New Roman" w:cs="Times New Roman"/>
          <w:sz w:val="24"/>
          <w:szCs w:val="24"/>
        </w:rPr>
        <w:t xml:space="preserve"> </w:t>
      </w:r>
      <w:r w:rsidR="003341E2">
        <w:rPr>
          <w:rFonts w:ascii="Times New Roman" w:hAnsi="Times New Roman" w:cs="Times New Roman"/>
          <w:sz w:val="24"/>
          <w:szCs w:val="24"/>
        </w:rPr>
        <w:tab/>
      </w:r>
      <w:r w:rsidR="003341E2">
        <w:rPr>
          <w:rFonts w:ascii="Times New Roman" w:hAnsi="Times New Roman" w:cs="Times New Roman"/>
          <w:sz w:val="24"/>
          <w:szCs w:val="24"/>
        </w:rPr>
        <w:tab/>
      </w:r>
      <w:r w:rsidR="003341E2">
        <w:rPr>
          <w:rFonts w:ascii="Times New Roman" w:hAnsi="Times New Roman" w:cs="Times New Roman"/>
          <w:sz w:val="24"/>
          <w:szCs w:val="24"/>
        </w:rPr>
        <w:tab/>
      </w:r>
      <w:r w:rsidR="00D57C49">
        <w:rPr>
          <w:rFonts w:ascii="Times New Roman" w:hAnsi="Times New Roman" w:cs="Times New Roman"/>
          <w:sz w:val="24"/>
          <w:szCs w:val="24"/>
        </w:rPr>
        <w:tab/>
      </w:r>
      <w:r w:rsidR="003341E2">
        <w:rPr>
          <w:rFonts w:ascii="Times New Roman" w:hAnsi="Times New Roman" w:cs="Times New Roman"/>
          <w:sz w:val="24"/>
          <w:szCs w:val="24"/>
        </w:rPr>
        <w:tab/>
      </w:r>
      <w:r w:rsidR="003341E2">
        <w:rPr>
          <w:rFonts w:ascii="Times New Roman" w:hAnsi="Times New Roman" w:cs="Times New Roman"/>
          <w:sz w:val="24"/>
          <w:szCs w:val="24"/>
        </w:rPr>
        <w:tab/>
      </w:r>
      <w:r w:rsidRPr="00B45D9A">
        <w:rPr>
          <w:rFonts w:ascii="Times New Roman" w:hAnsi="Times New Roman" w:cs="Times New Roman"/>
          <w:sz w:val="24"/>
          <w:szCs w:val="24"/>
        </w:rPr>
        <w:t>(</w:t>
      </w:r>
      <w:r w:rsidR="009C34E9">
        <w:rPr>
          <w:rFonts w:ascii="Times New Roman" w:hAnsi="Times New Roman" w:cs="Times New Roman"/>
          <w:sz w:val="24"/>
          <w:szCs w:val="24"/>
        </w:rPr>
        <w:t>B</w:t>
      </w:r>
      <w:r w:rsidRPr="00B45D9A">
        <w:rPr>
          <w:rFonts w:ascii="Times New Roman" w:hAnsi="Times New Roman" w:cs="Times New Roman"/>
          <w:sz w:val="24"/>
          <w:szCs w:val="24"/>
        </w:rPr>
        <w:t>12a)</w:t>
      </w:r>
    </w:p>
    <w:p w14:paraId="1044337A" w14:textId="77777777" w:rsidR="00B45D9A" w:rsidRPr="00B45D9A" w:rsidRDefault="00B45D9A" w:rsidP="00B45D9A">
      <w:pPr>
        <w:rPr>
          <w:rFonts w:ascii="Times New Roman" w:hAnsi="Times New Roman" w:cs="Times New Roman"/>
          <w:sz w:val="24"/>
          <w:szCs w:val="24"/>
        </w:rPr>
      </w:pPr>
      <w:proofErr w:type="gramStart"/>
      <w:r w:rsidRPr="00B45D9A">
        <w:rPr>
          <w:rFonts w:ascii="Times New Roman" w:hAnsi="Times New Roman" w:cs="Times New Roman"/>
          <w:sz w:val="24"/>
          <w:szCs w:val="24"/>
        </w:rPr>
        <w:t>which</w:t>
      </w:r>
      <w:proofErr w:type="gramEnd"/>
      <w:r w:rsidRPr="00B45D9A">
        <w:rPr>
          <w:rFonts w:ascii="Times New Roman" w:hAnsi="Times New Roman" w:cs="Times New Roman"/>
          <w:sz w:val="24"/>
          <w:szCs w:val="24"/>
        </w:rPr>
        <w:t xml:space="preserve"> relates the two gains (in dB) by</w:t>
      </w:r>
    </w:p>
    <w:p w14:paraId="23779980" w14:textId="27EE099E" w:rsidR="00B45D9A" w:rsidRPr="00B45D9A" w:rsidRDefault="00B45D9A" w:rsidP="003341E2">
      <w:pPr>
        <w:ind w:left="720" w:firstLine="720"/>
        <w:jc w:val="right"/>
        <w:rPr>
          <w:rFonts w:ascii="Times New Roman" w:hAnsi="Times New Roman" w:cs="Times New Roman"/>
          <w:sz w:val="24"/>
          <w:szCs w:val="24"/>
        </w:rPr>
      </w:pPr>
      <w:r w:rsidRPr="00B45D9A">
        <w:rPr>
          <w:rFonts w:ascii="Times New Roman" w:hAnsi="Times New Roman" w:cs="Times New Roman"/>
          <w:position w:val="-18"/>
          <w:sz w:val="24"/>
          <w:szCs w:val="24"/>
        </w:rPr>
        <w:object w:dxaOrig="5179" w:dyaOrig="480" w14:anchorId="379E363F">
          <v:shape id="_x0000_i1055" type="#_x0000_t75" style="width:259pt;height:24pt" o:ole="">
            <v:imagedata r:id="rId93" o:title=""/>
          </v:shape>
          <o:OLEObject Type="Embed" ProgID="Equation.DSMT4" ShapeID="_x0000_i1055" DrawAspect="Content" ObjectID="_1624785792" r:id="rId94"/>
        </w:object>
      </w:r>
      <w:r w:rsidRPr="00B45D9A">
        <w:rPr>
          <w:rFonts w:ascii="Times New Roman" w:hAnsi="Times New Roman" w:cs="Times New Roman"/>
          <w:sz w:val="24"/>
          <w:szCs w:val="24"/>
        </w:rPr>
        <w:t>.</w:t>
      </w:r>
      <w:r w:rsidR="00D57C49">
        <w:rPr>
          <w:rFonts w:ascii="Times New Roman" w:hAnsi="Times New Roman" w:cs="Times New Roman"/>
          <w:sz w:val="24"/>
          <w:szCs w:val="24"/>
        </w:rPr>
        <w:tab/>
      </w:r>
      <w:r w:rsidR="003341E2">
        <w:rPr>
          <w:rFonts w:ascii="Times New Roman" w:hAnsi="Times New Roman" w:cs="Times New Roman"/>
          <w:sz w:val="24"/>
          <w:szCs w:val="24"/>
        </w:rPr>
        <w:tab/>
      </w:r>
      <w:r w:rsidRPr="00B45D9A">
        <w:rPr>
          <w:rFonts w:ascii="Times New Roman" w:hAnsi="Times New Roman" w:cs="Times New Roman"/>
          <w:sz w:val="24"/>
          <w:szCs w:val="24"/>
        </w:rPr>
        <w:t>(</w:t>
      </w:r>
      <w:r w:rsidR="009C34E9">
        <w:rPr>
          <w:rFonts w:ascii="Times New Roman" w:hAnsi="Times New Roman" w:cs="Times New Roman"/>
          <w:sz w:val="24"/>
          <w:szCs w:val="24"/>
        </w:rPr>
        <w:t>B</w:t>
      </w:r>
      <w:r w:rsidRPr="00B45D9A">
        <w:rPr>
          <w:rFonts w:ascii="Times New Roman" w:hAnsi="Times New Roman" w:cs="Times New Roman"/>
          <w:sz w:val="24"/>
          <w:szCs w:val="24"/>
        </w:rPr>
        <w:t>12b)</w:t>
      </w:r>
      <w:r w:rsidRPr="00B45D9A">
        <w:rPr>
          <w:rFonts w:ascii="Times New Roman" w:hAnsi="Times New Roman" w:cs="Times New Roman"/>
          <w:sz w:val="24"/>
          <w:szCs w:val="24"/>
        </w:rPr>
        <w:tab/>
      </w:r>
    </w:p>
    <w:p w14:paraId="3E489699" w14:textId="77777777" w:rsidR="00B45D9A" w:rsidRPr="00B45D9A" w:rsidRDefault="00B45D9A" w:rsidP="00B45D9A">
      <w:pPr>
        <w:rPr>
          <w:rFonts w:ascii="Times New Roman" w:hAnsi="Times New Roman" w:cs="Times New Roman"/>
          <w:sz w:val="24"/>
          <w:szCs w:val="24"/>
        </w:rPr>
      </w:pPr>
      <w:r w:rsidRPr="00B45D9A">
        <w:rPr>
          <w:rFonts w:ascii="Times New Roman" w:hAnsi="Times New Roman" w:cs="Times New Roman"/>
          <w:sz w:val="24"/>
          <w:szCs w:val="24"/>
        </w:rPr>
        <w:tab/>
      </w:r>
    </w:p>
    <w:p w14:paraId="01C62FEC" w14:textId="07C0FBD7" w:rsidR="00B45D9A" w:rsidRPr="00B45D9A" w:rsidRDefault="00B45D9A" w:rsidP="00D231EA">
      <w:pPr>
        <w:ind w:firstLine="720"/>
        <w:jc w:val="both"/>
        <w:rPr>
          <w:rFonts w:ascii="Times New Roman" w:hAnsi="Times New Roman" w:cs="Times New Roman"/>
          <w:sz w:val="24"/>
          <w:szCs w:val="24"/>
        </w:rPr>
      </w:pPr>
      <w:r w:rsidRPr="00B45D9A">
        <w:rPr>
          <w:rFonts w:ascii="Times New Roman" w:hAnsi="Times New Roman" w:cs="Times New Roman"/>
          <w:sz w:val="24"/>
          <w:szCs w:val="24"/>
        </w:rPr>
        <w:t>In specifications for the WSR-88D</w:t>
      </w:r>
      <w:r w:rsidR="00C57599">
        <w:rPr>
          <w:rFonts w:ascii="Times New Roman" w:hAnsi="Times New Roman" w:cs="Times New Roman"/>
          <w:sz w:val="24"/>
          <w:szCs w:val="24"/>
        </w:rPr>
        <w:t>,</w:t>
      </w:r>
      <w:r w:rsidRPr="00B45D9A">
        <w:rPr>
          <w:rFonts w:ascii="Times New Roman" w:hAnsi="Times New Roman" w:cs="Times New Roman"/>
          <w:sz w:val="24"/>
          <w:szCs w:val="24"/>
        </w:rPr>
        <w:t xml:space="preserve"> it </w:t>
      </w:r>
      <w:proofErr w:type="gramStart"/>
      <w:r w:rsidRPr="00B45D9A">
        <w:rPr>
          <w:rFonts w:ascii="Times New Roman" w:hAnsi="Times New Roman" w:cs="Times New Roman"/>
          <w:sz w:val="24"/>
          <w:szCs w:val="24"/>
        </w:rPr>
        <w:t>is implied</w:t>
      </w:r>
      <w:proofErr w:type="gramEnd"/>
      <w:r w:rsidRPr="00B45D9A">
        <w:rPr>
          <w:rFonts w:ascii="Times New Roman" w:hAnsi="Times New Roman" w:cs="Times New Roman"/>
          <w:sz w:val="24"/>
          <w:szCs w:val="24"/>
        </w:rPr>
        <w:t xml:space="preserve"> that errors in </w:t>
      </w:r>
      <w:proofErr w:type="spellStart"/>
      <w:r w:rsidRPr="00B45D9A">
        <w:rPr>
          <w:rFonts w:ascii="Times New Roman" w:hAnsi="Times New Roman" w:cs="Times New Roman"/>
          <w:i/>
          <w:sz w:val="24"/>
          <w:szCs w:val="24"/>
        </w:rPr>
        <w:t>ρ</w:t>
      </w:r>
      <w:r w:rsidRPr="00B45D9A">
        <w:rPr>
          <w:rFonts w:ascii="Times New Roman" w:hAnsi="Times New Roman" w:cs="Times New Roman"/>
          <w:sz w:val="24"/>
          <w:szCs w:val="24"/>
          <w:vertAlign w:val="subscript"/>
        </w:rPr>
        <w:t>hv</w:t>
      </w:r>
      <w:proofErr w:type="spellEnd"/>
      <w:r w:rsidRPr="00B45D9A">
        <w:rPr>
          <w:rFonts w:ascii="Times New Roman" w:hAnsi="Times New Roman" w:cs="Times New Roman"/>
          <w:sz w:val="24"/>
          <w:szCs w:val="24"/>
        </w:rPr>
        <w:t xml:space="preserve"> should be smaller than about 0.003.  Therefore</w:t>
      </w:r>
      <w:r w:rsidR="00106442">
        <w:rPr>
          <w:rFonts w:ascii="Times New Roman" w:hAnsi="Times New Roman" w:cs="Times New Roman"/>
          <w:sz w:val="24"/>
          <w:szCs w:val="24"/>
        </w:rPr>
        <w:t>,</w:t>
      </w:r>
      <w:r w:rsidRPr="00B45D9A">
        <w:rPr>
          <w:rFonts w:ascii="Times New Roman" w:hAnsi="Times New Roman" w:cs="Times New Roman"/>
          <w:sz w:val="24"/>
          <w:szCs w:val="24"/>
        </w:rPr>
        <w:t xml:space="preserve"> the quantization interval for this variable is set at 0.00333</w:t>
      </w:r>
      <w:r w:rsidR="003341E2">
        <w:rPr>
          <w:rFonts w:ascii="Times New Roman" w:hAnsi="Times New Roman" w:cs="Times New Roman"/>
          <w:sz w:val="24"/>
          <w:szCs w:val="24"/>
        </w:rPr>
        <w:t>.</w:t>
      </w:r>
      <w:r w:rsidRPr="00B45D9A">
        <w:rPr>
          <w:rFonts w:ascii="Times New Roman" w:hAnsi="Times New Roman" w:cs="Times New Roman"/>
          <w:sz w:val="24"/>
          <w:szCs w:val="24"/>
        </w:rPr>
        <w:t xml:space="preserve"> Because </w:t>
      </w:r>
      <w:proofErr w:type="spellStart"/>
      <w:r w:rsidRPr="00B45D9A">
        <w:rPr>
          <w:rFonts w:ascii="Times New Roman" w:hAnsi="Times New Roman" w:cs="Times New Roman"/>
          <w:i/>
          <w:sz w:val="24"/>
          <w:szCs w:val="24"/>
        </w:rPr>
        <w:t>ρ</w:t>
      </w:r>
      <w:r w:rsidRPr="00B45D9A">
        <w:rPr>
          <w:rFonts w:ascii="Times New Roman" w:hAnsi="Times New Roman" w:cs="Times New Roman"/>
          <w:sz w:val="24"/>
          <w:szCs w:val="24"/>
          <w:vertAlign w:val="subscript"/>
        </w:rPr>
        <w:t>hv</w:t>
      </w:r>
      <w:proofErr w:type="spellEnd"/>
      <w:r w:rsidRPr="00B45D9A">
        <w:rPr>
          <w:rFonts w:ascii="Times New Roman" w:hAnsi="Times New Roman" w:cs="Times New Roman"/>
          <w:sz w:val="24"/>
          <w:szCs w:val="24"/>
        </w:rPr>
        <w:t xml:space="preserve"> larger than 0.97 is used to indicate mostly one type of hydrometeors like rain or </w:t>
      </w:r>
      <w:proofErr w:type="gramStart"/>
      <w:r w:rsidRPr="00B45D9A">
        <w:rPr>
          <w:rFonts w:ascii="Times New Roman" w:hAnsi="Times New Roman" w:cs="Times New Roman"/>
          <w:sz w:val="24"/>
          <w:szCs w:val="24"/>
        </w:rPr>
        <w:t>snow</w:t>
      </w:r>
      <w:proofErr w:type="gramEnd"/>
      <w:r w:rsidRPr="00B45D9A">
        <w:rPr>
          <w:rFonts w:ascii="Times New Roman" w:hAnsi="Times New Roman" w:cs="Times New Roman"/>
          <w:sz w:val="24"/>
          <w:szCs w:val="24"/>
        </w:rPr>
        <w:t xml:space="preserve"> it can be considered a representative value for bias computation.  Assuming that the bias at </w:t>
      </w:r>
      <w:proofErr w:type="spellStart"/>
      <w:r w:rsidRPr="00B45D9A">
        <w:rPr>
          <w:rFonts w:ascii="Times New Roman" w:hAnsi="Times New Roman" w:cs="Times New Roman"/>
          <w:i/>
          <w:sz w:val="24"/>
          <w:szCs w:val="24"/>
        </w:rPr>
        <w:t>ρ</w:t>
      </w:r>
      <w:r w:rsidRPr="00B45D9A">
        <w:rPr>
          <w:rFonts w:ascii="Times New Roman" w:hAnsi="Times New Roman" w:cs="Times New Roman"/>
          <w:sz w:val="24"/>
          <w:szCs w:val="24"/>
          <w:vertAlign w:val="subscript"/>
        </w:rPr>
        <w:t>hv</w:t>
      </w:r>
      <w:proofErr w:type="spellEnd"/>
      <w:r w:rsidRPr="00B45D9A">
        <w:rPr>
          <w:rFonts w:ascii="Times New Roman" w:hAnsi="Times New Roman" w:cs="Times New Roman"/>
          <w:sz w:val="24"/>
          <w:szCs w:val="24"/>
        </w:rPr>
        <w:t xml:space="preserve"> = 0.97 should be smaller than ½ of quantization interval (i.e.</w:t>
      </w:r>
      <w:proofErr w:type="gramStart"/>
      <w:r w:rsidRPr="00B45D9A">
        <w:rPr>
          <w:rFonts w:ascii="Times New Roman" w:hAnsi="Times New Roman" w:cs="Times New Roman"/>
          <w:sz w:val="24"/>
          <w:szCs w:val="24"/>
        </w:rPr>
        <w:t xml:space="preserve">,  </w:t>
      </w:r>
      <w:proofErr w:type="spellStart"/>
      <w:r w:rsidRPr="00B45D9A">
        <w:rPr>
          <w:rFonts w:ascii="Times New Roman" w:hAnsi="Times New Roman" w:cs="Times New Roman"/>
          <w:i/>
          <w:sz w:val="24"/>
          <w:szCs w:val="24"/>
        </w:rPr>
        <w:t>δρ</w:t>
      </w:r>
      <w:r w:rsidRPr="00B45D9A">
        <w:rPr>
          <w:rFonts w:ascii="Times New Roman" w:hAnsi="Times New Roman" w:cs="Times New Roman"/>
          <w:sz w:val="24"/>
          <w:szCs w:val="24"/>
          <w:vertAlign w:val="subscript"/>
        </w:rPr>
        <w:t>hv</w:t>
      </w:r>
      <w:proofErr w:type="spellEnd"/>
      <w:proofErr w:type="gramEnd"/>
      <w:r w:rsidRPr="00B45D9A">
        <w:rPr>
          <w:rFonts w:ascii="Times New Roman" w:hAnsi="Times New Roman" w:cs="Times New Roman"/>
          <w:sz w:val="24"/>
          <w:szCs w:val="24"/>
        </w:rPr>
        <w:t xml:space="preserve"> ≈0.0015) we find the required gain difference (or isolation) from (</w:t>
      </w:r>
      <w:r w:rsidR="00106442">
        <w:rPr>
          <w:rFonts w:ascii="Times New Roman" w:hAnsi="Times New Roman" w:cs="Times New Roman"/>
          <w:sz w:val="24"/>
          <w:szCs w:val="24"/>
        </w:rPr>
        <w:t>B</w:t>
      </w:r>
      <w:r w:rsidRPr="00B45D9A">
        <w:rPr>
          <w:rFonts w:ascii="Times New Roman" w:hAnsi="Times New Roman" w:cs="Times New Roman"/>
          <w:sz w:val="24"/>
          <w:szCs w:val="24"/>
        </w:rPr>
        <w:t xml:space="preserve">12b) to be -37.9 </w:t>
      </w:r>
      <w:proofErr w:type="spellStart"/>
      <w:r w:rsidRPr="00B45D9A">
        <w:rPr>
          <w:rFonts w:ascii="Times New Roman" w:hAnsi="Times New Roman" w:cs="Times New Roman"/>
          <w:sz w:val="24"/>
          <w:szCs w:val="24"/>
        </w:rPr>
        <w:t>dB.</w:t>
      </w:r>
      <w:proofErr w:type="spellEnd"/>
      <w:r w:rsidRPr="00B45D9A">
        <w:rPr>
          <w:rFonts w:ascii="Times New Roman" w:hAnsi="Times New Roman" w:cs="Times New Roman"/>
          <w:sz w:val="24"/>
          <w:szCs w:val="24"/>
        </w:rPr>
        <w:t xml:space="preserve">  This will constrain the worst bias in rain rate to less than 5%.</w:t>
      </w:r>
    </w:p>
    <w:p w14:paraId="2B291706" w14:textId="49A1E5B8" w:rsidR="00B45D9A" w:rsidRPr="00B45D9A" w:rsidRDefault="00B45D9A" w:rsidP="00B45D9A">
      <w:pPr>
        <w:rPr>
          <w:rFonts w:ascii="Times New Roman" w:hAnsi="Times New Roman" w:cs="Times New Roman"/>
          <w:sz w:val="24"/>
          <w:szCs w:val="24"/>
        </w:rPr>
      </w:pPr>
      <w:r w:rsidRPr="00B45D9A">
        <w:rPr>
          <w:rFonts w:ascii="Times New Roman" w:hAnsi="Times New Roman" w:cs="Times New Roman"/>
          <w:sz w:val="24"/>
          <w:szCs w:val="24"/>
        </w:rPr>
        <w:t>Finally</w:t>
      </w:r>
      <w:r w:rsidR="00C57599">
        <w:rPr>
          <w:rFonts w:ascii="Times New Roman" w:hAnsi="Times New Roman" w:cs="Times New Roman"/>
          <w:sz w:val="24"/>
          <w:szCs w:val="24"/>
        </w:rPr>
        <w:t>,</w:t>
      </w:r>
      <w:r w:rsidRPr="00B45D9A">
        <w:rPr>
          <w:rFonts w:ascii="Times New Roman" w:hAnsi="Times New Roman" w:cs="Times New Roman"/>
          <w:sz w:val="24"/>
          <w:szCs w:val="24"/>
        </w:rPr>
        <w:t xml:space="preserve"> I list here the equation for bias in </w:t>
      </w:r>
      <w:r w:rsidRPr="00B45D9A">
        <w:rPr>
          <w:rFonts w:ascii="Times New Roman" w:hAnsi="Times New Roman" w:cs="Times New Roman"/>
          <w:i/>
          <w:sz w:val="24"/>
          <w:szCs w:val="24"/>
        </w:rPr>
        <w:t>Z</w:t>
      </w:r>
      <w:r w:rsidRPr="00B45D9A">
        <w:rPr>
          <w:rFonts w:ascii="Times New Roman" w:hAnsi="Times New Roman" w:cs="Times New Roman"/>
          <w:sz w:val="24"/>
          <w:szCs w:val="24"/>
          <w:vertAlign w:val="subscript"/>
        </w:rPr>
        <w:t>DR</w:t>
      </w:r>
      <w:r w:rsidRPr="00B45D9A">
        <w:rPr>
          <w:rFonts w:ascii="Times New Roman" w:hAnsi="Times New Roman" w:cs="Times New Roman"/>
          <w:sz w:val="24"/>
          <w:szCs w:val="24"/>
        </w:rPr>
        <w:t xml:space="preserve"> (eq. 16b in Zrnic at al. 2010) </w:t>
      </w:r>
    </w:p>
    <w:p w14:paraId="6265140D" w14:textId="71F3C0C5" w:rsidR="00B45D9A" w:rsidRPr="00B45D9A" w:rsidRDefault="00B45D9A" w:rsidP="003341E2">
      <w:pPr>
        <w:jc w:val="right"/>
        <w:rPr>
          <w:rFonts w:ascii="Times New Roman" w:hAnsi="Times New Roman" w:cs="Times New Roman"/>
          <w:sz w:val="24"/>
          <w:szCs w:val="24"/>
        </w:rPr>
      </w:pPr>
      <w:r w:rsidRPr="00B45D9A">
        <w:rPr>
          <w:rFonts w:ascii="Times New Roman" w:hAnsi="Times New Roman" w:cs="Times New Roman"/>
          <w:sz w:val="24"/>
          <w:szCs w:val="24"/>
        </w:rPr>
        <w:tab/>
      </w:r>
      <w:r w:rsidRPr="00B45D9A">
        <w:rPr>
          <w:rFonts w:ascii="Times New Roman" w:hAnsi="Times New Roman" w:cs="Times New Roman"/>
          <w:sz w:val="24"/>
          <w:szCs w:val="24"/>
        </w:rPr>
        <w:tab/>
      </w:r>
      <w:r w:rsidRPr="00B45D9A">
        <w:rPr>
          <w:rFonts w:ascii="Times New Roman" w:hAnsi="Times New Roman" w:cs="Times New Roman"/>
          <w:position w:val="-32"/>
          <w:sz w:val="24"/>
          <w:szCs w:val="24"/>
        </w:rPr>
        <w:object w:dxaOrig="2780" w:dyaOrig="800" w14:anchorId="4B93D9BD">
          <v:shape id="_x0000_i1056" type="#_x0000_t75" style="width:139pt;height:40pt" o:ole="">
            <v:imagedata r:id="rId95" o:title=""/>
          </v:shape>
          <o:OLEObject Type="Embed" ProgID="Equation.DSMT4" ShapeID="_x0000_i1056" DrawAspect="Content" ObjectID="_1624785793" r:id="rId96"/>
        </w:object>
      </w:r>
      <w:r w:rsidR="003341E2">
        <w:rPr>
          <w:rFonts w:ascii="Times New Roman" w:hAnsi="Times New Roman" w:cs="Times New Roman"/>
          <w:sz w:val="24"/>
          <w:szCs w:val="24"/>
        </w:rPr>
        <w:tab/>
      </w:r>
      <w:r w:rsidR="003341E2">
        <w:rPr>
          <w:rFonts w:ascii="Times New Roman" w:hAnsi="Times New Roman" w:cs="Times New Roman"/>
          <w:sz w:val="24"/>
          <w:szCs w:val="24"/>
        </w:rPr>
        <w:tab/>
      </w:r>
      <w:r w:rsidR="003341E2">
        <w:rPr>
          <w:rFonts w:ascii="Times New Roman" w:hAnsi="Times New Roman" w:cs="Times New Roman"/>
          <w:sz w:val="24"/>
          <w:szCs w:val="24"/>
        </w:rPr>
        <w:tab/>
      </w:r>
      <w:r w:rsidR="00C57599">
        <w:rPr>
          <w:rFonts w:ascii="Times New Roman" w:hAnsi="Times New Roman" w:cs="Times New Roman"/>
          <w:sz w:val="24"/>
          <w:szCs w:val="24"/>
        </w:rPr>
        <w:tab/>
      </w:r>
      <w:r w:rsidR="00D57C49">
        <w:rPr>
          <w:rFonts w:ascii="Times New Roman" w:hAnsi="Times New Roman" w:cs="Times New Roman"/>
          <w:sz w:val="24"/>
          <w:szCs w:val="24"/>
        </w:rPr>
        <w:tab/>
      </w:r>
      <w:r w:rsidR="003341E2">
        <w:rPr>
          <w:rFonts w:ascii="Times New Roman" w:hAnsi="Times New Roman" w:cs="Times New Roman"/>
          <w:sz w:val="24"/>
          <w:szCs w:val="24"/>
        </w:rPr>
        <w:tab/>
      </w:r>
      <w:r w:rsidRPr="00B45D9A">
        <w:rPr>
          <w:rFonts w:ascii="Times New Roman" w:hAnsi="Times New Roman" w:cs="Times New Roman"/>
          <w:sz w:val="24"/>
          <w:szCs w:val="24"/>
        </w:rPr>
        <w:t>(</w:t>
      </w:r>
      <w:r w:rsidR="009C34E9">
        <w:rPr>
          <w:rFonts w:ascii="Times New Roman" w:hAnsi="Times New Roman" w:cs="Times New Roman"/>
          <w:sz w:val="24"/>
          <w:szCs w:val="24"/>
        </w:rPr>
        <w:t>B</w:t>
      </w:r>
      <w:r w:rsidRPr="00B45D9A">
        <w:rPr>
          <w:rFonts w:ascii="Times New Roman" w:hAnsi="Times New Roman" w:cs="Times New Roman"/>
          <w:sz w:val="24"/>
          <w:szCs w:val="24"/>
        </w:rPr>
        <w:t>13a)</w:t>
      </w:r>
    </w:p>
    <w:p w14:paraId="5ABF2384" w14:textId="72B128FE" w:rsidR="00B45D9A" w:rsidRPr="00B45D9A" w:rsidRDefault="00B45D9A" w:rsidP="003341E2">
      <w:pPr>
        <w:jc w:val="right"/>
        <w:rPr>
          <w:rFonts w:ascii="Times New Roman" w:hAnsi="Times New Roman" w:cs="Times New Roman"/>
          <w:sz w:val="24"/>
          <w:szCs w:val="24"/>
        </w:rPr>
      </w:pPr>
      <w:proofErr w:type="gramStart"/>
      <w:r w:rsidRPr="00B45D9A">
        <w:rPr>
          <w:rFonts w:ascii="Times New Roman" w:hAnsi="Times New Roman" w:cs="Times New Roman"/>
          <w:sz w:val="24"/>
          <w:szCs w:val="24"/>
        </w:rPr>
        <w:t>or</w:t>
      </w:r>
      <w:proofErr w:type="gramEnd"/>
      <w:r w:rsidRPr="00B45D9A">
        <w:rPr>
          <w:rFonts w:ascii="Times New Roman" w:hAnsi="Times New Roman" w:cs="Times New Roman"/>
          <w:sz w:val="24"/>
          <w:szCs w:val="24"/>
        </w:rPr>
        <w:t xml:space="preserve"> </w:t>
      </w:r>
      <w:r w:rsidR="00D57C49">
        <w:rPr>
          <w:rFonts w:ascii="Times New Roman" w:hAnsi="Times New Roman" w:cs="Times New Roman"/>
          <w:sz w:val="24"/>
          <w:szCs w:val="24"/>
        </w:rPr>
        <w:tab/>
      </w:r>
      <w:r w:rsidR="00D57C49">
        <w:rPr>
          <w:rFonts w:ascii="Times New Roman" w:hAnsi="Times New Roman" w:cs="Times New Roman"/>
          <w:sz w:val="24"/>
          <w:szCs w:val="24"/>
        </w:rPr>
        <w:tab/>
      </w:r>
      <w:r w:rsidR="00D57C49">
        <w:rPr>
          <w:rFonts w:ascii="Times New Roman" w:hAnsi="Times New Roman" w:cs="Times New Roman"/>
          <w:sz w:val="24"/>
          <w:szCs w:val="24"/>
        </w:rPr>
        <w:tab/>
      </w:r>
      <w:proofErr w:type="spellStart"/>
      <w:r w:rsidRPr="00B45D9A">
        <w:rPr>
          <w:rFonts w:ascii="Times New Roman" w:hAnsi="Times New Roman" w:cs="Times New Roman"/>
          <w:i/>
          <w:sz w:val="24"/>
          <w:szCs w:val="24"/>
        </w:rPr>
        <w:t>G</w:t>
      </w:r>
      <w:r w:rsidRPr="00B45D9A">
        <w:rPr>
          <w:rFonts w:ascii="Times New Roman" w:hAnsi="Times New Roman" w:cs="Times New Roman"/>
          <w:sz w:val="24"/>
          <w:szCs w:val="24"/>
          <w:vertAlign w:val="subscript"/>
        </w:rPr>
        <w:t>hv</w:t>
      </w:r>
      <w:proofErr w:type="spellEnd"/>
      <w:r w:rsidRPr="00B45D9A">
        <w:rPr>
          <w:rFonts w:ascii="Times New Roman" w:hAnsi="Times New Roman" w:cs="Times New Roman"/>
          <w:sz w:val="24"/>
          <w:szCs w:val="24"/>
        </w:rPr>
        <w:t xml:space="preserve"> – </w:t>
      </w:r>
      <w:proofErr w:type="spellStart"/>
      <w:r w:rsidRPr="00B45D9A">
        <w:rPr>
          <w:rFonts w:ascii="Times New Roman" w:hAnsi="Times New Roman" w:cs="Times New Roman"/>
          <w:i/>
          <w:sz w:val="24"/>
          <w:szCs w:val="24"/>
        </w:rPr>
        <w:t>G</w:t>
      </w:r>
      <w:r w:rsidRPr="00B45D9A">
        <w:rPr>
          <w:rFonts w:ascii="Times New Roman" w:hAnsi="Times New Roman" w:cs="Times New Roman"/>
          <w:sz w:val="24"/>
          <w:szCs w:val="24"/>
          <w:vertAlign w:val="subscript"/>
        </w:rPr>
        <w:t>hh</w:t>
      </w:r>
      <w:proofErr w:type="spellEnd"/>
      <w:r w:rsidRPr="00B45D9A">
        <w:rPr>
          <w:rFonts w:ascii="Times New Roman" w:hAnsi="Times New Roman" w:cs="Times New Roman"/>
          <w:sz w:val="24"/>
          <w:szCs w:val="24"/>
        </w:rPr>
        <w:t xml:space="preserve">  ≤ 20log(</w:t>
      </w:r>
      <w:proofErr w:type="spellStart"/>
      <w:r w:rsidRPr="00B45D9A">
        <w:rPr>
          <w:rFonts w:ascii="Times New Roman" w:hAnsi="Times New Roman" w:cs="Times New Roman"/>
          <w:i/>
          <w:sz w:val="24"/>
          <w:szCs w:val="24"/>
        </w:rPr>
        <w:t>δZ</w:t>
      </w:r>
      <w:r w:rsidRPr="00B45D9A">
        <w:rPr>
          <w:rFonts w:ascii="Times New Roman" w:hAnsi="Times New Roman" w:cs="Times New Roman"/>
          <w:sz w:val="24"/>
          <w:szCs w:val="24"/>
          <w:vertAlign w:val="subscript"/>
        </w:rPr>
        <w:t>DR</w:t>
      </w:r>
      <w:proofErr w:type="spellEnd"/>
      <w:r w:rsidRPr="00B45D9A">
        <w:rPr>
          <w:rFonts w:ascii="Times New Roman" w:hAnsi="Times New Roman" w:cs="Times New Roman"/>
          <w:sz w:val="24"/>
          <w:szCs w:val="24"/>
        </w:rPr>
        <w:t>)  – 20 log(35).</w:t>
      </w:r>
      <w:r w:rsidR="003341E2">
        <w:rPr>
          <w:rFonts w:ascii="Times New Roman" w:hAnsi="Times New Roman" w:cs="Times New Roman"/>
          <w:sz w:val="24"/>
          <w:szCs w:val="24"/>
        </w:rPr>
        <w:tab/>
      </w:r>
      <w:r w:rsidR="00D57C49">
        <w:rPr>
          <w:rFonts w:ascii="Times New Roman" w:hAnsi="Times New Roman" w:cs="Times New Roman"/>
          <w:sz w:val="24"/>
          <w:szCs w:val="24"/>
        </w:rPr>
        <w:tab/>
      </w:r>
      <w:r w:rsidR="00D57C49">
        <w:rPr>
          <w:rFonts w:ascii="Times New Roman" w:hAnsi="Times New Roman" w:cs="Times New Roman"/>
          <w:sz w:val="24"/>
          <w:szCs w:val="24"/>
        </w:rPr>
        <w:tab/>
      </w:r>
      <w:r w:rsidR="003341E2">
        <w:rPr>
          <w:rFonts w:ascii="Times New Roman" w:hAnsi="Times New Roman" w:cs="Times New Roman"/>
          <w:sz w:val="24"/>
          <w:szCs w:val="24"/>
        </w:rPr>
        <w:tab/>
      </w:r>
      <w:r w:rsidRPr="00B45D9A">
        <w:rPr>
          <w:rFonts w:ascii="Times New Roman" w:hAnsi="Times New Roman" w:cs="Times New Roman"/>
          <w:sz w:val="24"/>
          <w:szCs w:val="24"/>
        </w:rPr>
        <w:t>(</w:t>
      </w:r>
      <w:r w:rsidR="009C34E9">
        <w:rPr>
          <w:rFonts w:ascii="Times New Roman" w:hAnsi="Times New Roman" w:cs="Times New Roman"/>
          <w:sz w:val="24"/>
          <w:szCs w:val="24"/>
        </w:rPr>
        <w:t>B</w:t>
      </w:r>
      <w:r w:rsidRPr="00B45D9A">
        <w:rPr>
          <w:rFonts w:ascii="Times New Roman" w:hAnsi="Times New Roman" w:cs="Times New Roman"/>
          <w:sz w:val="24"/>
          <w:szCs w:val="24"/>
        </w:rPr>
        <w:t xml:space="preserve">13b) </w:t>
      </w:r>
    </w:p>
    <w:p w14:paraId="71C27543" w14:textId="77777777" w:rsidR="00B45D9A" w:rsidRPr="00B45D9A" w:rsidRDefault="00B45D9A" w:rsidP="00B45D9A">
      <w:pPr>
        <w:rPr>
          <w:rFonts w:ascii="Times New Roman" w:hAnsi="Times New Roman" w:cs="Times New Roman"/>
          <w:sz w:val="24"/>
          <w:szCs w:val="24"/>
        </w:rPr>
      </w:pPr>
      <w:r w:rsidRPr="00B45D9A">
        <w:rPr>
          <w:rFonts w:ascii="Times New Roman" w:hAnsi="Times New Roman" w:cs="Times New Roman"/>
          <w:sz w:val="24"/>
          <w:szCs w:val="24"/>
        </w:rPr>
        <w:t xml:space="preserve">  </w:t>
      </w:r>
    </w:p>
    <w:p w14:paraId="4C198446" w14:textId="118A0D3F" w:rsidR="00B45D9A" w:rsidRPr="00B45D9A" w:rsidRDefault="00B45D9A" w:rsidP="00E27523">
      <w:pPr>
        <w:jc w:val="both"/>
        <w:rPr>
          <w:rFonts w:ascii="Times New Roman" w:hAnsi="Times New Roman" w:cs="Times New Roman"/>
          <w:sz w:val="24"/>
          <w:szCs w:val="24"/>
        </w:rPr>
      </w:pPr>
      <w:r w:rsidRPr="00B45D9A">
        <w:rPr>
          <w:rFonts w:ascii="Times New Roman" w:hAnsi="Times New Roman" w:cs="Times New Roman"/>
          <w:sz w:val="24"/>
          <w:szCs w:val="24"/>
        </w:rPr>
        <w:t>Equation (</w:t>
      </w:r>
      <w:r w:rsidR="00106442">
        <w:rPr>
          <w:rFonts w:ascii="Times New Roman" w:hAnsi="Times New Roman" w:cs="Times New Roman"/>
          <w:sz w:val="24"/>
          <w:szCs w:val="24"/>
        </w:rPr>
        <w:t>B</w:t>
      </w:r>
      <w:r w:rsidRPr="00B45D9A">
        <w:rPr>
          <w:rFonts w:ascii="Times New Roman" w:hAnsi="Times New Roman" w:cs="Times New Roman"/>
          <w:sz w:val="24"/>
          <w:szCs w:val="24"/>
        </w:rPr>
        <w:t xml:space="preserve">13b) indicates that the worst bias in </w:t>
      </w:r>
      <w:r w:rsidRPr="00B45D9A">
        <w:rPr>
          <w:rFonts w:ascii="Times New Roman" w:hAnsi="Times New Roman" w:cs="Times New Roman"/>
          <w:i/>
          <w:sz w:val="24"/>
          <w:szCs w:val="24"/>
        </w:rPr>
        <w:t>Z</w:t>
      </w:r>
      <w:r w:rsidRPr="00B45D9A">
        <w:rPr>
          <w:rFonts w:ascii="Times New Roman" w:hAnsi="Times New Roman" w:cs="Times New Roman"/>
          <w:sz w:val="24"/>
          <w:szCs w:val="24"/>
          <w:vertAlign w:val="subscript"/>
        </w:rPr>
        <w:t>DR</w:t>
      </w:r>
      <w:r w:rsidRPr="00B45D9A">
        <w:rPr>
          <w:rFonts w:ascii="Times New Roman" w:hAnsi="Times New Roman" w:cs="Times New Roman"/>
          <w:sz w:val="24"/>
          <w:szCs w:val="24"/>
        </w:rPr>
        <w:t xml:space="preserve"> will be less 0.1 dB if the isolation is better tha</w:t>
      </w:r>
      <w:r w:rsidR="00C57599">
        <w:rPr>
          <w:rFonts w:ascii="Times New Roman" w:hAnsi="Times New Roman" w:cs="Times New Roman"/>
          <w:sz w:val="24"/>
          <w:szCs w:val="24"/>
        </w:rPr>
        <w:t>n</w:t>
      </w:r>
      <w:r w:rsidRPr="00B45D9A">
        <w:rPr>
          <w:rFonts w:ascii="Times New Roman" w:hAnsi="Times New Roman" w:cs="Times New Roman"/>
          <w:sz w:val="24"/>
          <w:szCs w:val="24"/>
        </w:rPr>
        <w:t xml:space="preserve"> -50 </w:t>
      </w:r>
      <w:proofErr w:type="spellStart"/>
      <w:r w:rsidRPr="00B45D9A">
        <w:rPr>
          <w:rFonts w:ascii="Times New Roman" w:hAnsi="Times New Roman" w:cs="Times New Roman"/>
          <w:sz w:val="24"/>
          <w:szCs w:val="24"/>
        </w:rPr>
        <w:t>dB.</w:t>
      </w:r>
      <w:proofErr w:type="spellEnd"/>
      <w:r w:rsidRPr="00B45D9A">
        <w:rPr>
          <w:rFonts w:ascii="Times New Roman" w:hAnsi="Times New Roman" w:cs="Times New Roman"/>
          <w:sz w:val="24"/>
          <w:szCs w:val="24"/>
        </w:rPr>
        <w:t xml:space="preserve">  At isolation of -40 dB the worst </w:t>
      </w:r>
      <w:proofErr w:type="gramStart"/>
      <w:r w:rsidRPr="00B45D9A">
        <w:rPr>
          <w:rFonts w:ascii="Times New Roman" w:hAnsi="Times New Roman" w:cs="Times New Roman"/>
          <w:sz w:val="24"/>
          <w:szCs w:val="24"/>
        </w:rPr>
        <w:t>case</w:t>
      </w:r>
      <w:proofErr w:type="gramEnd"/>
      <w:r w:rsidRPr="00B45D9A">
        <w:rPr>
          <w:rFonts w:ascii="Times New Roman" w:hAnsi="Times New Roman" w:cs="Times New Roman"/>
          <w:sz w:val="24"/>
          <w:szCs w:val="24"/>
        </w:rPr>
        <w:t xml:space="preserve"> bias is 0.32 </w:t>
      </w:r>
      <w:proofErr w:type="spellStart"/>
      <w:r w:rsidRPr="00B45D9A">
        <w:rPr>
          <w:rFonts w:ascii="Times New Roman" w:hAnsi="Times New Roman" w:cs="Times New Roman"/>
          <w:sz w:val="24"/>
          <w:szCs w:val="24"/>
        </w:rPr>
        <w:t>dB.</w:t>
      </w:r>
      <w:proofErr w:type="spellEnd"/>
      <w:r w:rsidRPr="00B45D9A">
        <w:rPr>
          <w:rFonts w:ascii="Times New Roman" w:hAnsi="Times New Roman" w:cs="Times New Roman"/>
          <w:sz w:val="24"/>
          <w:szCs w:val="24"/>
        </w:rPr>
        <w:t xml:space="preserve">  </w:t>
      </w:r>
    </w:p>
    <w:p w14:paraId="09F451DE" w14:textId="0330C70A" w:rsidR="003206C3" w:rsidRDefault="00B45D9A" w:rsidP="00D231EA">
      <w:pPr>
        <w:ind w:firstLine="720"/>
        <w:jc w:val="both"/>
        <w:rPr>
          <w:rFonts w:ascii="Times New Roman" w:hAnsi="Times New Roman" w:cs="Times New Roman"/>
          <w:sz w:val="24"/>
          <w:szCs w:val="24"/>
        </w:rPr>
      </w:pPr>
      <w:r w:rsidRPr="00B45D9A">
        <w:rPr>
          <w:rFonts w:ascii="Times New Roman" w:hAnsi="Times New Roman" w:cs="Times New Roman"/>
          <w:sz w:val="24"/>
          <w:szCs w:val="24"/>
        </w:rPr>
        <w:t xml:space="preserve">The following conclusions ensue from this analysis. All three polarimetric variables are affected by the cross coupling and a reasonable requirement for the isolation in the worst case should be close to -40 </w:t>
      </w:r>
      <w:proofErr w:type="spellStart"/>
      <w:r w:rsidRPr="00B45D9A">
        <w:rPr>
          <w:rFonts w:ascii="Times New Roman" w:hAnsi="Times New Roman" w:cs="Times New Roman"/>
          <w:sz w:val="24"/>
          <w:szCs w:val="24"/>
        </w:rPr>
        <w:t>dB.</w:t>
      </w:r>
      <w:proofErr w:type="spellEnd"/>
      <w:r w:rsidRPr="00B45D9A">
        <w:rPr>
          <w:rFonts w:ascii="Times New Roman" w:hAnsi="Times New Roman" w:cs="Times New Roman"/>
          <w:sz w:val="24"/>
          <w:szCs w:val="24"/>
        </w:rPr>
        <w:t xml:space="preserve"> A 0.1 </w:t>
      </w:r>
      <w:proofErr w:type="gramStart"/>
      <w:r w:rsidRPr="00B45D9A">
        <w:rPr>
          <w:rFonts w:ascii="Times New Roman" w:hAnsi="Times New Roman" w:cs="Times New Roman"/>
          <w:sz w:val="24"/>
          <w:szCs w:val="24"/>
        </w:rPr>
        <w:t>worst case</w:t>
      </w:r>
      <w:proofErr w:type="gramEnd"/>
      <w:r w:rsidRPr="00B45D9A">
        <w:rPr>
          <w:rFonts w:ascii="Times New Roman" w:hAnsi="Times New Roman" w:cs="Times New Roman"/>
          <w:sz w:val="24"/>
          <w:szCs w:val="24"/>
        </w:rPr>
        <w:t xml:space="preserve"> bias in </w:t>
      </w:r>
      <w:r w:rsidRPr="00B45D9A">
        <w:rPr>
          <w:rFonts w:ascii="Times New Roman" w:hAnsi="Times New Roman" w:cs="Times New Roman"/>
          <w:i/>
          <w:sz w:val="24"/>
          <w:szCs w:val="24"/>
        </w:rPr>
        <w:t>Z</w:t>
      </w:r>
      <w:r w:rsidRPr="00B45D9A">
        <w:rPr>
          <w:rFonts w:ascii="Times New Roman" w:hAnsi="Times New Roman" w:cs="Times New Roman"/>
          <w:sz w:val="24"/>
          <w:szCs w:val="24"/>
          <w:vertAlign w:val="subscript"/>
        </w:rPr>
        <w:t>DR</w:t>
      </w:r>
      <w:r w:rsidRPr="00B45D9A">
        <w:rPr>
          <w:rFonts w:ascii="Times New Roman" w:hAnsi="Times New Roman" w:cs="Times New Roman"/>
          <w:sz w:val="24"/>
          <w:szCs w:val="24"/>
        </w:rPr>
        <w:t xml:space="preserve"> is likely unachievable and even if achieved would be very hard to verify.  A requirement for worst</w:t>
      </w:r>
      <w:r w:rsidR="00C57599">
        <w:rPr>
          <w:rFonts w:ascii="Times New Roman" w:hAnsi="Times New Roman" w:cs="Times New Roman"/>
          <w:sz w:val="24"/>
          <w:szCs w:val="24"/>
        </w:rPr>
        <w:t>-</w:t>
      </w:r>
      <w:r w:rsidRPr="00B45D9A">
        <w:rPr>
          <w:rFonts w:ascii="Times New Roman" w:hAnsi="Times New Roman" w:cs="Times New Roman"/>
          <w:sz w:val="24"/>
          <w:szCs w:val="24"/>
        </w:rPr>
        <w:t xml:space="preserve">case bias in </w:t>
      </w:r>
      <w:proofErr w:type="spellStart"/>
      <w:r w:rsidRPr="00B45D9A">
        <w:rPr>
          <w:rFonts w:ascii="Times New Roman" w:hAnsi="Times New Roman" w:cs="Times New Roman"/>
          <w:i/>
          <w:sz w:val="24"/>
          <w:szCs w:val="24"/>
        </w:rPr>
        <w:t>ρ</w:t>
      </w:r>
      <w:r w:rsidRPr="00B45D9A">
        <w:rPr>
          <w:rFonts w:ascii="Times New Roman" w:hAnsi="Times New Roman" w:cs="Times New Roman"/>
          <w:sz w:val="24"/>
          <w:szCs w:val="24"/>
          <w:vertAlign w:val="subscript"/>
        </w:rPr>
        <w:t>hv</w:t>
      </w:r>
      <w:proofErr w:type="spellEnd"/>
      <w:r w:rsidRPr="00B45D9A">
        <w:rPr>
          <w:rFonts w:ascii="Times New Roman" w:hAnsi="Times New Roman" w:cs="Times New Roman"/>
          <w:sz w:val="24"/>
          <w:szCs w:val="24"/>
        </w:rPr>
        <w:t xml:space="preserve"> (about 0.0015) and the </w:t>
      </w:r>
      <w:proofErr w:type="gramStart"/>
      <w:r w:rsidRPr="00B45D9A">
        <w:rPr>
          <w:rFonts w:ascii="Times New Roman" w:hAnsi="Times New Roman" w:cs="Times New Roman"/>
          <w:sz w:val="24"/>
          <w:szCs w:val="24"/>
        </w:rPr>
        <w:t>worst case</w:t>
      </w:r>
      <w:proofErr w:type="gramEnd"/>
      <w:r w:rsidRPr="00B45D9A">
        <w:rPr>
          <w:rFonts w:ascii="Times New Roman" w:hAnsi="Times New Roman" w:cs="Times New Roman"/>
          <w:sz w:val="24"/>
          <w:szCs w:val="24"/>
        </w:rPr>
        <w:t xml:space="preserve"> bias in </w:t>
      </w:r>
      <w:r w:rsidRPr="00B45D9A">
        <w:rPr>
          <w:rFonts w:ascii="Times New Roman" w:hAnsi="Times New Roman" w:cs="Times New Roman"/>
          <w:i/>
          <w:sz w:val="24"/>
          <w:szCs w:val="24"/>
        </w:rPr>
        <w:t>Φ</w:t>
      </w:r>
      <w:r w:rsidRPr="00B45D9A">
        <w:rPr>
          <w:rFonts w:ascii="Times New Roman" w:hAnsi="Times New Roman" w:cs="Times New Roman"/>
          <w:sz w:val="24"/>
          <w:szCs w:val="24"/>
          <w:vertAlign w:val="subscript"/>
        </w:rPr>
        <w:t>DP</w:t>
      </w:r>
      <w:r w:rsidRPr="00B45D9A">
        <w:rPr>
          <w:rFonts w:ascii="Times New Roman" w:hAnsi="Times New Roman" w:cs="Times New Roman"/>
          <w:sz w:val="24"/>
          <w:szCs w:val="24"/>
        </w:rPr>
        <w:t xml:space="preserve"> (about 3.37</w:t>
      </w:r>
      <w:r w:rsidRPr="00B45D9A">
        <w:rPr>
          <w:rFonts w:ascii="Times New Roman" w:hAnsi="Times New Roman" w:cs="Times New Roman"/>
          <w:sz w:val="24"/>
          <w:szCs w:val="24"/>
          <w:vertAlign w:val="superscript"/>
        </w:rPr>
        <w:t>o</w:t>
      </w:r>
      <w:r w:rsidRPr="00B45D9A">
        <w:rPr>
          <w:rFonts w:ascii="Times New Roman" w:hAnsi="Times New Roman" w:cs="Times New Roman"/>
          <w:sz w:val="24"/>
          <w:szCs w:val="24"/>
        </w:rPr>
        <w:t>) can be met if the cross</w:t>
      </w:r>
      <w:r w:rsidR="00C57599">
        <w:rPr>
          <w:rFonts w:ascii="Times New Roman" w:hAnsi="Times New Roman" w:cs="Times New Roman"/>
          <w:sz w:val="24"/>
          <w:szCs w:val="24"/>
        </w:rPr>
        <w:t>-</w:t>
      </w:r>
      <w:r w:rsidRPr="00B45D9A">
        <w:rPr>
          <w:rFonts w:ascii="Times New Roman" w:hAnsi="Times New Roman" w:cs="Times New Roman"/>
          <w:sz w:val="24"/>
          <w:szCs w:val="24"/>
        </w:rPr>
        <w:t xml:space="preserve">polar contribution is 40 dB below the </w:t>
      </w:r>
      <w:r w:rsidRPr="00B45D9A">
        <w:rPr>
          <w:rFonts w:ascii="Times New Roman" w:hAnsi="Times New Roman" w:cs="Times New Roman"/>
          <w:sz w:val="24"/>
          <w:szCs w:val="24"/>
        </w:rPr>
        <w:lastRenderedPageBreak/>
        <w:t>cross</w:t>
      </w:r>
      <w:r w:rsidR="00C57599">
        <w:rPr>
          <w:rFonts w:ascii="Times New Roman" w:hAnsi="Times New Roman" w:cs="Times New Roman"/>
          <w:sz w:val="24"/>
          <w:szCs w:val="24"/>
        </w:rPr>
        <w:t>-</w:t>
      </w:r>
      <w:r w:rsidR="00183AF8">
        <w:rPr>
          <w:rFonts w:ascii="Times New Roman" w:hAnsi="Times New Roman" w:cs="Times New Roman"/>
          <w:sz w:val="24"/>
          <w:szCs w:val="24"/>
        </w:rPr>
        <w:t xml:space="preserve">polar contribution. </w:t>
      </w:r>
      <w:r w:rsidRPr="00B45D9A">
        <w:rPr>
          <w:rFonts w:ascii="Times New Roman" w:hAnsi="Times New Roman" w:cs="Times New Roman"/>
          <w:sz w:val="24"/>
          <w:szCs w:val="24"/>
        </w:rPr>
        <w:t>It happens that well designed parabolic dish antennas and associate microwave circuits provide more than 40 dB isolation and therefore in such systems</w:t>
      </w:r>
      <w:r w:rsidR="00C57599">
        <w:rPr>
          <w:rFonts w:ascii="Times New Roman" w:hAnsi="Times New Roman" w:cs="Times New Roman"/>
          <w:sz w:val="24"/>
          <w:szCs w:val="24"/>
        </w:rPr>
        <w:t>,</w:t>
      </w:r>
      <w:r w:rsidRPr="00B45D9A">
        <w:rPr>
          <w:rFonts w:ascii="Times New Roman" w:hAnsi="Times New Roman" w:cs="Times New Roman"/>
          <w:sz w:val="24"/>
          <w:szCs w:val="24"/>
        </w:rPr>
        <w:t xml:space="preserve"> the significant bias due to coupling </w:t>
      </w:r>
      <w:proofErr w:type="gramStart"/>
      <w:r w:rsidRPr="00B45D9A">
        <w:rPr>
          <w:rFonts w:ascii="Times New Roman" w:hAnsi="Times New Roman" w:cs="Times New Roman"/>
          <w:sz w:val="24"/>
          <w:szCs w:val="24"/>
        </w:rPr>
        <w:t>has not been observed</w:t>
      </w:r>
      <w:proofErr w:type="gramEnd"/>
      <w:r w:rsidRPr="00B45D9A">
        <w:rPr>
          <w:rFonts w:ascii="Times New Roman" w:hAnsi="Times New Roman" w:cs="Times New Roman"/>
          <w:sz w:val="24"/>
          <w:szCs w:val="24"/>
        </w:rPr>
        <w:t xml:space="preserve">.  However, there are anecdotal evidence whereby badly biased </w:t>
      </w:r>
      <w:proofErr w:type="spellStart"/>
      <w:r w:rsidRPr="00B45D9A">
        <w:rPr>
          <w:rFonts w:ascii="Times New Roman" w:hAnsi="Times New Roman" w:cs="Times New Roman"/>
          <w:i/>
          <w:sz w:val="24"/>
          <w:szCs w:val="24"/>
        </w:rPr>
        <w:t>ρ</w:t>
      </w:r>
      <w:r w:rsidRPr="00B45D9A">
        <w:rPr>
          <w:rFonts w:ascii="Times New Roman" w:hAnsi="Times New Roman" w:cs="Times New Roman"/>
          <w:sz w:val="24"/>
          <w:szCs w:val="24"/>
          <w:vertAlign w:val="subscript"/>
        </w:rPr>
        <w:t>hv</w:t>
      </w:r>
      <w:proofErr w:type="spellEnd"/>
      <w:r w:rsidRPr="00B45D9A">
        <w:rPr>
          <w:rFonts w:ascii="Times New Roman" w:hAnsi="Times New Roman" w:cs="Times New Roman"/>
          <w:sz w:val="24"/>
          <w:szCs w:val="24"/>
        </w:rPr>
        <w:t xml:space="preserve"> </w:t>
      </w:r>
      <w:proofErr w:type="gramStart"/>
      <w:r w:rsidRPr="00B45D9A">
        <w:rPr>
          <w:rFonts w:ascii="Times New Roman" w:hAnsi="Times New Roman" w:cs="Times New Roman"/>
          <w:sz w:val="24"/>
          <w:szCs w:val="24"/>
        </w:rPr>
        <w:t>has been reported</w:t>
      </w:r>
      <w:proofErr w:type="gramEnd"/>
      <w:r w:rsidRPr="00B45D9A">
        <w:rPr>
          <w:rFonts w:ascii="Times New Roman" w:hAnsi="Times New Roman" w:cs="Times New Roman"/>
          <w:sz w:val="24"/>
          <w:szCs w:val="24"/>
        </w:rPr>
        <w:t xml:space="preserve"> on radars with parabolic dish antennas. Achieving -35 to -40 dB of isolation on polarimetric PAR radars is challenging and might not be economically feasible.  </w:t>
      </w:r>
      <w:r w:rsidR="00A6269E" w:rsidRPr="00B45D9A">
        <w:rPr>
          <w:rFonts w:ascii="Times New Roman" w:hAnsi="Times New Roman" w:cs="Times New Roman"/>
          <w:sz w:val="24"/>
          <w:szCs w:val="24"/>
        </w:rPr>
        <w:t>Therefore,</w:t>
      </w:r>
      <w:r w:rsidRPr="00B45D9A">
        <w:rPr>
          <w:rFonts w:ascii="Times New Roman" w:hAnsi="Times New Roman" w:cs="Times New Roman"/>
          <w:sz w:val="24"/>
          <w:szCs w:val="24"/>
        </w:rPr>
        <w:t xml:space="preserve"> reduction of bias effects </w:t>
      </w:r>
      <w:proofErr w:type="gramStart"/>
      <w:r w:rsidRPr="00B45D9A">
        <w:rPr>
          <w:rFonts w:ascii="Times New Roman" w:hAnsi="Times New Roman" w:cs="Times New Roman"/>
          <w:sz w:val="24"/>
          <w:szCs w:val="24"/>
        </w:rPr>
        <w:t>should be sought</w:t>
      </w:r>
      <w:proofErr w:type="gramEnd"/>
      <w:r w:rsidRPr="00B45D9A">
        <w:rPr>
          <w:rFonts w:ascii="Times New Roman" w:hAnsi="Times New Roman" w:cs="Times New Roman"/>
          <w:sz w:val="24"/>
          <w:szCs w:val="24"/>
        </w:rPr>
        <w:t xml:space="preserve"> in the transmitted sequence and processing designs (see for example Zrnic et al. 2014).  </w:t>
      </w:r>
    </w:p>
    <w:p w14:paraId="36A38394" w14:textId="77777777" w:rsidR="003206C3" w:rsidRDefault="003206C3">
      <w:pPr>
        <w:rPr>
          <w:rFonts w:ascii="Times New Roman" w:hAnsi="Times New Roman" w:cs="Times New Roman"/>
          <w:sz w:val="24"/>
          <w:szCs w:val="24"/>
        </w:rPr>
      </w:pPr>
      <w:r>
        <w:rPr>
          <w:rFonts w:ascii="Times New Roman" w:hAnsi="Times New Roman" w:cs="Times New Roman"/>
          <w:sz w:val="24"/>
          <w:szCs w:val="24"/>
        </w:rPr>
        <w:br w:type="page"/>
      </w:r>
    </w:p>
    <w:p w14:paraId="03D6B320" w14:textId="2AC4AE57" w:rsidR="0012762C" w:rsidRDefault="0012762C" w:rsidP="0012762C">
      <w:pPr>
        <w:rPr>
          <w:rFonts w:ascii="Times New Roman" w:hAnsi="Times New Roman" w:cs="Times New Roman"/>
          <w:b/>
          <w:sz w:val="24"/>
        </w:rPr>
      </w:pPr>
      <w:r>
        <w:rPr>
          <w:rFonts w:ascii="Times New Roman" w:hAnsi="Times New Roman" w:cs="Times New Roman"/>
          <w:b/>
          <w:sz w:val="24"/>
        </w:rPr>
        <w:lastRenderedPageBreak/>
        <w:t>A</w:t>
      </w:r>
      <w:r w:rsidR="00C57599">
        <w:rPr>
          <w:rFonts w:ascii="Times New Roman" w:hAnsi="Times New Roman" w:cs="Times New Roman"/>
          <w:b/>
          <w:sz w:val="24"/>
        </w:rPr>
        <w:t>P</w:t>
      </w:r>
      <w:r>
        <w:rPr>
          <w:rFonts w:ascii="Times New Roman" w:hAnsi="Times New Roman" w:cs="Times New Roman"/>
          <w:b/>
          <w:sz w:val="24"/>
        </w:rPr>
        <w:t>PENDIX C:</w:t>
      </w:r>
    </w:p>
    <w:p w14:paraId="56220985" w14:textId="77777777" w:rsidR="0012762C" w:rsidRDefault="0012762C" w:rsidP="0012762C">
      <w:pPr>
        <w:rPr>
          <w:rFonts w:ascii="Times New Roman" w:hAnsi="Times New Roman" w:cs="Times New Roman"/>
          <w:b/>
          <w:sz w:val="24"/>
        </w:rPr>
      </w:pPr>
      <w:r>
        <w:rPr>
          <w:rFonts w:ascii="Times New Roman" w:hAnsi="Times New Roman" w:cs="Times New Roman"/>
          <w:b/>
          <w:sz w:val="24"/>
        </w:rPr>
        <w:t xml:space="preserve">Appendix: Numerical solvers for computing patterns of phased array antennas  </w:t>
      </w:r>
    </w:p>
    <w:p w14:paraId="72D40C07" w14:textId="1885B19A" w:rsidR="0012762C" w:rsidRPr="0099152A" w:rsidRDefault="0012762C" w:rsidP="00347D9A">
      <w:pPr>
        <w:jc w:val="center"/>
        <w:rPr>
          <w:rFonts w:ascii="Times New Roman" w:hAnsi="Times New Roman" w:cs="Times New Roman"/>
          <w:sz w:val="24"/>
        </w:rPr>
      </w:pPr>
      <w:r>
        <w:rPr>
          <w:rFonts w:ascii="Times New Roman" w:hAnsi="Times New Roman" w:cs="Times New Roman"/>
          <w:sz w:val="24"/>
        </w:rPr>
        <w:t xml:space="preserve">(Djordje Mirkovic, </w:t>
      </w:r>
      <w:proofErr w:type="spellStart"/>
      <w:r>
        <w:rPr>
          <w:rFonts w:ascii="Times New Roman" w:hAnsi="Times New Roman" w:cs="Times New Roman"/>
          <w:sz w:val="24"/>
        </w:rPr>
        <w:t>Hadi</w:t>
      </w:r>
      <w:proofErr w:type="spellEnd"/>
      <w:r>
        <w:rPr>
          <w:rFonts w:ascii="Times New Roman" w:hAnsi="Times New Roman" w:cs="Times New Roman"/>
          <w:sz w:val="24"/>
        </w:rPr>
        <w:t xml:space="preserve"> </w:t>
      </w:r>
      <w:proofErr w:type="spellStart"/>
      <w:r>
        <w:rPr>
          <w:rFonts w:ascii="Times New Roman" w:hAnsi="Times New Roman" w:cs="Times New Roman"/>
          <w:sz w:val="24"/>
        </w:rPr>
        <w:t>Saeidi</w:t>
      </w:r>
      <w:proofErr w:type="spellEnd"/>
      <w:r>
        <w:rPr>
          <w:rFonts w:ascii="Times New Roman" w:hAnsi="Times New Roman" w:cs="Times New Roman"/>
          <w:sz w:val="24"/>
        </w:rPr>
        <w:t xml:space="preserve"> </w:t>
      </w:r>
      <w:proofErr w:type="spellStart"/>
      <w:r>
        <w:rPr>
          <w:rFonts w:ascii="Times New Roman" w:hAnsi="Times New Roman" w:cs="Times New Roman"/>
          <w:sz w:val="24"/>
        </w:rPr>
        <w:t>Manesh</w:t>
      </w:r>
      <w:proofErr w:type="spellEnd"/>
      <w:r>
        <w:rPr>
          <w:rFonts w:ascii="Times New Roman" w:hAnsi="Times New Roman" w:cs="Times New Roman"/>
          <w:sz w:val="24"/>
        </w:rPr>
        <w:t>)</w:t>
      </w:r>
    </w:p>
    <w:p w14:paraId="4BDE6B25" w14:textId="77777777" w:rsidR="0012762C" w:rsidRPr="00BD5555" w:rsidRDefault="0012762C" w:rsidP="0012762C">
      <w:pPr>
        <w:rPr>
          <w:rFonts w:ascii="Times New Roman" w:hAnsi="Times New Roman" w:cs="Times New Roman"/>
          <w:i/>
          <w:sz w:val="24"/>
        </w:rPr>
      </w:pPr>
      <w:r>
        <w:rPr>
          <w:rFonts w:ascii="Times New Roman" w:hAnsi="Times New Roman" w:cs="Times New Roman"/>
          <w:sz w:val="24"/>
        </w:rPr>
        <w:t xml:space="preserve">Measurements and many computations </w:t>
      </w:r>
      <w:proofErr w:type="gramStart"/>
      <w:r>
        <w:rPr>
          <w:rFonts w:ascii="Times New Roman" w:hAnsi="Times New Roman" w:cs="Times New Roman"/>
          <w:sz w:val="24"/>
        </w:rPr>
        <w:t>were made</w:t>
      </w:r>
      <w:proofErr w:type="gramEnd"/>
      <w:r>
        <w:rPr>
          <w:rFonts w:ascii="Times New Roman" w:hAnsi="Times New Roman" w:cs="Times New Roman"/>
          <w:sz w:val="24"/>
        </w:rPr>
        <w:t xml:space="preserve"> at the Advanced Radar Research Center of the University of Oklahoma.</w:t>
      </w:r>
      <w:r>
        <w:rPr>
          <w:rFonts w:ascii="Times New Roman" w:hAnsi="Times New Roman" w:cs="Times New Roman"/>
          <w:i/>
          <w:sz w:val="24"/>
        </w:rPr>
        <w:t xml:space="preserve"> </w:t>
      </w:r>
    </w:p>
    <w:p w14:paraId="2EC134FF" w14:textId="2EBCDEE7" w:rsidR="0012762C" w:rsidRDefault="0012762C" w:rsidP="00D231EA">
      <w:pPr>
        <w:ind w:firstLine="720"/>
        <w:jc w:val="both"/>
        <w:rPr>
          <w:rFonts w:ascii="Times New Roman" w:hAnsi="Times New Roman" w:cs="Times New Roman"/>
          <w:sz w:val="24"/>
        </w:rPr>
      </w:pPr>
      <w:r>
        <w:rPr>
          <w:rFonts w:ascii="Times New Roman" w:hAnsi="Times New Roman" w:cs="Times New Roman"/>
          <w:sz w:val="24"/>
        </w:rPr>
        <w:t>In this appendix</w:t>
      </w:r>
      <w:r w:rsidR="00C57599">
        <w:rPr>
          <w:rFonts w:ascii="Times New Roman" w:hAnsi="Times New Roman" w:cs="Times New Roman"/>
          <w:sz w:val="24"/>
        </w:rPr>
        <w:t>,</w:t>
      </w:r>
      <w:r>
        <w:rPr>
          <w:rFonts w:ascii="Times New Roman" w:hAnsi="Times New Roman" w:cs="Times New Roman"/>
          <w:sz w:val="24"/>
        </w:rPr>
        <w:t xml:space="preserve"> we explore the ability and efficiency of three computational electromagnetic (CEM) solvers for generating copolar and cross-polar patterns of phased array antennas. Of special interest is the feasibility to compute patterns of the Ten Panel Demonstrator (TPD) antenna. Use of the WIPL-D Pro </w:t>
      </w:r>
      <w:proofErr w:type="gramStart"/>
      <w:r>
        <w:rPr>
          <w:rFonts w:ascii="Times New Roman" w:hAnsi="Times New Roman" w:cs="Times New Roman"/>
          <w:sz w:val="24"/>
        </w:rPr>
        <w:t>is documented</w:t>
      </w:r>
      <w:proofErr w:type="gramEnd"/>
      <w:r>
        <w:rPr>
          <w:rFonts w:ascii="Times New Roman" w:hAnsi="Times New Roman" w:cs="Times New Roman"/>
          <w:sz w:val="24"/>
        </w:rPr>
        <w:t xml:space="preserve"> in the main text. Nevertheless, some results </w:t>
      </w:r>
      <w:proofErr w:type="gramStart"/>
      <w:r>
        <w:rPr>
          <w:rFonts w:ascii="Times New Roman" w:hAnsi="Times New Roman" w:cs="Times New Roman"/>
          <w:sz w:val="24"/>
        </w:rPr>
        <w:t>are repeated</w:t>
      </w:r>
      <w:proofErr w:type="gramEnd"/>
      <w:r>
        <w:rPr>
          <w:rFonts w:ascii="Times New Roman" w:hAnsi="Times New Roman" w:cs="Times New Roman"/>
          <w:sz w:val="24"/>
        </w:rPr>
        <w:t xml:space="preserve"> here for comparison with other solvers. The main metric is </w:t>
      </w:r>
      <w:r w:rsidR="00C57599">
        <w:rPr>
          <w:rFonts w:ascii="Times New Roman" w:hAnsi="Times New Roman" w:cs="Times New Roman"/>
          <w:sz w:val="24"/>
        </w:rPr>
        <w:t xml:space="preserve">the </w:t>
      </w:r>
      <w:r>
        <w:rPr>
          <w:rFonts w:ascii="Times New Roman" w:hAnsi="Times New Roman" w:cs="Times New Roman"/>
          <w:sz w:val="24"/>
        </w:rPr>
        <w:t xml:space="preserve">deviation of computed patterns from the measured ones. The simulation time </w:t>
      </w:r>
      <w:proofErr w:type="gramStart"/>
      <w:r>
        <w:rPr>
          <w:rFonts w:ascii="Times New Roman" w:hAnsi="Times New Roman" w:cs="Times New Roman"/>
          <w:sz w:val="24"/>
        </w:rPr>
        <w:t>is briefly commented</w:t>
      </w:r>
      <w:proofErr w:type="gramEnd"/>
      <w:r>
        <w:rPr>
          <w:rFonts w:ascii="Times New Roman" w:hAnsi="Times New Roman" w:cs="Times New Roman"/>
          <w:sz w:val="24"/>
        </w:rPr>
        <w:t xml:space="preserve"> at the end. </w:t>
      </w:r>
    </w:p>
    <w:p w14:paraId="451AEA36" w14:textId="2C3543CE" w:rsidR="0012762C" w:rsidRDefault="00C57599" w:rsidP="0012762C">
      <w:pPr>
        <w:jc w:val="both"/>
        <w:rPr>
          <w:rFonts w:ascii="Times New Roman" w:hAnsi="Times New Roman" w:cs="Times New Roman"/>
          <w:sz w:val="24"/>
        </w:rPr>
      </w:pPr>
      <w:r w:rsidRPr="00C57599">
        <w:rPr>
          <w:rFonts w:ascii="Times New Roman" w:hAnsi="Times New Roman" w:cs="Times New Roman"/>
          <w:b/>
          <w:sz w:val="24"/>
        </w:rPr>
        <w:t>C</w:t>
      </w:r>
      <w:r>
        <w:rPr>
          <w:rFonts w:ascii="Times New Roman" w:hAnsi="Times New Roman" w:cs="Times New Roman"/>
          <w:b/>
          <w:sz w:val="24"/>
        </w:rPr>
        <w:t>.</w:t>
      </w:r>
      <w:r w:rsidR="0012762C" w:rsidRPr="00C57599">
        <w:rPr>
          <w:rFonts w:ascii="Times New Roman" w:hAnsi="Times New Roman" w:cs="Times New Roman"/>
          <w:b/>
          <w:sz w:val="24"/>
        </w:rPr>
        <w:t>1</w:t>
      </w:r>
      <w:r w:rsidR="0012762C">
        <w:rPr>
          <w:rFonts w:ascii="Times New Roman" w:hAnsi="Times New Roman" w:cs="Times New Roman"/>
          <w:sz w:val="24"/>
        </w:rPr>
        <w:t xml:space="preserve"> </w:t>
      </w:r>
      <w:r w:rsidR="0012762C" w:rsidRPr="00C57599">
        <w:rPr>
          <w:rFonts w:ascii="Times New Roman" w:hAnsi="Times New Roman" w:cs="Times New Roman"/>
          <w:b/>
          <w:sz w:val="24"/>
        </w:rPr>
        <w:t>Comparison of results</w:t>
      </w:r>
      <w:r w:rsidR="0012762C">
        <w:rPr>
          <w:rFonts w:ascii="Times New Roman" w:hAnsi="Times New Roman" w:cs="Times New Roman"/>
          <w:sz w:val="24"/>
        </w:rPr>
        <w:t xml:space="preserve"> </w:t>
      </w:r>
    </w:p>
    <w:p w14:paraId="3497EFB6" w14:textId="117E89F1" w:rsidR="0012762C" w:rsidRDefault="0012762C" w:rsidP="00D231EA">
      <w:pPr>
        <w:ind w:firstLine="720"/>
        <w:jc w:val="both"/>
        <w:rPr>
          <w:rFonts w:ascii="Times New Roman" w:hAnsi="Times New Roman" w:cs="Times New Roman"/>
          <w:sz w:val="24"/>
        </w:rPr>
      </w:pPr>
      <w:r>
        <w:rPr>
          <w:rFonts w:ascii="Times New Roman" w:hAnsi="Times New Roman" w:cs="Times New Roman"/>
          <w:sz w:val="24"/>
        </w:rPr>
        <w:t xml:space="preserve">Patterns of a single panel of the TPD in which only four central elements can be excited </w:t>
      </w:r>
      <w:proofErr w:type="gramStart"/>
      <w:r>
        <w:rPr>
          <w:rFonts w:ascii="Times New Roman" w:hAnsi="Times New Roman" w:cs="Times New Roman"/>
          <w:sz w:val="24"/>
        </w:rPr>
        <w:t>were measured</w:t>
      </w:r>
      <w:proofErr w:type="gramEnd"/>
      <w:r>
        <w:rPr>
          <w:rFonts w:ascii="Times New Roman" w:hAnsi="Times New Roman" w:cs="Times New Roman"/>
          <w:sz w:val="24"/>
        </w:rPr>
        <w:t xml:space="preserve">. Excitation of various polarizations </w:t>
      </w:r>
      <w:proofErr w:type="gramStart"/>
      <w:r>
        <w:rPr>
          <w:rFonts w:ascii="Times New Roman" w:hAnsi="Times New Roman" w:cs="Times New Roman"/>
          <w:sz w:val="24"/>
        </w:rPr>
        <w:t>is achieved</w:t>
      </w:r>
      <w:proofErr w:type="gramEnd"/>
      <w:r>
        <w:rPr>
          <w:rFonts w:ascii="Times New Roman" w:hAnsi="Times New Roman" w:cs="Times New Roman"/>
          <w:sz w:val="24"/>
        </w:rPr>
        <w:t xml:space="preserve"> through active ports. The horizontal (H) and vertical (V) polarizations were measured separately by exciting the corresponding port. All other elements were load matched during the measurement. Measured were E-plane, H-plane and D-plane cuts of the radiation pattern and compared to the results from solvers.</w:t>
      </w:r>
    </w:p>
    <w:p w14:paraId="3E7EAB28" w14:textId="77777777" w:rsidR="00D57C49" w:rsidRDefault="00D57C49" w:rsidP="0012762C">
      <w:pPr>
        <w:jc w:val="both"/>
        <w:rPr>
          <w:rFonts w:ascii="Times New Roman" w:hAnsi="Times New Roman" w:cs="Times New Roman"/>
          <w:sz w:val="24"/>
        </w:rPr>
      </w:pPr>
    </w:p>
    <w:p w14:paraId="43D3E7A4" w14:textId="77777777" w:rsidR="0012762C" w:rsidRDefault="0012762C" w:rsidP="0012762C">
      <w:pPr>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7DC3528D" wp14:editId="4942E548">
            <wp:extent cx="5688588" cy="386969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jordje.mirkovic\Desktop\Dropbox\Sinhronizuj\CODES\MATLAB\Figures\Comparison of solvers Hadi (Guifu's student)\H-pol E- plane2.png"/>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5688588" cy="3869690"/>
                    </a:xfrm>
                    <a:prstGeom prst="rect">
                      <a:avLst/>
                    </a:prstGeom>
                    <a:noFill/>
                    <a:ln>
                      <a:noFill/>
                    </a:ln>
                  </pic:spPr>
                </pic:pic>
              </a:graphicData>
            </a:graphic>
          </wp:inline>
        </w:drawing>
      </w:r>
    </w:p>
    <w:p w14:paraId="336A6634" w14:textId="23993B22" w:rsidR="0012762C" w:rsidRDefault="0012762C" w:rsidP="0012762C">
      <w:pPr>
        <w:jc w:val="both"/>
        <w:rPr>
          <w:rFonts w:ascii="Times New Roman" w:hAnsi="Times New Roman" w:cs="Times New Roman"/>
          <w:sz w:val="24"/>
        </w:rPr>
      </w:pPr>
      <w:r w:rsidRPr="00C57599">
        <w:rPr>
          <w:rFonts w:ascii="Times New Roman" w:hAnsi="Times New Roman" w:cs="Times New Roman"/>
          <w:b/>
          <w:sz w:val="24"/>
        </w:rPr>
        <w:t>Fig. C1</w:t>
      </w:r>
      <w:r w:rsidR="00284B93">
        <w:rPr>
          <w:rFonts w:ascii="Times New Roman" w:hAnsi="Times New Roman" w:cs="Times New Roman"/>
          <w:b/>
          <w:sz w:val="24"/>
        </w:rPr>
        <w:t>.</w:t>
      </w:r>
      <w:r>
        <w:rPr>
          <w:rFonts w:ascii="Times New Roman" w:hAnsi="Times New Roman" w:cs="Times New Roman"/>
          <w:sz w:val="24"/>
        </w:rPr>
        <w:t xml:space="preserve"> Measured and simulated patterns in the E-plane of the embedded H-pol element in Fig. 3. Copolar patterns </w:t>
      </w:r>
      <w:proofErr w:type="gramStart"/>
      <w:r>
        <w:rPr>
          <w:rFonts w:ascii="Times New Roman" w:hAnsi="Times New Roman" w:cs="Times New Roman"/>
          <w:sz w:val="24"/>
        </w:rPr>
        <w:t>are plotted</w:t>
      </w:r>
      <w:proofErr w:type="gramEnd"/>
      <w:r>
        <w:rPr>
          <w:rFonts w:ascii="Times New Roman" w:hAnsi="Times New Roman" w:cs="Times New Roman"/>
          <w:sz w:val="24"/>
        </w:rPr>
        <w:t xml:space="preserve"> with solid curves whereas cross-polar (X-pol) patterns are represented with dashed curves. </w:t>
      </w:r>
    </w:p>
    <w:p w14:paraId="13DFBAC0" w14:textId="2B701E9F" w:rsidR="0012762C" w:rsidRDefault="0012762C" w:rsidP="00D231EA">
      <w:pPr>
        <w:ind w:firstLine="720"/>
        <w:jc w:val="both"/>
        <w:rPr>
          <w:rFonts w:ascii="Times New Roman" w:hAnsi="Times New Roman" w:cs="Times New Roman"/>
          <w:sz w:val="24"/>
        </w:rPr>
      </w:pPr>
      <w:r>
        <w:rPr>
          <w:rFonts w:ascii="Times New Roman" w:hAnsi="Times New Roman" w:cs="Times New Roman"/>
          <w:sz w:val="24"/>
        </w:rPr>
        <w:t xml:space="preserve">Fig. C1. </w:t>
      </w:r>
      <w:proofErr w:type="gramStart"/>
      <w:r>
        <w:rPr>
          <w:rFonts w:ascii="Times New Roman" w:hAnsi="Times New Roman" w:cs="Times New Roman"/>
          <w:sz w:val="24"/>
        </w:rPr>
        <w:t>shows</w:t>
      </w:r>
      <w:proofErr w:type="gramEnd"/>
      <w:r>
        <w:rPr>
          <w:rFonts w:ascii="Times New Roman" w:hAnsi="Times New Roman" w:cs="Times New Roman"/>
          <w:sz w:val="24"/>
        </w:rPr>
        <w:t xml:space="preserve"> good accuracy of all solvers. For this particular cut</w:t>
      </w:r>
      <w:r w:rsidR="00347D9A">
        <w:rPr>
          <w:rFonts w:ascii="Times New Roman" w:hAnsi="Times New Roman" w:cs="Times New Roman"/>
          <w:sz w:val="24"/>
        </w:rPr>
        <w:t>,</w:t>
      </w:r>
      <w:r>
        <w:rPr>
          <w:rFonts w:ascii="Times New Roman" w:hAnsi="Times New Roman" w:cs="Times New Roman"/>
          <w:sz w:val="24"/>
        </w:rPr>
        <w:t xml:space="preserve"> all solvers provide quite</w:t>
      </w:r>
      <w:r w:rsidR="00347D9A">
        <w:rPr>
          <w:rFonts w:ascii="Times New Roman" w:hAnsi="Times New Roman" w:cs="Times New Roman"/>
          <w:sz w:val="24"/>
        </w:rPr>
        <w:t xml:space="preserve"> an</w:t>
      </w:r>
      <w:r>
        <w:rPr>
          <w:rFonts w:ascii="Times New Roman" w:hAnsi="Times New Roman" w:cs="Times New Roman"/>
          <w:sz w:val="24"/>
        </w:rPr>
        <w:t xml:space="preserve"> accurate prediction of the main copolar beam, but the side-lobes exhibit some discrepancy. The HFSS had convergence issues hence in the </w:t>
      </w:r>
      <w:proofErr w:type="spellStart"/>
      <w:r>
        <w:rPr>
          <w:rFonts w:ascii="Times New Roman" w:hAnsi="Times New Roman" w:cs="Times New Roman"/>
          <w:sz w:val="24"/>
        </w:rPr>
        <w:t>sidelobe</w:t>
      </w:r>
      <w:proofErr w:type="spellEnd"/>
      <w:r>
        <w:rPr>
          <w:rFonts w:ascii="Times New Roman" w:hAnsi="Times New Roman" w:cs="Times New Roman"/>
          <w:sz w:val="24"/>
        </w:rPr>
        <w:t xml:space="preserve"> regions it exhibits higher values and misses the </w:t>
      </w:r>
      <w:proofErr w:type="gramStart"/>
      <w:r>
        <w:rPr>
          <w:rFonts w:ascii="Times New Roman" w:hAnsi="Times New Roman" w:cs="Times New Roman"/>
          <w:sz w:val="24"/>
        </w:rPr>
        <w:t>details which</w:t>
      </w:r>
      <w:proofErr w:type="gramEnd"/>
      <w:r>
        <w:rPr>
          <w:rFonts w:ascii="Times New Roman" w:hAnsi="Times New Roman" w:cs="Times New Roman"/>
          <w:sz w:val="24"/>
        </w:rPr>
        <w:t xml:space="preserve"> are captured by measurements. Further discussion on this topic </w:t>
      </w:r>
      <w:proofErr w:type="gramStart"/>
      <w:r>
        <w:rPr>
          <w:rFonts w:ascii="Times New Roman" w:hAnsi="Times New Roman" w:cs="Times New Roman"/>
          <w:sz w:val="24"/>
        </w:rPr>
        <w:t>is presented</w:t>
      </w:r>
      <w:proofErr w:type="gramEnd"/>
      <w:r>
        <w:rPr>
          <w:rFonts w:ascii="Times New Roman" w:hAnsi="Times New Roman" w:cs="Times New Roman"/>
          <w:sz w:val="24"/>
        </w:rPr>
        <w:t xml:space="preserve"> later. The cross-polar pattern is somewhat less accurate in case of the CST </w:t>
      </w:r>
      <w:proofErr w:type="gramStart"/>
      <w:r>
        <w:rPr>
          <w:rFonts w:ascii="Times New Roman" w:hAnsi="Times New Roman" w:cs="Times New Roman"/>
          <w:sz w:val="24"/>
        </w:rPr>
        <w:t>solver which</w:t>
      </w:r>
      <w:proofErr w:type="gramEnd"/>
      <w:r>
        <w:rPr>
          <w:rFonts w:ascii="Times New Roman" w:hAnsi="Times New Roman" w:cs="Times New Roman"/>
          <w:sz w:val="24"/>
        </w:rPr>
        <w:t xml:space="preserve"> predicts an overall lower level compared to the WIPL-D, HFSS and the measured results. </w:t>
      </w:r>
    </w:p>
    <w:p w14:paraId="090C13C5" w14:textId="77777777" w:rsidR="0012762C" w:rsidRDefault="0012762C" w:rsidP="0012762C">
      <w:pPr>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2662D0F3" wp14:editId="37F6D34B">
            <wp:extent cx="5688588" cy="386969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jordje.mirkovic\Desktop\Dropbox\Sinhronizuj\CODES\MATLAB\Figures\Comparison of solvers Hadi (Guifu's student)\H-pol H- plane2.png"/>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5688588" cy="3869690"/>
                    </a:xfrm>
                    <a:prstGeom prst="rect">
                      <a:avLst/>
                    </a:prstGeom>
                    <a:noFill/>
                    <a:ln>
                      <a:noFill/>
                    </a:ln>
                  </pic:spPr>
                </pic:pic>
              </a:graphicData>
            </a:graphic>
          </wp:inline>
        </w:drawing>
      </w:r>
    </w:p>
    <w:p w14:paraId="2F5F3300" w14:textId="5260AC27" w:rsidR="0012762C" w:rsidRDefault="0012762C" w:rsidP="0012762C">
      <w:pPr>
        <w:jc w:val="both"/>
        <w:rPr>
          <w:rFonts w:ascii="Times New Roman" w:hAnsi="Times New Roman" w:cs="Times New Roman"/>
          <w:sz w:val="24"/>
        </w:rPr>
      </w:pPr>
      <w:r w:rsidRPr="00C57599">
        <w:rPr>
          <w:rFonts w:ascii="Times New Roman" w:hAnsi="Times New Roman" w:cs="Times New Roman"/>
          <w:b/>
          <w:sz w:val="24"/>
        </w:rPr>
        <w:t>Fig. C2</w:t>
      </w:r>
      <w:r w:rsidR="00284B93">
        <w:rPr>
          <w:rFonts w:ascii="Times New Roman" w:hAnsi="Times New Roman" w:cs="Times New Roman"/>
          <w:b/>
          <w:sz w:val="24"/>
        </w:rPr>
        <w:t xml:space="preserve">. </w:t>
      </w:r>
      <w:r>
        <w:rPr>
          <w:rFonts w:ascii="Times New Roman" w:hAnsi="Times New Roman" w:cs="Times New Roman"/>
          <w:sz w:val="24"/>
        </w:rPr>
        <w:t>Measured and simulated patterns in the H-plane of the emb</w:t>
      </w:r>
      <w:r w:rsidR="008C1F01">
        <w:rPr>
          <w:rFonts w:ascii="Times New Roman" w:hAnsi="Times New Roman" w:cs="Times New Roman"/>
          <w:sz w:val="24"/>
        </w:rPr>
        <w:t>edded H-pol element as in Fig. 5</w:t>
      </w:r>
      <w:r>
        <w:rPr>
          <w:rFonts w:ascii="Times New Roman" w:hAnsi="Times New Roman" w:cs="Times New Roman"/>
          <w:sz w:val="24"/>
        </w:rPr>
        <w:t xml:space="preserve">. Copolar patterns </w:t>
      </w:r>
      <w:proofErr w:type="gramStart"/>
      <w:r>
        <w:rPr>
          <w:rFonts w:ascii="Times New Roman" w:hAnsi="Times New Roman" w:cs="Times New Roman"/>
          <w:sz w:val="24"/>
        </w:rPr>
        <w:t>are plotted</w:t>
      </w:r>
      <w:proofErr w:type="gramEnd"/>
      <w:r>
        <w:rPr>
          <w:rFonts w:ascii="Times New Roman" w:hAnsi="Times New Roman" w:cs="Times New Roman"/>
          <w:sz w:val="24"/>
        </w:rPr>
        <w:t xml:space="preserve"> with solid curves whereas cross-polar (X-pol) patterns are represented with dashed curves. </w:t>
      </w:r>
    </w:p>
    <w:p w14:paraId="723456F2" w14:textId="2267EFA6" w:rsidR="0012762C" w:rsidRDefault="0012762C" w:rsidP="00D231EA">
      <w:pPr>
        <w:ind w:firstLine="720"/>
        <w:jc w:val="both"/>
        <w:rPr>
          <w:rFonts w:ascii="Times New Roman" w:hAnsi="Times New Roman" w:cs="Times New Roman"/>
          <w:sz w:val="24"/>
        </w:rPr>
      </w:pPr>
      <w:r>
        <w:rPr>
          <w:rFonts w:ascii="Times New Roman" w:hAnsi="Times New Roman" w:cs="Times New Roman"/>
          <w:sz w:val="24"/>
        </w:rPr>
        <w:t>The computed main lobes (Fig. C2) appear slightly less accurate than in the E-plane (Fig. C1). Here all simulated results agree quite well with the measurement in the 100</w:t>
      </w:r>
      <w:r>
        <w:rPr>
          <w:rFonts w:ascii="Times New Roman" w:hAnsi="Times New Roman" w:cs="Times New Roman"/>
          <w:sz w:val="24"/>
          <w:vertAlign w:val="superscript"/>
        </w:rPr>
        <w:t>o</w:t>
      </w:r>
      <w:r>
        <w:rPr>
          <w:rFonts w:ascii="Times New Roman" w:hAnsi="Times New Roman" w:cs="Times New Roman"/>
          <w:sz w:val="24"/>
        </w:rPr>
        <w:t xml:space="preserve"> to 250</w:t>
      </w:r>
      <w:r w:rsidRPr="00520F20">
        <w:rPr>
          <w:rFonts w:ascii="Times New Roman" w:hAnsi="Times New Roman" w:cs="Times New Roman"/>
          <w:sz w:val="24"/>
          <w:vertAlign w:val="superscript"/>
        </w:rPr>
        <w:t>o</w:t>
      </w:r>
      <w:r>
        <w:rPr>
          <w:rFonts w:ascii="Times New Roman" w:hAnsi="Times New Roman" w:cs="Times New Roman"/>
          <w:sz w:val="24"/>
        </w:rPr>
        <w:t xml:space="preserve"> region although the measured main lobe is slightly wider. CST and WIPL-D main lobe patterns between 50</w:t>
      </w:r>
      <w:r>
        <w:rPr>
          <w:rFonts w:ascii="Times New Roman" w:hAnsi="Times New Roman" w:cs="Times New Roman"/>
          <w:sz w:val="24"/>
          <w:vertAlign w:val="superscript"/>
        </w:rPr>
        <w:t>o</w:t>
      </w:r>
      <w:r>
        <w:rPr>
          <w:rFonts w:ascii="Times New Roman" w:hAnsi="Times New Roman" w:cs="Times New Roman"/>
          <w:sz w:val="24"/>
        </w:rPr>
        <w:t xml:space="preserve"> and 150</w:t>
      </w:r>
      <w:r w:rsidRPr="00124829">
        <w:rPr>
          <w:rFonts w:ascii="Times New Roman" w:hAnsi="Times New Roman" w:cs="Times New Roman"/>
          <w:sz w:val="24"/>
          <w:vertAlign w:val="superscript"/>
        </w:rPr>
        <w:t>o</w:t>
      </w:r>
      <w:r>
        <w:rPr>
          <w:rFonts w:ascii="Times New Roman" w:hAnsi="Times New Roman" w:cs="Times New Roman"/>
          <w:sz w:val="24"/>
        </w:rPr>
        <w:t xml:space="preserve"> match well but the measured main lobe is a bit larger. The pattern computed with HFSS misses the </w:t>
      </w:r>
      <w:proofErr w:type="spellStart"/>
      <w:r>
        <w:rPr>
          <w:rFonts w:ascii="Times New Roman" w:hAnsi="Times New Roman" w:cs="Times New Roman"/>
          <w:sz w:val="24"/>
        </w:rPr>
        <w:t>sidelobes</w:t>
      </w:r>
      <w:proofErr w:type="spellEnd"/>
      <w:r>
        <w:rPr>
          <w:rFonts w:ascii="Times New Roman" w:hAnsi="Times New Roman" w:cs="Times New Roman"/>
          <w:sz w:val="24"/>
        </w:rPr>
        <w:t>, due to convergence problems.  On the opposite side of the main lobe (200</w:t>
      </w:r>
      <w:r>
        <w:rPr>
          <w:rFonts w:ascii="Times New Roman" w:hAnsi="Times New Roman" w:cs="Times New Roman"/>
          <w:sz w:val="24"/>
          <w:vertAlign w:val="superscript"/>
        </w:rPr>
        <w:t>o</w:t>
      </w:r>
      <w:r>
        <w:rPr>
          <w:rFonts w:ascii="Times New Roman" w:hAnsi="Times New Roman" w:cs="Times New Roman"/>
          <w:sz w:val="24"/>
        </w:rPr>
        <w:t xml:space="preserve"> to 275</w:t>
      </w:r>
      <w:r w:rsidRPr="00124829">
        <w:rPr>
          <w:rFonts w:ascii="Times New Roman" w:hAnsi="Times New Roman" w:cs="Times New Roman"/>
          <w:sz w:val="24"/>
          <w:vertAlign w:val="superscript"/>
        </w:rPr>
        <w:t>o</w:t>
      </w:r>
      <w:r>
        <w:rPr>
          <w:rFonts w:ascii="Times New Roman" w:hAnsi="Times New Roman" w:cs="Times New Roman"/>
          <w:sz w:val="24"/>
        </w:rPr>
        <w:t>)</w:t>
      </w:r>
      <w:r w:rsidR="00347D9A">
        <w:rPr>
          <w:rFonts w:ascii="Times New Roman" w:hAnsi="Times New Roman" w:cs="Times New Roman"/>
          <w:sz w:val="24"/>
        </w:rPr>
        <w:t>,</w:t>
      </w:r>
      <w:r>
        <w:rPr>
          <w:rFonts w:ascii="Times New Roman" w:hAnsi="Times New Roman" w:cs="Times New Roman"/>
          <w:sz w:val="24"/>
        </w:rPr>
        <w:t xml:space="preserve"> the pattern computed with CST falls off quicker compared to the measured and WIPL-D patterns. Similarly to the results in Figs. C1 and </w:t>
      </w:r>
      <w:r w:rsidR="008C1F01">
        <w:rPr>
          <w:rFonts w:ascii="Times New Roman" w:hAnsi="Times New Roman" w:cs="Times New Roman"/>
          <w:sz w:val="24"/>
        </w:rPr>
        <w:t>C</w:t>
      </w:r>
      <w:r>
        <w:rPr>
          <w:rFonts w:ascii="Times New Roman" w:hAnsi="Times New Roman" w:cs="Times New Roman"/>
          <w:sz w:val="24"/>
        </w:rPr>
        <w:t xml:space="preserve">2, the CST predicts </w:t>
      </w:r>
      <w:r w:rsidR="00347D9A">
        <w:rPr>
          <w:rFonts w:ascii="Times New Roman" w:hAnsi="Times New Roman" w:cs="Times New Roman"/>
          <w:sz w:val="24"/>
        </w:rPr>
        <w:t xml:space="preserve">a </w:t>
      </w:r>
      <w:r>
        <w:rPr>
          <w:rFonts w:ascii="Times New Roman" w:hAnsi="Times New Roman" w:cs="Times New Roman"/>
          <w:sz w:val="24"/>
        </w:rPr>
        <w:t xml:space="preserve">slightly higher level of the first </w:t>
      </w:r>
      <w:proofErr w:type="spellStart"/>
      <w:r>
        <w:rPr>
          <w:rFonts w:ascii="Times New Roman" w:hAnsi="Times New Roman" w:cs="Times New Roman"/>
          <w:sz w:val="24"/>
        </w:rPr>
        <w:t>sidelobe</w:t>
      </w:r>
      <w:proofErr w:type="spellEnd"/>
      <w:r>
        <w:rPr>
          <w:rFonts w:ascii="Times New Roman" w:hAnsi="Times New Roman" w:cs="Times New Roman"/>
          <w:sz w:val="24"/>
        </w:rPr>
        <w:t xml:space="preserve"> than the measured and the WIPL-D computed ones. The computed cross-polar patterns by the CST solver are about 15 to 20 dB lower than the measured and WIPL-D patterns, while the pattern computed with the HFSS is in-between the patterns from these two simulators.  </w:t>
      </w:r>
    </w:p>
    <w:p w14:paraId="5CF87AD9" w14:textId="77777777" w:rsidR="0012762C" w:rsidRDefault="0012762C" w:rsidP="0012762C">
      <w:pPr>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1314B5FF" wp14:editId="1C96B1A2">
            <wp:extent cx="5688588" cy="386969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jordje.mirkovic\Desktop\Dropbox\Sinhronizuj\CODES\MATLAB\Figures\Comparison of solvers Hadi (Guifu's student)\H-pol D- plane2_mirrored.png"/>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5688588" cy="3869690"/>
                    </a:xfrm>
                    <a:prstGeom prst="rect">
                      <a:avLst/>
                    </a:prstGeom>
                    <a:noFill/>
                    <a:ln>
                      <a:noFill/>
                    </a:ln>
                  </pic:spPr>
                </pic:pic>
              </a:graphicData>
            </a:graphic>
          </wp:inline>
        </w:drawing>
      </w:r>
    </w:p>
    <w:p w14:paraId="438DB744" w14:textId="181E70B3" w:rsidR="0012762C" w:rsidRDefault="0012762C" w:rsidP="0012762C">
      <w:pPr>
        <w:jc w:val="both"/>
        <w:rPr>
          <w:rFonts w:ascii="Times New Roman" w:hAnsi="Times New Roman" w:cs="Times New Roman"/>
          <w:sz w:val="24"/>
        </w:rPr>
      </w:pPr>
      <w:r w:rsidRPr="00284B93">
        <w:rPr>
          <w:rFonts w:ascii="Times New Roman" w:hAnsi="Times New Roman" w:cs="Times New Roman"/>
          <w:b/>
          <w:sz w:val="24"/>
        </w:rPr>
        <w:t>Fig. C3</w:t>
      </w:r>
      <w:r w:rsidR="00284B93">
        <w:rPr>
          <w:rFonts w:ascii="Times New Roman" w:hAnsi="Times New Roman" w:cs="Times New Roman"/>
          <w:b/>
          <w:sz w:val="24"/>
        </w:rPr>
        <w:t>.</w:t>
      </w:r>
      <w:r>
        <w:rPr>
          <w:rFonts w:ascii="Times New Roman" w:hAnsi="Times New Roman" w:cs="Times New Roman"/>
          <w:sz w:val="24"/>
        </w:rPr>
        <w:t xml:space="preserve"> Measured and simulated patterns in the D-plane of the embedded H-pol element as in Fig. 3. Copolar patterns </w:t>
      </w:r>
      <w:proofErr w:type="gramStart"/>
      <w:r>
        <w:rPr>
          <w:rFonts w:ascii="Times New Roman" w:hAnsi="Times New Roman" w:cs="Times New Roman"/>
          <w:sz w:val="24"/>
        </w:rPr>
        <w:t>are plotted</w:t>
      </w:r>
      <w:proofErr w:type="gramEnd"/>
      <w:r>
        <w:rPr>
          <w:rFonts w:ascii="Times New Roman" w:hAnsi="Times New Roman" w:cs="Times New Roman"/>
          <w:sz w:val="24"/>
        </w:rPr>
        <w:t xml:space="preserve"> with solid curves whereas cross-polar (X-pol) patterns are represented with dashed curves.</w:t>
      </w:r>
    </w:p>
    <w:p w14:paraId="2EBC7CC7" w14:textId="4B582539" w:rsidR="0012762C" w:rsidRPr="00C54976" w:rsidRDefault="008C1F01" w:rsidP="00D231EA">
      <w:pPr>
        <w:ind w:firstLine="720"/>
        <w:jc w:val="both"/>
        <w:rPr>
          <w:rFonts w:ascii="Times New Roman" w:hAnsi="Times New Roman" w:cs="Times New Roman"/>
          <w:sz w:val="24"/>
        </w:rPr>
      </w:pPr>
      <w:r>
        <w:rPr>
          <w:rFonts w:ascii="Times New Roman" w:hAnsi="Times New Roman" w:cs="Times New Roman"/>
          <w:sz w:val="24"/>
        </w:rPr>
        <w:t>In Fig. C</w:t>
      </w:r>
      <w:r w:rsidR="0012762C">
        <w:rPr>
          <w:rFonts w:ascii="Times New Roman" w:hAnsi="Times New Roman" w:cs="Times New Roman"/>
          <w:sz w:val="24"/>
        </w:rPr>
        <w:t>.3 are the patterns at horizontal polarization (H-pol) in the D-plane.  In the main-lobe region</w:t>
      </w:r>
      <w:r w:rsidR="00347D9A">
        <w:rPr>
          <w:rFonts w:ascii="Times New Roman" w:hAnsi="Times New Roman" w:cs="Times New Roman"/>
          <w:sz w:val="24"/>
        </w:rPr>
        <w:t>,</w:t>
      </w:r>
      <w:r w:rsidR="0012762C">
        <w:rPr>
          <w:rFonts w:ascii="Times New Roman" w:hAnsi="Times New Roman" w:cs="Times New Roman"/>
          <w:sz w:val="24"/>
        </w:rPr>
        <w:t xml:space="preserve"> the computed copolar and cross-polar patterns agree well with the measured one. Within the main lobe</w:t>
      </w:r>
      <w:r w:rsidR="00347D9A">
        <w:rPr>
          <w:rFonts w:ascii="Times New Roman" w:hAnsi="Times New Roman" w:cs="Times New Roman"/>
          <w:sz w:val="24"/>
        </w:rPr>
        <w:t>,</w:t>
      </w:r>
      <w:r w:rsidR="0012762C">
        <w:rPr>
          <w:rFonts w:ascii="Times New Roman" w:hAnsi="Times New Roman" w:cs="Times New Roman"/>
          <w:sz w:val="24"/>
        </w:rPr>
        <w:t xml:space="preserve"> the shape of the </w:t>
      </w:r>
      <w:proofErr w:type="spellStart"/>
      <w:r w:rsidR="0012762C">
        <w:rPr>
          <w:rFonts w:ascii="Times New Roman" w:hAnsi="Times New Roman" w:cs="Times New Roman"/>
          <w:sz w:val="24"/>
        </w:rPr>
        <w:t>sidelobes</w:t>
      </w:r>
      <w:proofErr w:type="spellEnd"/>
      <w:r w:rsidR="0012762C">
        <w:rPr>
          <w:rFonts w:ascii="Times New Roman" w:hAnsi="Times New Roman" w:cs="Times New Roman"/>
          <w:sz w:val="24"/>
        </w:rPr>
        <w:t xml:space="preserve"> computed by WIPL-D is in better agreement with measurement than the shapes computed by the other two solvers. This is important because the </w:t>
      </w:r>
      <w:proofErr w:type="spellStart"/>
      <w:r w:rsidR="0012762C">
        <w:rPr>
          <w:rFonts w:ascii="Times New Roman" w:hAnsi="Times New Roman" w:cs="Times New Roman"/>
          <w:sz w:val="24"/>
        </w:rPr>
        <w:t>sidelobes</w:t>
      </w:r>
      <w:proofErr w:type="spellEnd"/>
      <w:r w:rsidR="0012762C">
        <w:rPr>
          <w:rFonts w:ascii="Times New Roman" w:hAnsi="Times New Roman" w:cs="Times New Roman"/>
          <w:sz w:val="24"/>
        </w:rPr>
        <w:t xml:space="preserve"> of an antenna populated with the same elements determine the biases in the polarimetric variables. For example</w:t>
      </w:r>
      <w:r w:rsidR="00347D9A">
        <w:rPr>
          <w:rFonts w:ascii="Times New Roman" w:hAnsi="Times New Roman" w:cs="Times New Roman"/>
          <w:sz w:val="24"/>
        </w:rPr>
        <w:t>,</w:t>
      </w:r>
      <w:r w:rsidR="0012762C">
        <w:rPr>
          <w:rFonts w:ascii="Times New Roman" w:hAnsi="Times New Roman" w:cs="Times New Roman"/>
          <w:sz w:val="24"/>
        </w:rPr>
        <w:t xml:space="preserve"> if the </w:t>
      </w:r>
      <w:proofErr w:type="spellStart"/>
      <w:r w:rsidR="0012762C">
        <w:rPr>
          <w:rFonts w:ascii="Times New Roman" w:hAnsi="Times New Roman" w:cs="Times New Roman"/>
          <w:sz w:val="24"/>
        </w:rPr>
        <w:t>sidelobes</w:t>
      </w:r>
      <w:proofErr w:type="spellEnd"/>
      <w:r w:rsidR="0012762C">
        <w:rPr>
          <w:rFonts w:ascii="Times New Roman" w:hAnsi="Times New Roman" w:cs="Times New Roman"/>
          <w:sz w:val="24"/>
        </w:rPr>
        <w:t xml:space="preserve"> within the main lobe exhibit four symmetric peaks, the bias in polarimetric variables caused by coupling is significantly reduced (Zrnic et al. 2010, </w:t>
      </w:r>
      <w:proofErr w:type="spellStart"/>
      <w:r w:rsidR="0012762C">
        <w:rPr>
          <w:rFonts w:ascii="Times New Roman" w:hAnsi="Times New Roman" w:cs="Times New Roman"/>
          <w:sz w:val="24"/>
        </w:rPr>
        <w:t>Galletti</w:t>
      </w:r>
      <w:proofErr w:type="spellEnd"/>
      <w:r w:rsidR="00942ED7">
        <w:rPr>
          <w:rFonts w:ascii="Times New Roman" w:hAnsi="Times New Roman" w:cs="Times New Roman"/>
          <w:sz w:val="24"/>
        </w:rPr>
        <w:t xml:space="preserve"> and Zrnic</w:t>
      </w:r>
      <w:r w:rsidR="0012762C">
        <w:rPr>
          <w:rFonts w:ascii="Times New Roman" w:hAnsi="Times New Roman" w:cs="Times New Roman"/>
          <w:sz w:val="24"/>
        </w:rPr>
        <w:t xml:space="preserve"> </w:t>
      </w:r>
      <w:r>
        <w:rPr>
          <w:rFonts w:ascii="Times New Roman" w:hAnsi="Times New Roman" w:cs="Times New Roman"/>
          <w:sz w:val="24"/>
        </w:rPr>
        <w:t>2011</w:t>
      </w:r>
      <w:r w:rsidR="0012762C">
        <w:rPr>
          <w:rFonts w:ascii="Times New Roman" w:hAnsi="Times New Roman" w:cs="Times New Roman"/>
          <w:sz w:val="24"/>
        </w:rPr>
        <w:t>).  Outside of the main lobe</w:t>
      </w:r>
      <w:r w:rsidR="00347D9A">
        <w:rPr>
          <w:rFonts w:ascii="Times New Roman" w:hAnsi="Times New Roman" w:cs="Times New Roman"/>
          <w:sz w:val="24"/>
        </w:rPr>
        <w:t>,</w:t>
      </w:r>
      <w:r w:rsidR="0012762C">
        <w:rPr>
          <w:rFonts w:ascii="Times New Roman" w:hAnsi="Times New Roman" w:cs="Times New Roman"/>
          <w:sz w:val="24"/>
        </w:rPr>
        <w:t xml:space="preserve"> the measured </w:t>
      </w:r>
      <w:proofErr w:type="spellStart"/>
      <w:r w:rsidR="0012762C">
        <w:rPr>
          <w:rFonts w:ascii="Times New Roman" w:hAnsi="Times New Roman" w:cs="Times New Roman"/>
          <w:sz w:val="24"/>
        </w:rPr>
        <w:t>sidelobes</w:t>
      </w:r>
      <w:proofErr w:type="spellEnd"/>
      <w:r w:rsidR="0012762C">
        <w:rPr>
          <w:rFonts w:ascii="Times New Roman" w:hAnsi="Times New Roman" w:cs="Times New Roman"/>
          <w:sz w:val="24"/>
        </w:rPr>
        <w:t xml:space="preserve"> agree best with the </w:t>
      </w:r>
      <w:proofErr w:type="spellStart"/>
      <w:r w:rsidR="0012762C">
        <w:rPr>
          <w:rFonts w:ascii="Times New Roman" w:hAnsi="Times New Roman" w:cs="Times New Roman"/>
          <w:sz w:val="24"/>
        </w:rPr>
        <w:t>sidelobes</w:t>
      </w:r>
      <w:proofErr w:type="spellEnd"/>
      <w:r w:rsidR="0012762C">
        <w:rPr>
          <w:rFonts w:ascii="Times New Roman" w:hAnsi="Times New Roman" w:cs="Times New Roman"/>
          <w:sz w:val="24"/>
        </w:rPr>
        <w:t xml:space="preserve"> computed with WIPL-D.  The ones computed with CST agree almost as well except at angles 0</w:t>
      </w:r>
      <w:r w:rsidR="0012762C">
        <w:rPr>
          <w:rFonts w:ascii="Times New Roman" w:hAnsi="Times New Roman" w:cs="Times New Roman"/>
          <w:sz w:val="24"/>
          <w:vertAlign w:val="superscript"/>
        </w:rPr>
        <w:t>o</w:t>
      </w:r>
      <w:r w:rsidR="0012762C">
        <w:rPr>
          <w:rFonts w:ascii="Times New Roman" w:hAnsi="Times New Roman" w:cs="Times New Roman"/>
          <w:sz w:val="24"/>
        </w:rPr>
        <w:t xml:space="preserve"> to 50</w:t>
      </w:r>
      <w:r w:rsidR="0012762C">
        <w:rPr>
          <w:rFonts w:ascii="Times New Roman" w:hAnsi="Times New Roman" w:cs="Times New Roman"/>
          <w:sz w:val="24"/>
          <w:vertAlign w:val="superscript"/>
        </w:rPr>
        <w:t>o</w:t>
      </w:r>
      <w:r w:rsidR="0012762C">
        <w:rPr>
          <w:rFonts w:ascii="Times New Roman" w:hAnsi="Times New Roman" w:cs="Times New Roman"/>
          <w:sz w:val="24"/>
        </w:rPr>
        <w:t>.</w:t>
      </w:r>
      <w:r w:rsidR="0012762C" w:rsidRPr="00C54976">
        <w:rPr>
          <w:rFonts w:ascii="Times New Roman" w:hAnsi="Times New Roman" w:cs="Times New Roman"/>
          <w:sz w:val="24"/>
        </w:rPr>
        <w:t xml:space="preserve"> </w:t>
      </w:r>
      <w:r w:rsidR="0012762C">
        <w:rPr>
          <w:rFonts w:ascii="Times New Roman" w:hAnsi="Times New Roman" w:cs="Times New Roman"/>
          <w:sz w:val="24"/>
        </w:rPr>
        <w:t xml:space="preserve">The D-plane has strongest cross-polar radiation and </w:t>
      </w:r>
      <w:proofErr w:type="gramStart"/>
      <w:r w:rsidR="0012762C">
        <w:rPr>
          <w:rFonts w:ascii="Times New Roman" w:hAnsi="Times New Roman" w:cs="Times New Roman"/>
          <w:sz w:val="24"/>
        </w:rPr>
        <w:t>is typically used</w:t>
      </w:r>
      <w:proofErr w:type="gramEnd"/>
      <w:r w:rsidR="0012762C">
        <w:rPr>
          <w:rFonts w:ascii="Times New Roman" w:hAnsi="Times New Roman" w:cs="Times New Roman"/>
          <w:sz w:val="24"/>
        </w:rPr>
        <w:t xml:space="preserve"> as a benchmark for cross-pol simulation results.</w:t>
      </w:r>
    </w:p>
    <w:p w14:paraId="29F7A0CE" w14:textId="77777777" w:rsidR="0012762C" w:rsidRDefault="0012762C" w:rsidP="0012762C">
      <w:pPr>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5C295DF4" wp14:editId="3A064C22">
            <wp:extent cx="5688588" cy="386969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jordje.mirkovic\Desktop\Dropbox\Sinhronizuj\CODES\MATLAB\Figures\Comparison of solvers Hadi (Guifu's student)\V-pol E- plane2_mirrored.png"/>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5688588" cy="3869690"/>
                    </a:xfrm>
                    <a:prstGeom prst="rect">
                      <a:avLst/>
                    </a:prstGeom>
                    <a:noFill/>
                    <a:ln>
                      <a:noFill/>
                    </a:ln>
                  </pic:spPr>
                </pic:pic>
              </a:graphicData>
            </a:graphic>
          </wp:inline>
        </w:drawing>
      </w:r>
    </w:p>
    <w:p w14:paraId="1BE0C798" w14:textId="53B6EEEC" w:rsidR="0012762C" w:rsidRDefault="0012762C" w:rsidP="0012762C">
      <w:pPr>
        <w:jc w:val="both"/>
        <w:rPr>
          <w:rFonts w:ascii="Times New Roman" w:hAnsi="Times New Roman" w:cs="Times New Roman"/>
          <w:sz w:val="24"/>
        </w:rPr>
      </w:pPr>
      <w:r w:rsidRPr="00284B93">
        <w:rPr>
          <w:rFonts w:ascii="Times New Roman" w:hAnsi="Times New Roman" w:cs="Times New Roman"/>
          <w:b/>
          <w:sz w:val="24"/>
        </w:rPr>
        <w:t>Fig. C4</w:t>
      </w:r>
      <w:r w:rsidR="00284B93">
        <w:rPr>
          <w:rFonts w:ascii="Times New Roman" w:hAnsi="Times New Roman" w:cs="Times New Roman"/>
          <w:b/>
          <w:sz w:val="24"/>
        </w:rPr>
        <w:t>.</w:t>
      </w:r>
      <w:r>
        <w:rPr>
          <w:rFonts w:ascii="Times New Roman" w:hAnsi="Times New Roman" w:cs="Times New Roman"/>
          <w:sz w:val="24"/>
        </w:rPr>
        <w:t xml:space="preserve"> Measured and simulated patterns in the E-plane of the embedded V-pol element as in Fig. 3. Copolar patterns </w:t>
      </w:r>
      <w:proofErr w:type="gramStart"/>
      <w:r>
        <w:rPr>
          <w:rFonts w:ascii="Times New Roman" w:hAnsi="Times New Roman" w:cs="Times New Roman"/>
          <w:sz w:val="24"/>
        </w:rPr>
        <w:t>are plotted</w:t>
      </w:r>
      <w:proofErr w:type="gramEnd"/>
      <w:r>
        <w:rPr>
          <w:rFonts w:ascii="Times New Roman" w:hAnsi="Times New Roman" w:cs="Times New Roman"/>
          <w:sz w:val="24"/>
        </w:rPr>
        <w:t xml:space="preserve"> with solid curves whereas cross-polar (X-pol) patterns are represented with dashed curves.</w:t>
      </w:r>
    </w:p>
    <w:p w14:paraId="1955D402" w14:textId="23283413" w:rsidR="0012762C" w:rsidRDefault="0012762C" w:rsidP="00D231EA">
      <w:pPr>
        <w:ind w:firstLine="720"/>
        <w:jc w:val="both"/>
        <w:rPr>
          <w:rFonts w:ascii="Times New Roman" w:hAnsi="Times New Roman" w:cs="Times New Roman"/>
          <w:sz w:val="24"/>
        </w:rPr>
      </w:pPr>
      <w:r>
        <w:rPr>
          <w:rFonts w:ascii="Times New Roman" w:hAnsi="Times New Roman" w:cs="Times New Roman"/>
          <w:sz w:val="24"/>
        </w:rPr>
        <w:t xml:space="preserve">Both copolar and cross-polar patterns of the vertically polarized patch (Fig.C4) computed with all three solvers agree very well with the measurement. The exception is that the </w:t>
      </w:r>
      <w:proofErr w:type="spellStart"/>
      <w:r>
        <w:rPr>
          <w:rFonts w:ascii="Times New Roman" w:hAnsi="Times New Roman" w:cs="Times New Roman"/>
          <w:sz w:val="24"/>
        </w:rPr>
        <w:t>sidelobes</w:t>
      </w:r>
      <w:proofErr w:type="spellEnd"/>
      <w:r>
        <w:rPr>
          <w:rFonts w:ascii="Times New Roman" w:hAnsi="Times New Roman" w:cs="Times New Roman"/>
          <w:sz w:val="24"/>
        </w:rPr>
        <w:t xml:space="preserve"> of the copolar pattern computed by HFSS are higher which we attribute to convergence issues in computation. The cross-polar patterns have similar levels and even shape which </w:t>
      </w:r>
      <w:proofErr w:type="gramStart"/>
      <w:r>
        <w:rPr>
          <w:rFonts w:ascii="Times New Roman" w:hAnsi="Times New Roman" w:cs="Times New Roman"/>
          <w:sz w:val="24"/>
        </w:rPr>
        <w:t>is considered</w:t>
      </w:r>
      <w:proofErr w:type="gramEnd"/>
      <w:r>
        <w:rPr>
          <w:rFonts w:ascii="Times New Roman" w:hAnsi="Times New Roman" w:cs="Times New Roman"/>
          <w:sz w:val="24"/>
        </w:rPr>
        <w:t xml:space="preserve"> satisfactory. </w:t>
      </w:r>
    </w:p>
    <w:p w14:paraId="0CB316A3" w14:textId="77777777" w:rsidR="0012762C" w:rsidRDefault="0012762C" w:rsidP="0012762C">
      <w:pPr>
        <w:jc w:val="both"/>
        <w:rPr>
          <w:rFonts w:ascii="Times New Roman" w:hAnsi="Times New Roman" w:cs="Times New Roman"/>
          <w:sz w:val="24"/>
        </w:rPr>
      </w:pPr>
    </w:p>
    <w:p w14:paraId="4D7830BF" w14:textId="77777777" w:rsidR="0012762C" w:rsidRDefault="0012762C" w:rsidP="0012762C">
      <w:pPr>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1EA37CCF" wp14:editId="00F7DD7B">
            <wp:extent cx="5688588" cy="386969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jordje.mirkovic\Desktop\Dropbox\Sinhronizuj\CODES\MATLAB\Figures\Comparison of solvers Hadi (Guifu's student)\V-pol H- plane2.png"/>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5688588" cy="3869690"/>
                    </a:xfrm>
                    <a:prstGeom prst="rect">
                      <a:avLst/>
                    </a:prstGeom>
                    <a:noFill/>
                    <a:ln>
                      <a:noFill/>
                    </a:ln>
                  </pic:spPr>
                </pic:pic>
              </a:graphicData>
            </a:graphic>
          </wp:inline>
        </w:drawing>
      </w:r>
    </w:p>
    <w:p w14:paraId="16F2FECF" w14:textId="019658C4" w:rsidR="0012762C" w:rsidRDefault="0012762C" w:rsidP="0012762C">
      <w:pPr>
        <w:jc w:val="both"/>
        <w:rPr>
          <w:rFonts w:ascii="Times New Roman" w:hAnsi="Times New Roman" w:cs="Times New Roman"/>
          <w:sz w:val="24"/>
        </w:rPr>
      </w:pPr>
      <w:r w:rsidRPr="00284B93">
        <w:rPr>
          <w:rFonts w:ascii="Times New Roman" w:hAnsi="Times New Roman" w:cs="Times New Roman"/>
          <w:b/>
          <w:sz w:val="24"/>
        </w:rPr>
        <w:t>Fig. C5</w:t>
      </w:r>
      <w:r w:rsidR="00284B93">
        <w:rPr>
          <w:rFonts w:ascii="Times New Roman" w:hAnsi="Times New Roman" w:cs="Times New Roman"/>
          <w:sz w:val="24"/>
        </w:rPr>
        <w:t xml:space="preserve">. </w:t>
      </w:r>
      <w:r>
        <w:rPr>
          <w:rFonts w:ascii="Times New Roman" w:hAnsi="Times New Roman" w:cs="Times New Roman"/>
          <w:sz w:val="24"/>
        </w:rPr>
        <w:t xml:space="preserve">Measured and simulated patterns in the H-plane of the embedded V-pol element as in Fig. 3. Copolar patterns </w:t>
      </w:r>
      <w:proofErr w:type="gramStart"/>
      <w:r>
        <w:rPr>
          <w:rFonts w:ascii="Times New Roman" w:hAnsi="Times New Roman" w:cs="Times New Roman"/>
          <w:sz w:val="24"/>
        </w:rPr>
        <w:t>are plotted</w:t>
      </w:r>
      <w:proofErr w:type="gramEnd"/>
      <w:r>
        <w:rPr>
          <w:rFonts w:ascii="Times New Roman" w:hAnsi="Times New Roman" w:cs="Times New Roman"/>
          <w:sz w:val="24"/>
        </w:rPr>
        <w:t xml:space="preserve"> with solid curves whereas cross-polar (X-pol) patterns are represented with dashed curves.</w:t>
      </w:r>
    </w:p>
    <w:p w14:paraId="03260280" w14:textId="7979268C" w:rsidR="0012762C" w:rsidRDefault="0012762C" w:rsidP="00D231EA">
      <w:pPr>
        <w:ind w:firstLine="720"/>
        <w:jc w:val="both"/>
        <w:rPr>
          <w:rFonts w:ascii="Times New Roman" w:hAnsi="Times New Roman" w:cs="Times New Roman"/>
          <w:sz w:val="24"/>
        </w:rPr>
      </w:pPr>
      <w:r>
        <w:rPr>
          <w:rFonts w:ascii="Times New Roman" w:hAnsi="Times New Roman" w:cs="Times New Roman"/>
          <w:sz w:val="24"/>
        </w:rPr>
        <w:t>The patterns in Fig. C5 and within the main lobe exhibit similar shapes and agreement as in case of the embedded H-pol element (Fig. C2). The cross-polar patterns are quite different from the measurements presented in Fig. C2. It is immediately evident that the</w:t>
      </w:r>
      <w:r w:rsidR="008F211A">
        <w:rPr>
          <w:rFonts w:ascii="Times New Roman" w:hAnsi="Times New Roman" w:cs="Times New Roman"/>
          <w:sz w:val="24"/>
        </w:rPr>
        <w:t xml:space="preserve"> measured</w:t>
      </w:r>
      <w:r>
        <w:rPr>
          <w:rFonts w:ascii="Times New Roman" w:hAnsi="Times New Roman" w:cs="Times New Roman"/>
          <w:sz w:val="24"/>
        </w:rPr>
        <w:t xml:space="preserve"> cross-pol patterns within the main lobe are higher than in Fig. C2. Evidently</w:t>
      </w:r>
      <w:r w:rsidR="00347D9A">
        <w:rPr>
          <w:rFonts w:ascii="Times New Roman" w:hAnsi="Times New Roman" w:cs="Times New Roman"/>
          <w:sz w:val="24"/>
        </w:rPr>
        <w:t>,</w:t>
      </w:r>
      <w:r>
        <w:rPr>
          <w:rFonts w:ascii="Times New Roman" w:hAnsi="Times New Roman" w:cs="Times New Roman"/>
          <w:sz w:val="24"/>
        </w:rPr>
        <w:t xml:space="preserve"> </w:t>
      </w:r>
      <w:r w:rsidR="008F211A">
        <w:rPr>
          <w:rFonts w:ascii="Times New Roman" w:hAnsi="Times New Roman" w:cs="Times New Roman"/>
          <w:sz w:val="24"/>
        </w:rPr>
        <w:t>all</w:t>
      </w:r>
      <w:r>
        <w:rPr>
          <w:rFonts w:ascii="Times New Roman" w:hAnsi="Times New Roman" w:cs="Times New Roman"/>
          <w:sz w:val="24"/>
        </w:rPr>
        <w:t xml:space="preserve"> simulators have failed to replicate measurements</w:t>
      </w:r>
      <w:r w:rsidR="008F211A">
        <w:rPr>
          <w:rFonts w:ascii="Times New Roman" w:hAnsi="Times New Roman" w:cs="Times New Roman"/>
          <w:sz w:val="24"/>
        </w:rPr>
        <w:t xml:space="preserve"> </w:t>
      </w:r>
      <w:r w:rsidR="00942ED7">
        <w:rPr>
          <w:rFonts w:ascii="Times New Roman" w:hAnsi="Times New Roman" w:cs="Times New Roman"/>
          <w:sz w:val="24"/>
        </w:rPr>
        <w:t xml:space="preserve">of </w:t>
      </w:r>
      <w:r w:rsidR="008F211A">
        <w:rPr>
          <w:rFonts w:ascii="Times New Roman" w:hAnsi="Times New Roman" w:cs="Times New Roman"/>
          <w:sz w:val="24"/>
        </w:rPr>
        <w:t>this higher cross-pol (40</w:t>
      </w:r>
      <w:r w:rsidR="008F211A" w:rsidRPr="008F211A">
        <w:rPr>
          <w:rFonts w:ascii="Times New Roman" w:hAnsi="Times New Roman" w:cs="Times New Roman"/>
          <w:sz w:val="24"/>
          <w:vertAlign w:val="superscript"/>
        </w:rPr>
        <w:t>o</w:t>
      </w:r>
      <w:r w:rsidR="008F211A">
        <w:rPr>
          <w:rFonts w:ascii="Times New Roman" w:hAnsi="Times New Roman" w:cs="Times New Roman"/>
          <w:sz w:val="24"/>
        </w:rPr>
        <w:t xml:space="preserve"> to 90</w:t>
      </w:r>
      <w:r w:rsidR="008F211A" w:rsidRPr="008F211A">
        <w:rPr>
          <w:rFonts w:ascii="Times New Roman" w:hAnsi="Times New Roman" w:cs="Times New Roman"/>
          <w:sz w:val="24"/>
          <w:vertAlign w:val="superscript"/>
        </w:rPr>
        <w:t>o</w:t>
      </w:r>
      <w:r w:rsidR="008F211A">
        <w:rPr>
          <w:rFonts w:ascii="Times New Roman" w:hAnsi="Times New Roman" w:cs="Times New Roman"/>
          <w:sz w:val="24"/>
        </w:rPr>
        <w:t>)</w:t>
      </w:r>
      <w:r>
        <w:rPr>
          <w:rFonts w:ascii="Times New Roman" w:hAnsi="Times New Roman" w:cs="Times New Roman"/>
          <w:sz w:val="24"/>
        </w:rPr>
        <w:t xml:space="preserve">. </w:t>
      </w:r>
      <w:r w:rsidR="008F211A">
        <w:rPr>
          <w:rFonts w:ascii="Times New Roman" w:hAnsi="Times New Roman" w:cs="Times New Roman"/>
          <w:sz w:val="24"/>
        </w:rPr>
        <w:t>Measured c</w:t>
      </w:r>
      <w:r>
        <w:rPr>
          <w:rFonts w:ascii="Times New Roman" w:hAnsi="Times New Roman" w:cs="Times New Roman"/>
          <w:sz w:val="24"/>
        </w:rPr>
        <w:t>opolar</w:t>
      </w:r>
      <w:r w:rsidR="008F211A">
        <w:rPr>
          <w:rFonts w:ascii="Times New Roman" w:hAnsi="Times New Roman" w:cs="Times New Roman"/>
          <w:sz w:val="24"/>
        </w:rPr>
        <w:t xml:space="preserve"> side-lobes (225</w:t>
      </w:r>
      <w:r w:rsidR="008F211A" w:rsidRPr="008F211A">
        <w:rPr>
          <w:rFonts w:ascii="Times New Roman" w:hAnsi="Times New Roman" w:cs="Times New Roman"/>
          <w:sz w:val="24"/>
          <w:vertAlign w:val="superscript"/>
        </w:rPr>
        <w:t>o</w:t>
      </w:r>
      <w:r w:rsidR="008F211A">
        <w:rPr>
          <w:rFonts w:ascii="Times New Roman" w:hAnsi="Times New Roman" w:cs="Times New Roman"/>
          <w:sz w:val="24"/>
        </w:rPr>
        <w:t xml:space="preserve"> to 300</w:t>
      </w:r>
      <w:r w:rsidR="008F211A" w:rsidRPr="008F211A">
        <w:rPr>
          <w:rFonts w:ascii="Times New Roman" w:hAnsi="Times New Roman" w:cs="Times New Roman"/>
          <w:sz w:val="24"/>
          <w:vertAlign w:val="superscript"/>
        </w:rPr>
        <w:t>o</w:t>
      </w:r>
      <w:r w:rsidR="008F211A">
        <w:rPr>
          <w:rFonts w:ascii="Times New Roman" w:hAnsi="Times New Roman" w:cs="Times New Roman"/>
          <w:sz w:val="24"/>
        </w:rPr>
        <w:t>)</w:t>
      </w:r>
      <w:r>
        <w:rPr>
          <w:rFonts w:ascii="Times New Roman" w:hAnsi="Times New Roman" w:cs="Times New Roman"/>
          <w:sz w:val="24"/>
        </w:rPr>
        <w:t xml:space="preserve"> are higher </w:t>
      </w:r>
      <w:proofErr w:type="gramStart"/>
      <w:r>
        <w:rPr>
          <w:rFonts w:ascii="Times New Roman" w:hAnsi="Times New Roman" w:cs="Times New Roman"/>
          <w:sz w:val="24"/>
        </w:rPr>
        <w:t>than those</w:t>
      </w:r>
      <w:proofErr w:type="gramEnd"/>
      <w:r>
        <w:rPr>
          <w:rFonts w:ascii="Times New Roman" w:hAnsi="Times New Roman" w:cs="Times New Roman"/>
          <w:sz w:val="24"/>
        </w:rPr>
        <w:t xml:space="preserve"> measured in H-pol H-plane</w:t>
      </w:r>
      <w:r w:rsidR="00942ED7">
        <w:rPr>
          <w:rFonts w:ascii="Times New Roman" w:hAnsi="Times New Roman" w:cs="Times New Roman"/>
          <w:sz w:val="24"/>
        </w:rPr>
        <w:t xml:space="preserve">, indicating the </w:t>
      </w:r>
      <w:r w:rsidR="008F211A">
        <w:rPr>
          <w:rFonts w:ascii="Times New Roman" w:hAnsi="Times New Roman" w:cs="Times New Roman"/>
          <w:sz w:val="24"/>
        </w:rPr>
        <w:t xml:space="preserve">simulations </w:t>
      </w:r>
      <w:r w:rsidR="00942ED7">
        <w:rPr>
          <w:rFonts w:ascii="Times New Roman" w:hAnsi="Times New Roman" w:cs="Times New Roman"/>
          <w:sz w:val="24"/>
        </w:rPr>
        <w:t xml:space="preserve">are </w:t>
      </w:r>
      <w:r w:rsidR="008F211A">
        <w:rPr>
          <w:rFonts w:ascii="Times New Roman" w:hAnsi="Times New Roman" w:cs="Times New Roman"/>
          <w:sz w:val="24"/>
        </w:rPr>
        <w:t>not close</w:t>
      </w:r>
      <w:r w:rsidR="00942ED7">
        <w:rPr>
          <w:rFonts w:ascii="Times New Roman" w:hAnsi="Times New Roman" w:cs="Times New Roman"/>
          <w:sz w:val="24"/>
        </w:rPr>
        <w:t>ly</w:t>
      </w:r>
      <w:r w:rsidR="008F211A">
        <w:rPr>
          <w:rFonts w:ascii="Times New Roman" w:hAnsi="Times New Roman" w:cs="Times New Roman"/>
          <w:sz w:val="24"/>
        </w:rPr>
        <w:t xml:space="preserve"> </w:t>
      </w:r>
      <w:r w:rsidR="00942ED7">
        <w:rPr>
          <w:rFonts w:ascii="Times New Roman" w:hAnsi="Times New Roman" w:cs="Times New Roman"/>
          <w:sz w:val="24"/>
        </w:rPr>
        <w:t>matched with</w:t>
      </w:r>
      <w:r w:rsidR="008F211A">
        <w:rPr>
          <w:rFonts w:ascii="Times New Roman" w:hAnsi="Times New Roman" w:cs="Times New Roman"/>
          <w:sz w:val="24"/>
        </w:rPr>
        <w:t xml:space="preserve"> the measurements</w:t>
      </w:r>
      <w:r w:rsidR="00942ED7">
        <w:rPr>
          <w:rFonts w:ascii="Times New Roman" w:hAnsi="Times New Roman" w:cs="Times New Roman"/>
          <w:sz w:val="24"/>
        </w:rPr>
        <w:t>. The</w:t>
      </w:r>
      <w:r>
        <w:rPr>
          <w:rFonts w:ascii="Times New Roman" w:hAnsi="Times New Roman" w:cs="Times New Roman"/>
          <w:sz w:val="24"/>
        </w:rPr>
        <w:t xml:space="preserve"> overall conclusion is that a probe positioning or similar effect has biased the</w:t>
      </w:r>
      <w:r w:rsidR="00942ED7">
        <w:rPr>
          <w:rFonts w:ascii="Times New Roman" w:hAnsi="Times New Roman" w:cs="Times New Roman"/>
          <w:sz w:val="24"/>
        </w:rPr>
        <w:t xml:space="preserve"> measurement. This would cause the</w:t>
      </w:r>
      <w:r>
        <w:rPr>
          <w:rFonts w:ascii="Times New Roman" w:hAnsi="Times New Roman" w:cs="Times New Roman"/>
          <w:sz w:val="24"/>
        </w:rPr>
        <w:t xml:space="preserve"> measurements </w:t>
      </w:r>
      <w:r w:rsidR="00942ED7">
        <w:rPr>
          <w:rFonts w:ascii="Times New Roman" w:hAnsi="Times New Roman" w:cs="Times New Roman"/>
          <w:sz w:val="24"/>
        </w:rPr>
        <w:t xml:space="preserve">to </w:t>
      </w:r>
      <w:proofErr w:type="gramStart"/>
      <w:r>
        <w:rPr>
          <w:rFonts w:ascii="Times New Roman" w:hAnsi="Times New Roman" w:cs="Times New Roman"/>
          <w:sz w:val="24"/>
        </w:rPr>
        <w:t>be</w:t>
      </w:r>
      <w:r w:rsidR="00942ED7">
        <w:rPr>
          <w:rFonts w:ascii="Times New Roman" w:hAnsi="Times New Roman" w:cs="Times New Roman"/>
          <w:sz w:val="24"/>
        </w:rPr>
        <w:t xml:space="preserve"> </w:t>
      </w:r>
      <w:r>
        <w:rPr>
          <w:rFonts w:ascii="Times New Roman" w:hAnsi="Times New Roman" w:cs="Times New Roman"/>
          <w:sz w:val="24"/>
        </w:rPr>
        <w:t>corrupted</w:t>
      </w:r>
      <w:proofErr w:type="gramEnd"/>
      <w:r>
        <w:rPr>
          <w:rFonts w:ascii="Times New Roman" w:hAnsi="Times New Roman" w:cs="Times New Roman"/>
          <w:sz w:val="24"/>
        </w:rPr>
        <w:t xml:space="preserve"> everywhere but at the main beam as we see in Fig. C5. </w:t>
      </w:r>
    </w:p>
    <w:p w14:paraId="643A9DEC" w14:textId="77777777" w:rsidR="0012762C" w:rsidRDefault="0012762C" w:rsidP="0012762C">
      <w:pPr>
        <w:jc w:val="both"/>
        <w:rPr>
          <w:rFonts w:ascii="Times New Roman" w:hAnsi="Times New Roman" w:cs="Times New Roman"/>
          <w:sz w:val="24"/>
        </w:rPr>
      </w:pPr>
      <w:r>
        <w:rPr>
          <w:rFonts w:ascii="Times New Roman" w:hAnsi="Times New Roman" w:cs="Times New Roman"/>
          <w:sz w:val="24"/>
        </w:rPr>
        <w:t xml:space="preserve"> </w:t>
      </w:r>
    </w:p>
    <w:p w14:paraId="37C95422" w14:textId="77777777" w:rsidR="0012762C" w:rsidRDefault="0012762C" w:rsidP="0012762C">
      <w:pPr>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3FF867B7" wp14:editId="37AF9B84">
            <wp:extent cx="5688588" cy="386969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jordje.mirkovic\Desktop\Dropbox\Sinhronizuj\CODES\MATLAB\Figures\Comparison of solvers Hadi (Guifu's student)\V-pol D- plane2.png"/>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5688588" cy="3869690"/>
                    </a:xfrm>
                    <a:prstGeom prst="rect">
                      <a:avLst/>
                    </a:prstGeom>
                    <a:noFill/>
                    <a:ln>
                      <a:noFill/>
                    </a:ln>
                  </pic:spPr>
                </pic:pic>
              </a:graphicData>
            </a:graphic>
          </wp:inline>
        </w:drawing>
      </w:r>
    </w:p>
    <w:p w14:paraId="41AD6E53" w14:textId="40B4E9AD" w:rsidR="0012762C" w:rsidRDefault="0012762C" w:rsidP="0012762C">
      <w:pPr>
        <w:jc w:val="both"/>
        <w:rPr>
          <w:rFonts w:ascii="Times New Roman" w:hAnsi="Times New Roman" w:cs="Times New Roman"/>
          <w:sz w:val="24"/>
        </w:rPr>
      </w:pPr>
      <w:r w:rsidRPr="00284B93">
        <w:rPr>
          <w:rFonts w:ascii="Times New Roman" w:hAnsi="Times New Roman" w:cs="Times New Roman"/>
          <w:b/>
          <w:sz w:val="24"/>
        </w:rPr>
        <w:t>Fig. C6</w:t>
      </w:r>
      <w:r w:rsidR="00284B93">
        <w:rPr>
          <w:rFonts w:ascii="Times New Roman" w:hAnsi="Times New Roman" w:cs="Times New Roman"/>
          <w:b/>
          <w:sz w:val="24"/>
        </w:rPr>
        <w:t xml:space="preserve">. </w:t>
      </w:r>
      <w:r>
        <w:rPr>
          <w:rFonts w:ascii="Times New Roman" w:hAnsi="Times New Roman" w:cs="Times New Roman"/>
          <w:sz w:val="24"/>
        </w:rPr>
        <w:t xml:space="preserve">Measured and simulated patterns in the D-plane of the embedded V-pol element as in Fig. 3. Copolar patterns </w:t>
      </w:r>
      <w:proofErr w:type="gramStart"/>
      <w:r>
        <w:rPr>
          <w:rFonts w:ascii="Times New Roman" w:hAnsi="Times New Roman" w:cs="Times New Roman"/>
          <w:sz w:val="24"/>
        </w:rPr>
        <w:t>are</w:t>
      </w:r>
      <w:r w:rsidR="00B438F8">
        <w:rPr>
          <w:rFonts w:ascii="Times New Roman" w:hAnsi="Times New Roman" w:cs="Times New Roman"/>
          <w:sz w:val="24"/>
        </w:rPr>
        <w:t xml:space="preserve"> </w:t>
      </w:r>
      <w:r>
        <w:rPr>
          <w:rFonts w:ascii="Times New Roman" w:hAnsi="Times New Roman" w:cs="Times New Roman"/>
          <w:sz w:val="24"/>
        </w:rPr>
        <w:t>plotted</w:t>
      </w:r>
      <w:proofErr w:type="gramEnd"/>
      <w:r>
        <w:rPr>
          <w:rFonts w:ascii="Times New Roman" w:hAnsi="Times New Roman" w:cs="Times New Roman"/>
          <w:sz w:val="24"/>
        </w:rPr>
        <w:t xml:space="preserve"> with solid curves whereas cross-polar (X-pol) patterns are represented with dashed curves.</w:t>
      </w:r>
    </w:p>
    <w:p w14:paraId="356E350E" w14:textId="50EC3BDB" w:rsidR="0012762C" w:rsidRDefault="0012762C" w:rsidP="0012762C">
      <w:pPr>
        <w:jc w:val="both"/>
        <w:rPr>
          <w:rFonts w:ascii="Times New Roman" w:hAnsi="Times New Roman" w:cs="Times New Roman"/>
          <w:sz w:val="24"/>
        </w:rPr>
      </w:pPr>
      <w:r>
        <w:rPr>
          <w:rFonts w:ascii="Times New Roman" w:hAnsi="Times New Roman" w:cs="Times New Roman"/>
          <w:sz w:val="24"/>
        </w:rPr>
        <w:t xml:space="preserve">The patterns in the D-plane (Fig. C6) of the patch with exited V polarization are very similar to the ones obtained with the </w:t>
      </w:r>
      <w:r w:rsidR="00C57599">
        <w:rPr>
          <w:rFonts w:ascii="Times New Roman" w:hAnsi="Times New Roman" w:cs="Times New Roman"/>
          <w:sz w:val="24"/>
        </w:rPr>
        <w:t xml:space="preserve">H polarization </w:t>
      </w:r>
      <w:r>
        <w:rPr>
          <w:rFonts w:ascii="Times New Roman" w:hAnsi="Times New Roman" w:cs="Times New Roman"/>
          <w:sz w:val="24"/>
        </w:rPr>
        <w:t xml:space="preserve">excited (Fig. C3). </w:t>
      </w:r>
    </w:p>
    <w:p w14:paraId="5FF617D3" w14:textId="77F28772" w:rsidR="0012762C" w:rsidRDefault="00C57599" w:rsidP="0012762C">
      <w:pPr>
        <w:jc w:val="both"/>
        <w:rPr>
          <w:rFonts w:ascii="Times New Roman" w:hAnsi="Times New Roman" w:cs="Times New Roman"/>
          <w:sz w:val="24"/>
        </w:rPr>
      </w:pPr>
      <w:proofErr w:type="gramStart"/>
      <w:r>
        <w:rPr>
          <w:rFonts w:ascii="Times New Roman" w:hAnsi="Times New Roman" w:cs="Times New Roman"/>
          <w:b/>
          <w:sz w:val="24"/>
        </w:rPr>
        <w:t>C</w:t>
      </w:r>
      <w:r w:rsidR="0012762C">
        <w:rPr>
          <w:rFonts w:ascii="Times New Roman" w:hAnsi="Times New Roman" w:cs="Times New Roman"/>
          <w:b/>
          <w:sz w:val="24"/>
        </w:rPr>
        <w:t>.2</w:t>
      </w:r>
      <w:r w:rsidR="00942ED7">
        <w:rPr>
          <w:rFonts w:ascii="Times New Roman" w:hAnsi="Times New Roman" w:cs="Times New Roman"/>
          <w:b/>
          <w:sz w:val="24"/>
        </w:rPr>
        <w:t xml:space="preserve"> </w:t>
      </w:r>
      <w:r w:rsidR="0012762C">
        <w:rPr>
          <w:rFonts w:ascii="Times New Roman" w:hAnsi="Times New Roman" w:cs="Times New Roman"/>
          <w:b/>
          <w:sz w:val="24"/>
        </w:rPr>
        <w:t xml:space="preserve"> Simulation</w:t>
      </w:r>
      <w:proofErr w:type="gramEnd"/>
      <w:r w:rsidR="0012762C">
        <w:rPr>
          <w:rFonts w:ascii="Times New Roman" w:hAnsi="Times New Roman" w:cs="Times New Roman"/>
          <w:b/>
          <w:sz w:val="24"/>
        </w:rPr>
        <w:t xml:space="preserve"> time and hardware</w:t>
      </w:r>
      <w:r w:rsidR="0012762C">
        <w:rPr>
          <w:rFonts w:ascii="Times New Roman" w:hAnsi="Times New Roman" w:cs="Times New Roman"/>
          <w:b/>
          <w:sz w:val="24"/>
        </w:rPr>
        <w:tab/>
      </w:r>
    </w:p>
    <w:p w14:paraId="2E03829F" w14:textId="74CA7820" w:rsidR="00B2252B" w:rsidRDefault="0012762C" w:rsidP="00D231EA">
      <w:pPr>
        <w:ind w:firstLine="720"/>
        <w:jc w:val="both"/>
        <w:rPr>
          <w:rFonts w:ascii="Times New Roman" w:eastAsiaTheme="minorEastAsia" w:hAnsi="Times New Roman" w:cs="Times New Roman"/>
          <w:sz w:val="24"/>
        </w:rPr>
      </w:pPr>
      <w:r>
        <w:rPr>
          <w:rFonts w:ascii="Times New Roman" w:hAnsi="Times New Roman" w:cs="Times New Roman"/>
          <w:sz w:val="24"/>
        </w:rPr>
        <w:t xml:space="preserve">Simulations using all three solvers </w:t>
      </w:r>
      <w:proofErr w:type="gramStart"/>
      <w:r>
        <w:rPr>
          <w:rFonts w:ascii="Times New Roman" w:hAnsi="Times New Roman" w:cs="Times New Roman"/>
          <w:sz w:val="24"/>
        </w:rPr>
        <w:t>were carried out</w:t>
      </w:r>
      <w:proofErr w:type="gramEnd"/>
      <w:r>
        <w:rPr>
          <w:rFonts w:ascii="Times New Roman" w:hAnsi="Times New Roman" w:cs="Times New Roman"/>
          <w:sz w:val="24"/>
        </w:rPr>
        <w:t xml:space="preserve"> o</w:t>
      </w:r>
      <w:r w:rsidR="008F211A">
        <w:rPr>
          <w:rFonts w:ascii="Times New Roman" w:hAnsi="Times New Roman" w:cs="Times New Roman"/>
          <w:sz w:val="24"/>
        </w:rPr>
        <w:t>n PCs with similar capabilities. All PCs use I</w:t>
      </w:r>
      <w:r>
        <w:rPr>
          <w:rFonts w:ascii="Times New Roman" w:hAnsi="Times New Roman" w:cs="Times New Roman"/>
          <w:sz w:val="24"/>
        </w:rPr>
        <w:t>ntel i7 processor and 32GB of RAM memory. Simulation time varied due to the simulation setup and solver. All three solvers simulated a single panel model with central elements active and</w:t>
      </w:r>
      <w:r w:rsidR="00942ED7">
        <w:rPr>
          <w:rFonts w:ascii="Times New Roman" w:hAnsi="Times New Roman" w:cs="Times New Roman"/>
          <w:sz w:val="24"/>
        </w:rPr>
        <w:t xml:space="preserve"> the</w:t>
      </w:r>
      <w:r>
        <w:rPr>
          <w:rFonts w:ascii="Times New Roman" w:hAnsi="Times New Roman" w:cs="Times New Roman"/>
          <w:sz w:val="24"/>
        </w:rPr>
        <w:t xml:space="preserve"> rest</w:t>
      </w:r>
      <w:r w:rsidR="00942ED7">
        <w:rPr>
          <w:rFonts w:ascii="Times New Roman" w:hAnsi="Times New Roman" w:cs="Times New Roman"/>
          <w:sz w:val="24"/>
        </w:rPr>
        <w:t xml:space="preserve"> load matched</w:t>
      </w:r>
      <w:r>
        <w:rPr>
          <w:rFonts w:ascii="Times New Roman" w:hAnsi="Times New Roman" w:cs="Times New Roman"/>
          <w:sz w:val="24"/>
        </w:rPr>
        <w:t xml:space="preserve">. </w:t>
      </w:r>
      <w:r w:rsidR="00942ED7">
        <w:rPr>
          <w:rFonts w:ascii="Times New Roman" w:hAnsi="Times New Roman" w:cs="Times New Roman"/>
          <w:sz w:val="24"/>
        </w:rPr>
        <w:t>The results are in Table 1.</w:t>
      </w:r>
    </w:p>
    <w:p w14:paraId="7EFCED43" w14:textId="548A112C" w:rsidR="0012762C" w:rsidRDefault="00B2252B" w:rsidP="0012762C">
      <w:pPr>
        <w:jc w:val="both"/>
        <w:rPr>
          <w:rFonts w:ascii="Times New Roman" w:eastAsiaTheme="minorEastAsia" w:hAnsi="Times New Roman" w:cs="Times New Roman"/>
          <w:sz w:val="24"/>
        </w:rPr>
      </w:pPr>
      <w:r>
        <w:rPr>
          <w:rFonts w:ascii="Times New Roman" w:eastAsiaTheme="minorEastAsia" w:hAnsi="Times New Roman" w:cs="Times New Roman"/>
          <w:b/>
          <w:sz w:val="24"/>
        </w:rPr>
        <w:t xml:space="preserve">Table </w:t>
      </w:r>
      <w:proofErr w:type="gramStart"/>
      <w:r>
        <w:rPr>
          <w:rFonts w:ascii="Times New Roman" w:eastAsiaTheme="minorEastAsia" w:hAnsi="Times New Roman" w:cs="Times New Roman"/>
          <w:b/>
          <w:sz w:val="24"/>
        </w:rPr>
        <w:t>1</w:t>
      </w:r>
      <w:proofErr w:type="gramEnd"/>
      <w:r>
        <w:rPr>
          <w:rFonts w:ascii="Times New Roman" w:eastAsiaTheme="minorEastAsia" w:hAnsi="Times New Roman" w:cs="Times New Roman"/>
          <w:b/>
          <w:sz w:val="24"/>
        </w:rPr>
        <w:t xml:space="preserve"> </w:t>
      </w:r>
      <w:r w:rsidR="005D1276">
        <w:rPr>
          <w:rFonts w:ascii="Times New Roman" w:eastAsiaTheme="minorEastAsia" w:hAnsi="Times New Roman" w:cs="Times New Roman"/>
          <w:b/>
          <w:sz w:val="24"/>
        </w:rPr>
        <w:t xml:space="preserve">– </w:t>
      </w:r>
      <w:r w:rsidR="005D1276">
        <w:rPr>
          <w:rFonts w:ascii="Times New Roman" w:eastAsiaTheme="minorEastAsia" w:hAnsi="Times New Roman" w:cs="Times New Roman"/>
          <w:sz w:val="24"/>
        </w:rPr>
        <w:t xml:space="preserve">Simulation time for single panel with one embedded element excited for both polarizations for each of the solvers. </w:t>
      </w:r>
      <w:r w:rsidR="0012762C">
        <w:rPr>
          <w:rFonts w:ascii="Times New Roman" w:eastAsiaTheme="minorEastAsia" w:hAnsi="Times New Roman" w:cs="Times New Roman"/>
          <w:sz w:val="24"/>
        </w:rPr>
        <w:t xml:space="preserve"> </w:t>
      </w:r>
    </w:p>
    <w:tbl>
      <w:tblPr>
        <w:tblStyle w:val="GridTable1Light"/>
        <w:tblW w:w="0" w:type="auto"/>
        <w:tblLook w:val="04A0" w:firstRow="1" w:lastRow="0" w:firstColumn="1" w:lastColumn="0" w:noHBand="0" w:noVBand="1"/>
      </w:tblPr>
      <w:tblGrid>
        <w:gridCol w:w="2337"/>
        <w:gridCol w:w="2337"/>
        <w:gridCol w:w="2338"/>
        <w:gridCol w:w="2338"/>
      </w:tblGrid>
      <w:tr w:rsidR="008F211A" w14:paraId="4E253F6F" w14:textId="77777777" w:rsidTr="008F21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482B0DBF" w14:textId="77777777" w:rsidR="008F211A" w:rsidRDefault="008F211A" w:rsidP="008F211A">
            <w:pPr>
              <w:jc w:val="center"/>
              <w:rPr>
                <w:rFonts w:ascii="Times New Roman" w:eastAsiaTheme="minorEastAsia" w:hAnsi="Times New Roman" w:cs="Times New Roman"/>
                <w:sz w:val="24"/>
              </w:rPr>
            </w:pPr>
          </w:p>
        </w:tc>
        <w:tc>
          <w:tcPr>
            <w:tcW w:w="2337" w:type="dxa"/>
          </w:tcPr>
          <w:p w14:paraId="36BB2F87" w14:textId="472009D6" w:rsidR="008F211A" w:rsidRDefault="008F211A" w:rsidP="008F211A">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rPr>
            </w:pPr>
            <w:r>
              <w:rPr>
                <w:rFonts w:ascii="Times New Roman" w:eastAsiaTheme="minorEastAsia" w:hAnsi="Times New Roman" w:cs="Times New Roman"/>
                <w:sz w:val="24"/>
              </w:rPr>
              <w:t xml:space="preserve">WIPL </w:t>
            </w:r>
            <w:r w:rsidRPr="008F211A">
              <w:rPr>
                <w:rFonts w:ascii="Times New Roman" w:eastAsiaTheme="minorEastAsia" w:hAnsi="Times New Roman" w:cs="Times New Roman"/>
                <w:b w:val="0"/>
                <w:sz w:val="24"/>
              </w:rPr>
              <w:t>(</w:t>
            </w:r>
            <w:proofErr w:type="spellStart"/>
            <w:r w:rsidRPr="008F211A">
              <w:rPr>
                <w:rFonts w:ascii="Times New Roman" w:eastAsiaTheme="minorEastAsia" w:hAnsi="Times New Roman" w:cs="Times New Roman"/>
                <w:b w:val="0"/>
                <w:sz w:val="24"/>
              </w:rPr>
              <w:t>MoM</w:t>
            </w:r>
            <w:proofErr w:type="spellEnd"/>
            <w:r w:rsidRPr="008F211A">
              <w:rPr>
                <w:rFonts w:ascii="Times New Roman" w:eastAsiaTheme="minorEastAsia" w:hAnsi="Times New Roman" w:cs="Times New Roman"/>
                <w:b w:val="0"/>
                <w:sz w:val="24"/>
              </w:rPr>
              <w:t>)</w:t>
            </w:r>
          </w:p>
        </w:tc>
        <w:tc>
          <w:tcPr>
            <w:tcW w:w="2338" w:type="dxa"/>
          </w:tcPr>
          <w:p w14:paraId="461B3166" w14:textId="792109A6" w:rsidR="008F211A" w:rsidRDefault="008F211A" w:rsidP="008F211A">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rPr>
            </w:pPr>
            <w:r>
              <w:rPr>
                <w:rFonts w:ascii="Times New Roman" w:eastAsiaTheme="minorEastAsia" w:hAnsi="Times New Roman" w:cs="Times New Roman"/>
                <w:sz w:val="24"/>
              </w:rPr>
              <w:t xml:space="preserve">CST </w:t>
            </w:r>
            <w:r w:rsidRPr="008F211A">
              <w:rPr>
                <w:rFonts w:ascii="Times New Roman" w:eastAsiaTheme="minorEastAsia" w:hAnsi="Times New Roman" w:cs="Times New Roman"/>
                <w:b w:val="0"/>
                <w:sz w:val="24"/>
              </w:rPr>
              <w:t>(Transient)</w:t>
            </w:r>
          </w:p>
        </w:tc>
        <w:tc>
          <w:tcPr>
            <w:tcW w:w="2338" w:type="dxa"/>
          </w:tcPr>
          <w:p w14:paraId="1C42EA5A" w14:textId="0CD07D88" w:rsidR="008F211A" w:rsidRDefault="008F211A" w:rsidP="008F211A">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rPr>
            </w:pPr>
            <w:r>
              <w:rPr>
                <w:rFonts w:ascii="Times New Roman" w:eastAsiaTheme="minorEastAsia" w:hAnsi="Times New Roman" w:cs="Times New Roman"/>
                <w:sz w:val="24"/>
              </w:rPr>
              <w:t xml:space="preserve">HFSS </w:t>
            </w:r>
            <w:r w:rsidRPr="008F211A">
              <w:rPr>
                <w:rFonts w:ascii="Times New Roman" w:eastAsiaTheme="minorEastAsia" w:hAnsi="Times New Roman" w:cs="Times New Roman"/>
                <w:b w:val="0"/>
                <w:sz w:val="24"/>
              </w:rPr>
              <w:t>(FEM)</w:t>
            </w:r>
          </w:p>
        </w:tc>
      </w:tr>
      <w:tr w:rsidR="008F211A" w14:paraId="5B3FFA2D" w14:textId="77777777" w:rsidTr="008F211A">
        <w:tc>
          <w:tcPr>
            <w:cnfStyle w:val="001000000000" w:firstRow="0" w:lastRow="0" w:firstColumn="1" w:lastColumn="0" w:oddVBand="0" w:evenVBand="0" w:oddHBand="0" w:evenHBand="0" w:firstRowFirstColumn="0" w:firstRowLastColumn="0" w:lastRowFirstColumn="0" w:lastRowLastColumn="0"/>
            <w:tcW w:w="2337" w:type="dxa"/>
          </w:tcPr>
          <w:p w14:paraId="05FF5CC5" w14:textId="2047ED7D" w:rsidR="008F211A" w:rsidRDefault="008F211A" w:rsidP="008F211A">
            <w:pPr>
              <w:jc w:val="center"/>
              <w:rPr>
                <w:rFonts w:ascii="Times New Roman" w:eastAsiaTheme="minorEastAsia" w:hAnsi="Times New Roman" w:cs="Times New Roman"/>
                <w:sz w:val="24"/>
              </w:rPr>
            </w:pPr>
            <w:r>
              <w:rPr>
                <w:rFonts w:ascii="Times New Roman" w:eastAsiaTheme="minorEastAsia" w:hAnsi="Times New Roman" w:cs="Times New Roman"/>
                <w:sz w:val="24"/>
              </w:rPr>
              <w:t>Time</w:t>
            </w:r>
          </w:p>
        </w:tc>
        <w:tc>
          <w:tcPr>
            <w:tcW w:w="2337" w:type="dxa"/>
          </w:tcPr>
          <w:p w14:paraId="3096A412" w14:textId="48EFD477" w:rsidR="008F211A" w:rsidRDefault="00B2252B" w:rsidP="008F211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rPr>
            </w:pPr>
            <w:r>
              <w:rPr>
                <w:rFonts w:ascii="Times New Roman" w:eastAsiaTheme="minorEastAsia" w:hAnsi="Times New Roman" w:cs="Times New Roman"/>
                <w:sz w:val="24"/>
              </w:rPr>
              <w:t>3h 20min</w:t>
            </w:r>
          </w:p>
        </w:tc>
        <w:tc>
          <w:tcPr>
            <w:tcW w:w="2338" w:type="dxa"/>
          </w:tcPr>
          <w:p w14:paraId="1E210A5A" w14:textId="04EEF4F9" w:rsidR="008F211A" w:rsidRDefault="00B2252B" w:rsidP="008F211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rPr>
            </w:pPr>
            <w:r>
              <w:rPr>
                <w:rFonts w:ascii="Times New Roman" w:eastAsiaTheme="minorEastAsia" w:hAnsi="Times New Roman" w:cs="Times New Roman"/>
                <w:sz w:val="24"/>
              </w:rPr>
              <w:t>5h 30min</w:t>
            </w:r>
          </w:p>
        </w:tc>
        <w:tc>
          <w:tcPr>
            <w:tcW w:w="2338" w:type="dxa"/>
          </w:tcPr>
          <w:p w14:paraId="7496E0EE" w14:textId="6462896A" w:rsidR="008F211A" w:rsidRDefault="00B2252B" w:rsidP="008F211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rPr>
            </w:pPr>
            <w:r>
              <w:rPr>
                <w:rFonts w:ascii="Times New Roman" w:eastAsiaTheme="minorEastAsia" w:hAnsi="Times New Roman" w:cs="Times New Roman"/>
                <w:sz w:val="24"/>
              </w:rPr>
              <w:t>6h*</w:t>
            </w:r>
            <w:r>
              <w:rPr>
                <w:rStyle w:val="FootnoteReference"/>
                <w:rFonts w:ascii="Times New Roman" w:eastAsiaTheme="minorEastAsia" w:hAnsi="Times New Roman" w:cs="Times New Roman"/>
                <w:sz w:val="24"/>
              </w:rPr>
              <w:footnoteReference w:id="2"/>
            </w:r>
          </w:p>
        </w:tc>
      </w:tr>
    </w:tbl>
    <w:p w14:paraId="09037DC4" w14:textId="77777777" w:rsidR="008F211A" w:rsidRDefault="008F211A" w:rsidP="0012762C">
      <w:pPr>
        <w:jc w:val="both"/>
        <w:rPr>
          <w:rFonts w:ascii="Times New Roman" w:eastAsiaTheme="minorEastAsia" w:hAnsi="Times New Roman" w:cs="Times New Roman"/>
          <w:sz w:val="24"/>
        </w:rPr>
      </w:pPr>
    </w:p>
    <w:p w14:paraId="48272DF5" w14:textId="10403CF0" w:rsidR="0012762C" w:rsidRDefault="0012762C" w:rsidP="007B3E44">
      <w:pPr>
        <w:ind w:firstLine="720"/>
        <w:jc w:val="both"/>
        <w:rPr>
          <w:rFonts w:ascii="Times New Roman" w:eastAsiaTheme="minorEastAsia" w:hAnsi="Times New Roman" w:cs="Times New Roman"/>
          <w:sz w:val="24"/>
        </w:rPr>
      </w:pPr>
      <w:r>
        <w:rPr>
          <w:rFonts w:ascii="Times New Roman" w:eastAsiaTheme="minorEastAsia" w:hAnsi="Times New Roman" w:cs="Times New Roman"/>
          <w:sz w:val="24"/>
        </w:rPr>
        <w:lastRenderedPageBreak/>
        <w:t>Our hardware capabilities were the limiting factor in thi</w:t>
      </w:r>
      <w:r w:rsidR="00692F07">
        <w:rPr>
          <w:rFonts w:ascii="Times New Roman" w:eastAsiaTheme="minorEastAsia" w:hAnsi="Times New Roman" w:cs="Times New Roman"/>
          <w:sz w:val="24"/>
        </w:rPr>
        <w:t>s case. The HFSS should</w:t>
      </w:r>
      <w:r>
        <w:rPr>
          <w:rFonts w:ascii="Times New Roman" w:eastAsiaTheme="minorEastAsia" w:hAnsi="Times New Roman" w:cs="Times New Roman"/>
          <w:sz w:val="24"/>
        </w:rPr>
        <w:t xml:space="preserve"> converge </w:t>
      </w:r>
      <w:r w:rsidR="00692F07">
        <w:rPr>
          <w:rFonts w:ascii="Times New Roman" w:eastAsiaTheme="minorEastAsia" w:hAnsi="Times New Roman" w:cs="Times New Roman"/>
          <w:sz w:val="24"/>
        </w:rPr>
        <w:t>with use of a better computer</w:t>
      </w:r>
      <w:r>
        <w:rPr>
          <w:rFonts w:ascii="Times New Roman" w:eastAsiaTheme="minorEastAsia" w:hAnsi="Times New Roman" w:cs="Times New Roman"/>
          <w:sz w:val="24"/>
        </w:rPr>
        <w:t xml:space="preserve">, yet the time cost of such simulation would be much higher than of two other solvers presented. </w:t>
      </w:r>
    </w:p>
    <w:p w14:paraId="0F2C931D" w14:textId="77777777" w:rsidR="004E049D" w:rsidRDefault="00692F07" w:rsidP="007B3E44">
      <w:pPr>
        <w:ind w:firstLine="720"/>
        <w:jc w:val="both"/>
        <w:rPr>
          <w:rFonts w:ascii="Times New Roman" w:eastAsiaTheme="minorEastAsia" w:hAnsi="Times New Roman" w:cs="Times New Roman"/>
          <w:sz w:val="24"/>
        </w:rPr>
      </w:pPr>
      <w:r>
        <w:rPr>
          <w:rFonts w:ascii="Times New Roman" w:eastAsiaTheme="minorEastAsia" w:hAnsi="Times New Roman" w:cs="Times New Roman"/>
          <w:sz w:val="24"/>
        </w:rPr>
        <w:t>The overall conclusion about</w:t>
      </w:r>
      <w:r w:rsidR="0012762C">
        <w:rPr>
          <w:rFonts w:ascii="Times New Roman" w:eastAsiaTheme="minorEastAsia" w:hAnsi="Times New Roman" w:cs="Times New Roman"/>
          <w:sz w:val="24"/>
        </w:rPr>
        <w:t xml:space="preserve"> the computational tools tested is </w:t>
      </w:r>
      <w:proofErr w:type="gramStart"/>
      <w:r w:rsidR="0012762C">
        <w:rPr>
          <w:rFonts w:ascii="Times New Roman" w:eastAsiaTheme="minorEastAsia" w:hAnsi="Times New Roman" w:cs="Times New Roman"/>
          <w:sz w:val="24"/>
        </w:rPr>
        <w:t>very supportive</w:t>
      </w:r>
      <w:proofErr w:type="gramEnd"/>
      <w:r w:rsidR="0012762C">
        <w:rPr>
          <w:rFonts w:ascii="Times New Roman" w:eastAsiaTheme="minorEastAsia" w:hAnsi="Times New Roman" w:cs="Times New Roman"/>
          <w:sz w:val="24"/>
        </w:rPr>
        <w:t xml:space="preserve"> </w:t>
      </w:r>
      <w:r w:rsidR="00347D9A">
        <w:rPr>
          <w:rFonts w:ascii="Times New Roman" w:eastAsiaTheme="minorEastAsia" w:hAnsi="Times New Roman" w:cs="Times New Roman"/>
          <w:sz w:val="24"/>
        </w:rPr>
        <w:t>of</w:t>
      </w:r>
      <w:r w:rsidR="0012762C">
        <w:rPr>
          <w:rFonts w:ascii="Times New Roman" w:eastAsiaTheme="minorEastAsia" w:hAnsi="Times New Roman" w:cs="Times New Roman"/>
          <w:sz w:val="24"/>
        </w:rPr>
        <w:t xml:space="preserve"> the CEM modeling process for polarimetric phased array radar antenna calibration. All thre</w:t>
      </w:r>
      <w:r>
        <w:rPr>
          <w:rFonts w:ascii="Times New Roman" w:eastAsiaTheme="minorEastAsia" w:hAnsi="Times New Roman" w:cs="Times New Roman"/>
          <w:sz w:val="24"/>
        </w:rPr>
        <w:t>e CEM software can</w:t>
      </w:r>
      <w:r w:rsidR="0012762C">
        <w:rPr>
          <w:rFonts w:ascii="Times New Roman" w:eastAsiaTheme="minorEastAsia" w:hAnsi="Times New Roman" w:cs="Times New Roman"/>
          <w:sz w:val="24"/>
        </w:rPr>
        <w:t xml:space="preserve"> accurately simulate </w:t>
      </w:r>
      <w:r w:rsidR="00347D9A">
        <w:rPr>
          <w:rFonts w:ascii="Times New Roman" w:eastAsiaTheme="minorEastAsia" w:hAnsi="Times New Roman" w:cs="Times New Roman"/>
          <w:sz w:val="24"/>
        </w:rPr>
        <w:t xml:space="preserve">the </w:t>
      </w:r>
      <w:r>
        <w:rPr>
          <w:rFonts w:ascii="Times New Roman" w:eastAsiaTheme="minorEastAsia" w:hAnsi="Times New Roman" w:cs="Times New Roman"/>
          <w:sz w:val="24"/>
        </w:rPr>
        <w:t>patterns of moderate size phased array antenna.  The simulation times are within a factor of two and are</w:t>
      </w:r>
      <w:r w:rsidR="0012762C">
        <w:rPr>
          <w:rFonts w:ascii="Times New Roman" w:eastAsiaTheme="minorEastAsia" w:hAnsi="Times New Roman" w:cs="Times New Roman"/>
          <w:sz w:val="24"/>
        </w:rPr>
        <w:t xml:space="preserve"> </w:t>
      </w:r>
      <w:r w:rsidR="00183AF8">
        <w:rPr>
          <w:rFonts w:ascii="Times New Roman" w:eastAsiaTheme="minorEastAsia" w:hAnsi="Times New Roman" w:cs="Times New Roman"/>
          <w:sz w:val="24"/>
        </w:rPr>
        <w:t xml:space="preserve">the </w:t>
      </w:r>
      <w:r w:rsidR="0012762C">
        <w:rPr>
          <w:rFonts w:ascii="Times New Roman" w:eastAsiaTheme="minorEastAsia" w:hAnsi="Times New Roman" w:cs="Times New Roman"/>
          <w:sz w:val="24"/>
        </w:rPr>
        <w:t>main cost.</w:t>
      </w:r>
    </w:p>
    <w:p w14:paraId="7833C442" w14:textId="77777777" w:rsidR="004E049D" w:rsidRDefault="004E049D">
      <w:pPr>
        <w:rPr>
          <w:rFonts w:ascii="Times New Roman" w:eastAsiaTheme="minorEastAsia" w:hAnsi="Times New Roman" w:cs="Times New Roman"/>
          <w:sz w:val="24"/>
        </w:rPr>
      </w:pPr>
      <w:r>
        <w:rPr>
          <w:rFonts w:ascii="Times New Roman" w:eastAsiaTheme="minorEastAsia" w:hAnsi="Times New Roman" w:cs="Times New Roman"/>
          <w:sz w:val="24"/>
        </w:rPr>
        <w:br w:type="page"/>
      </w:r>
    </w:p>
    <w:p w14:paraId="4ADB2DDE" w14:textId="50B59183" w:rsidR="00B45D9A" w:rsidRPr="00E04695" w:rsidRDefault="00B45D9A" w:rsidP="00E04695">
      <w:pPr>
        <w:jc w:val="both"/>
        <w:rPr>
          <w:rFonts w:ascii="Times New Roman" w:hAnsi="Times New Roman" w:cs="Times New Roman"/>
          <w:sz w:val="24"/>
        </w:rPr>
      </w:pPr>
      <w:r w:rsidRPr="00B45D9A">
        <w:rPr>
          <w:rFonts w:ascii="Times New Roman" w:hAnsi="Times New Roman" w:cs="Times New Roman"/>
          <w:b/>
          <w:sz w:val="24"/>
          <w:szCs w:val="24"/>
        </w:rPr>
        <w:lastRenderedPageBreak/>
        <w:t xml:space="preserve">References </w:t>
      </w:r>
    </w:p>
    <w:p w14:paraId="557B6D72" w14:textId="77777777" w:rsidR="00B45D9A" w:rsidRPr="00183AF8" w:rsidRDefault="00B45D9A" w:rsidP="00B45D9A">
      <w:pPr>
        <w:rPr>
          <w:rFonts w:ascii="Times New Roman" w:hAnsi="Times New Roman" w:cs="Times New Roman"/>
          <w:sz w:val="24"/>
          <w:szCs w:val="24"/>
        </w:rPr>
      </w:pPr>
      <w:proofErr w:type="spellStart"/>
      <w:r w:rsidRPr="00183AF8">
        <w:rPr>
          <w:rFonts w:ascii="Times New Roman" w:hAnsi="Times New Roman" w:cs="Times New Roman"/>
          <w:sz w:val="24"/>
          <w:szCs w:val="24"/>
        </w:rPr>
        <w:t>Galletti</w:t>
      </w:r>
      <w:proofErr w:type="spellEnd"/>
      <w:r w:rsidRPr="00183AF8">
        <w:rPr>
          <w:rFonts w:ascii="Times New Roman" w:hAnsi="Times New Roman" w:cs="Times New Roman"/>
          <w:sz w:val="24"/>
          <w:szCs w:val="24"/>
        </w:rPr>
        <w:t xml:space="preserve">, M., and D. S. Zrnic, 2011: Bias in copolar correlation coefficient caused by antenna radiation patterns. </w:t>
      </w:r>
      <w:r w:rsidRPr="00183AF8">
        <w:rPr>
          <w:rFonts w:ascii="Times New Roman" w:hAnsi="Times New Roman" w:cs="Times New Roman"/>
          <w:i/>
          <w:sz w:val="24"/>
          <w:szCs w:val="24"/>
        </w:rPr>
        <w:t xml:space="preserve">IEEE </w:t>
      </w:r>
      <w:r w:rsidRPr="00183AF8">
        <w:rPr>
          <w:rFonts w:ascii="Times New Roman" w:hAnsi="Times New Roman" w:cs="Times New Roman"/>
          <w:bCs/>
          <w:i/>
          <w:sz w:val="24"/>
          <w:szCs w:val="24"/>
        </w:rPr>
        <w:t xml:space="preserve">Trans. </w:t>
      </w:r>
      <w:proofErr w:type="spellStart"/>
      <w:r w:rsidRPr="00183AF8">
        <w:rPr>
          <w:rFonts w:ascii="Times New Roman" w:hAnsi="Times New Roman" w:cs="Times New Roman"/>
          <w:bCs/>
          <w:i/>
          <w:sz w:val="24"/>
          <w:szCs w:val="24"/>
        </w:rPr>
        <w:t>Geosci</w:t>
      </w:r>
      <w:proofErr w:type="spellEnd"/>
      <w:r w:rsidRPr="00183AF8">
        <w:rPr>
          <w:rFonts w:ascii="Times New Roman" w:hAnsi="Times New Roman" w:cs="Times New Roman"/>
          <w:bCs/>
          <w:i/>
          <w:sz w:val="24"/>
          <w:szCs w:val="24"/>
        </w:rPr>
        <w:t>. Remote Sens.</w:t>
      </w:r>
      <w:proofErr w:type="gramStart"/>
      <w:r w:rsidRPr="00183AF8">
        <w:rPr>
          <w:rFonts w:ascii="Times New Roman" w:hAnsi="Times New Roman" w:cs="Times New Roman"/>
          <w:bCs/>
          <w:i/>
          <w:sz w:val="24"/>
          <w:szCs w:val="24"/>
        </w:rPr>
        <w:t>,</w:t>
      </w:r>
      <w:r w:rsidRPr="00183AF8">
        <w:rPr>
          <w:rFonts w:ascii="Times New Roman" w:hAnsi="Times New Roman" w:cs="Times New Roman"/>
          <w:b/>
          <w:bCs/>
          <w:sz w:val="24"/>
          <w:szCs w:val="24"/>
        </w:rPr>
        <w:t>49</w:t>
      </w:r>
      <w:proofErr w:type="gramEnd"/>
      <w:r w:rsidRPr="00183AF8">
        <w:rPr>
          <w:rFonts w:ascii="Times New Roman" w:hAnsi="Times New Roman" w:cs="Times New Roman"/>
          <w:b/>
          <w:bCs/>
          <w:sz w:val="24"/>
          <w:szCs w:val="24"/>
        </w:rPr>
        <w:t xml:space="preserve">, </w:t>
      </w:r>
      <w:r w:rsidRPr="00183AF8">
        <w:rPr>
          <w:rFonts w:ascii="Times New Roman" w:hAnsi="Times New Roman" w:cs="Times New Roman"/>
          <w:bCs/>
          <w:sz w:val="24"/>
          <w:szCs w:val="24"/>
        </w:rPr>
        <w:t>2274-2284.</w:t>
      </w:r>
    </w:p>
    <w:p w14:paraId="7B229969" w14:textId="77777777" w:rsidR="00B45D9A" w:rsidRPr="00183AF8" w:rsidRDefault="00B45D9A" w:rsidP="00B45D9A">
      <w:pPr>
        <w:autoSpaceDE w:val="0"/>
        <w:autoSpaceDN w:val="0"/>
        <w:adjustRightInd w:val="0"/>
        <w:spacing w:after="0" w:line="240" w:lineRule="auto"/>
        <w:rPr>
          <w:rFonts w:ascii="Times New Roman" w:hAnsi="Times New Roman" w:cs="Times New Roman"/>
          <w:sz w:val="24"/>
          <w:szCs w:val="24"/>
        </w:rPr>
      </w:pPr>
      <w:proofErr w:type="spellStart"/>
      <w:r w:rsidRPr="00183AF8">
        <w:rPr>
          <w:rFonts w:ascii="Times New Roman" w:hAnsi="Times New Roman" w:cs="Times New Roman"/>
          <w:sz w:val="24"/>
          <w:szCs w:val="24"/>
        </w:rPr>
        <w:t>Ryzhkov</w:t>
      </w:r>
      <w:proofErr w:type="spellEnd"/>
      <w:r w:rsidRPr="00183AF8">
        <w:rPr>
          <w:rFonts w:ascii="Times New Roman" w:hAnsi="Times New Roman" w:cs="Times New Roman"/>
          <w:sz w:val="24"/>
          <w:szCs w:val="24"/>
        </w:rPr>
        <w:t xml:space="preserve">, A., M. </w:t>
      </w:r>
      <w:proofErr w:type="spellStart"/>
      <w:r w:rsidRPr="00183AF8">
        <w:rPr>
          <w:rFonts w:ascii="Times New Roman" w:hAnsi="Times New Roman" w:cs="Times New Roman"/>
          <w:sz w:val="24"/>
          <w:szCs w:val="24"/>
        </w:rPr>
        <w:t>Diederich</w:t>
      </w:r>
      <w:proofErr w:type="spellEnd"/>
      <w:r w:rsidRPr="00183AF8">
        <w:rPr>
          <w:rFonts w:ascii="Times New Roman" w:hAnsi="Times New Roman" w:cs="Times New Roman"/>
          <w:sz w:val="24"/>
          <w:szCs w:val="24"/>
        </w:rPr>
        <w:t xml:space="preserve">, P. Zhang, and C. Simmer, 2014: Potential Utilization of Specific Attenuation for Rainfall Estimation, Mitigation of Partial Beam Blockage, and Radar Networking. </w:t>
      </w:r>
      <w:r w:rsidRPr="00183AF8">
        <w:rPr>
          <w:rFonts w:ascii="Times New Roman" w:hAnsi="Times New Roman" w:cs="Times New Roman"/>
          <w:sz w:val="16"/>
          <w:szCs w:val="16"/>
        </w:rPr>
        <w:t xml:space="preserve"> </w:t>
      </w:r>
      <w:r w:rsidRPr="00183AF8">
        <w:rPr>
          <w:rFonts w:ascii="Times New Roman" w:hAnsi="Times New Roman" w:cs="Times New Roman"/>
          <w:i/>
          <w:sz w:val="24"/>
          <w:szCs w:val="24"/>
        </w:rPr>
        <w:t>J. Atmos. Oceanic Technol</w:t>
      </w:r>
      <w:r w:rsidRPr="00183AF8">
        <w:rPr>
          <w:rFonts w:ascii="Times New Roman" w:hAnsi="Times New Roman" w:cs="Times New Roman"/>
          <w:sz w:val="24"/>
          <w:szCs w:val="24"/>
        </w:rPr>
        <w:t xml:space="preserve">., </w:t>
      </w:r>
      <w:r w:rsidRPr="00183AF8">
        <w:rPr>
          <w:rFonts w:ascii="Times New Roman" w:hAnsi="Times New Roman" w:cs="Times New Roman"/>
          <w:b/>
          <w:sz w:val="24"/>
          <w:szCs w:val="24"/>
        </w:rPr>
        <w:t>31</w:t>
      </w:r>
      <w:r w:rsidRPr="00183AF8">
        <w:rPr>
          <w:rFonts w:ascii="Times New Roman" w:hAnsi="Times New Roman" w:cs="Times New Roman"/>
          <w:sz w:val="24"/>
          <w:szCs w:val="24"/>
        </w:rPr>
        <w:t>, 599-619.</w:t>
      </w:r>
    </w:p>
    <w:p w14:paraId="796439AB" w14:textId="77777777" w:rsidR="00B45D9A" w:rsidRPr="00183AF8" w:rsidRDefault="00B45D9A" w:rsidP="00B45D9A">
      <w:pPr>
        <w:autoSpaceDE w:val="0"/>
        <w:autoSpaceDN w:val="0"/>
        <w:adjustRightInd w:val="0"/>
        <w:spacing w:after="0" w:line="240" w:lineRule="auto"/>
        <w:rPr>
          <w:rFonts w:ascii="Times New Roman" w:hAnsi="Times New Roman" w:cs="Times New Roman"/>
          <w:sz w:val="24"/>
          <w:szCs w:val="24"/>
        </w:rPr>
      </w:pPr>
    </w:p>
    <w:p w14:paraId="15053DF3" w14:textId="77777777" w:rsidR="00B45D9A" w:rsidRPr="00183AF8" w:rsidRDefault="00B45D9A" w:rsidP="00B45D9A">
      <w:pPr>
        <w:rPr>
          <w:rFonts w:ascii="Times New Roman" w:hAnsi="Times New Roman" w:cs="Times New Roman"/>
          <w:sz w:val="24"/>
          <w:szCs w:val="24"/>
        </w:rPr>
      </w:pPr>
      <w:r w:rsidRPr="00183AF8">
        <w:rPr>
          <w:rFonts w:ascii="Times New Roman" w:hAnsi="Times New Roman" w:cs="Times New Roman"/>
          <w:sz w:val="24"/>
          <w:szCs w:val="24"/>
        </w:rPr>
        <w:t xml:space="preserve">Zrnic, D.S., R.J. </w:t>
      </w:r>
      <w:proofErr w:type="spellStart"/>
      <w:r w:rsidRPr="00183AF8">
        <w:rPr>
          <w:rFonts w:ascii="Times New Roman" w:hAnsi="Times New Roman" w:cs="Times New Roman"/>
          <w:sz w:val="24"/>
          <w:szCs w:val="24"/>
        </w:rPr>
        <w:t>Doviak</w:t>
      </w:r>
      <w:proofErr w:type="spellEnd"/>
      <w:r w:rsidRPr="00183AF8">
        <w:rPr>
          <w:rFonts w:ascii="Times New Roman" w:hAnsi="Times New Roman" w:cs="Times New Roman"/>
          <w:sz w:val="24"/>
          <w:szCs w:val="24"/>
        </w:rPr>
        <w:t xml:space="preserve">, G. Zhang, and R.V. </w:t>
      </w:r>
      <w:proofErr w:type="spellStart"/>
      <w:r w:rsidRPr="00183AF8">
        <w:rPr>
          <w:rFonts w:ascii="Times New Roman" w:hAnsi="Times New Roman" w:cs="Times New Roman"/>
          <w:sz w:val="24"/>
          <w:szCs w:val="24"/>
        </w:rPr>
        <w:t>Ryzhkov</w:t>
      </w:r>
      <w:proofErr w:type="spellEnd"/>
      <w:r w:rsidRPr="00183AF8">
        <w:rPr>
          <w:rFonts w:ascii="Times New Roman" w:hAnsi="Times New Roman" w:cs="Times New Roman"/>
          <w:sz w:val="24"/>
          <w:szCs w:val="24"/>
        </w:rPr>
        <w:t xml:space="preserve">, 2010: Bias in differential reflectivity due to </w:t>
      </w:r>
      <w:proofErr w:type="gramStart"/>
      <w:r w:rsidRPr="00183AF8">
        <w:rPr>
          <w:rFonts w:ascii="Times New Roman" w:hAnsi="Times New Roman" w:cs="Times New Roman"/>
          <w:sz w:val="24"/>
          <w:szCs w:val="24"/>
        </w:rPr>
        <w:t>cross-coupling</w:t>
      </w:r>
      <w:proofErr w:type="gramEnd"/>
      <w:r w:rsidRPr="00183AF8">
        <w:rPr>
          <w:rFonts w:ascii="Times New Roman" w:hAnsi="Times New Roman" w:cs="Times New Roman"/>
          <w:sz w:val="24"/>
          <w:szCs w:val="24"/>
        </w:rPr>
        <w:t xml:space="preserve"> through the radiation patterns of polarimetric weather radars. </w:t>
      </w:r>
      <w:r w:rsidRPr="00183AF8">
        <w:rPr>
          <w:rFonts w:ascii="Times New Roman" w:hAnsi="Times New Roman" w:cs="Times New Roman"/>
          <w:i/>
          <w:sz w:val="24"/>
          <w:szCs w:val="24"/>
        </w:rPr>
        <w:t>J. Atmos. Oceanic Technol</w:t>
      </w:r>
      <w:r w:rsidRPr="00183AF8">
        <w:rPr>
          <w:rFonts w:ascii="Times New Roman" w:hAnsi="Times New Roman" w:cs="Times New Roman"/>
          <w:sz w:val="24"/>
          <w:szCs w:val="24"/>
        </w:rPr>
        <w:t xml:space="preserve">., </w:t>
      </w:r>
      <w:r w:rsidRPr="00183AF8">
        <w:rPr>
          <w:rFonts w:ascii="Times New Roman" w:hAnsi="Times New Roman" w:cs="Times New Roman"/>
          <w:b/>
          <w:sz w:val="24"/>
          <w:szCs w:val="24"/>
        </w:rPr>
        <w:t>27</w:t>
      </w:r>
      <w:r w:rsidRPr="00183AF8">
        <w:rPr>
          <w:rFonts w:ascii="Times New Roman" w:hAnsi="Times New Roman" w:cs="Times New Roman"/>
          <w:sz w:val="24"/>
          <w:szCs w:val="24"/>
        </w:rPr>
        <w:t>, 1624-1637.</w:t>
      </w:r>
    </w:p>
    <w:p w14:paraId="05264B41" w14:textId="5C1B0682" w:rsidR="00B45D9A" w:rsidRDefault="00B45D9A" w:rsidP="00B45D9A">
      <w:pPr>
        <w:rPr>
          <w:rFonts w:ascii="Times New Roman" w:hAnsi="Times New Roman" w:cs="Times New Roman"/>
          <w:iCs/>
          <w:sz w:val="24"/>
          <w:szCs w:val="24"/>
        </w:rPr>
      </w:pPr>
      <w:r w:rsidRPr="00183AF8">
        <w:rPr>
          <w:rFonts w:ascii="Times New Roman" w:hAnsi="Times New Roman" w:cs="Times New Roman"/>
          <w:sz w:val="24"/>
          <w:szCs w:val="24"/>
        </w:rPr>
        <w:t xml:space="preserve">Zrnic, D.S., R.J. </w:t>
      </w:r>
      <w:proofErr w:type="spellStart"/>
      <w:r w:rsidRPr="00183AF8">
        <w:rPr>
          <w:rFonts w:ascii="Times New Roman" w:hAnsi="Times New Roman" w:cs="Times New Roman"/>
          <w:sz w:val="24"/>
          <w:szCs w:val="24"/>
        </w:rPr>
        <w:t>Doviak</w:t>
      </w:r>
      <w:proofErr w:type="spellEnd"/>
      <w:r w:rsidRPr="00183AF8">
        <w:rPr>
          <w:rFonts w:ascii="Times New Roman" w:hAnsi="Times New Roman" w:cs="Times New Roman"/>
          <w:sz w:val="24"/>
          <w:szCs w:val="24"/>
        </w:rPr>
        <w:t xml:space="preserve">, V.M. </w:t>
      </w:r>
      <w:proofErr w:type="spellStart"/>
      <w:r w:rsidRPr="00183AF8">
        <w:rPr>
          <w:rFonts w:ascii="Times New Roman" w:hAnsi="Times New Roman" w:cs="Times New Roman"/>
          <w:sz w:val="24"/>
          <w:szCs w:val="24"/>
        </w:rPr>
        <w:t>Melnikov</w:t>
      </w:r>
      <w:proofErr w:type="spellEnd"/>
      <w:r w:rsidRPr="00183AF8">
        <w:rPr>
          <w:rFonts w:ascii="Times New Roman" w:hAnsi="Times New Roman" w:cs="Times New Roman"/>
          <w:sz w:val="24"/>
          <w:szCs w:val="24"/>
        </w:rPr>
        <w:t xml:space="preserve">, and I.R. </w:t>
      </w:r>
      <w:proofErr w:type="spellStart"/>
      <w:r w:rsidRPr="00183AF8">
        <w:rPr>
          <w:rFonts w:ascii="Times New Roman" w:hAnsi="Times New Roman" w:cs="Times New Roman"/>
          <w:sz w:val="24"/>
          <w:szCs w:val="24"/>
        </w:rPr>
        <w:t>Ivic</w:t>
      </w:r>
      <w:proofErr w:type="spellEnd"/>
      <w:r w:rsidRPr="00183AF8">
        <w:rPr>
          <w:rFonts w:ascii="Times New Roman" w:hAnsi="Times New Roman" w:cs="Times New Roman"/>
          <w:sz w:val="24"/>
          <w:szCs w:val="24"/>
        </w:rPr>
        <w:t>, 2014:  Signal design to suppress coupling in the polarimetric phased array radar.</w:t>
      </w:r>
      <w:r w:rsidRPr="00183AF8">
        <w:rPr>
          <w:rFonts w:ascii="Times New Roman" w:hAnsi="Times New Roman" w:cs="Times New Roman"/>
          <w:i/>
          <w:iCs/>
          <w:sz w:val="24"/>
          <w:szCs w:val="24"/>
        </w:rPr>
        <w:t xml:space="preserve"> J. Atmos. Oceanic Technol.</w:t>
      </w:r>
      <w:proofErr w:type="gramStart"/>
      <w:r w:rsidRPr="00183AF8">
        <w:rPr>
          <w:rFonts w:ascii="Times New Roman" w:hAnsi="Times New Roman" w:cs="Times New Roman"/>
          <w:i/>
          <w:iCs/>
          <w:sz w:val="24"/>
          <w:szCs w:val="24"/>
        </w:rPr>
        <w:t>,</w:t>
      </w:r>
      <w:r w:rsidRPr="00183AF8">
        <w:rPr>
          <w:rFonts w:ascii="Times New Roman" w:hAnsi="Times New Roman" w:cs="Times New Roman"/>
          <w:b/>
          <w:iCs/>
          <w:sz w:val="24"/>
          <w:szCs w:val="24"/>
        </w:rPr>
        <w:t>32</w:t>
      </w:r>
      <w:proofErr w:type="gramEnd"/>
      <w:r w:rsidR="00334A11">
        <w:rPr>
          <w:rFonts w:ascii="Times New Roman" w:hAnsi="Times New Roman" w:cs="Times New Roman"/>
          <w:b/>
          <w:iCs/>
          <w:sz w:val="24"/>
          <w:szCs w:val="24"/>
        </w:rPr>
        <w:t>,</w:t>
      </w:r>
      <w:r w:rsidR="00334A11">
        <w:rPr>
          <w:rFonts w:ascii="Times New Roman" w:hAnsi="Times New Roman" w:cs="Times New Roman"/>
          <w:iCs/>
          <w:sz w:val="24"/>
          <w:szCs w:val="24"/>
        </w:rPr>
        <w:t xml:space="preserve"> 1063-1077.</w:t>
      </w:r>
    </w:p>
    <w:p w14:paraId="59FFEDE6" w14:textId="2008177D" w:rsidR="00334A11" w:rsidRPr="00334A11" w:rsidRDefault="004759BC" w:rsidP="004636D2">
      <w:pPr>
        <w:pStyle w:val="Heading2"/>
        <w:rPr>
          <w:b w:val="0"/>
          <w:sz w:val="24"/>
        </w:rPr>
      </w:pPr>
      <w:r>
        <w:rPr>
          <w:b w:val="0"/>
          <w:iCs/>
          <w:sz w:val="24"/>
          <w:szCs w:val="24"/>
        </w:rPr>
        <w:t xml:space="preserve">Zrnic D.S., D. </w:t>
      </w:r>
      <w:r w:rsidR="004636D2" w:rsidRPr="00C76637">
        <w:rPr>
          <w:b w:val="0"/>
          <w:iCs/>
          <w:sz w:val="24"/>
          <w:szCs w:val="24"/>
        </w:rPr>
        <w:t>Mirkovic,</w:t>
      </w:r>
      <w:bookmarkStart w:id="0" w:name="_GoBack"/>
      <w:bookmarkEnd w:id="0"/>
      <w:r w:rsidR="004636D2" w:rsidRPr="00C76637">
        <w:rPr>
          <w:b w:val="0"/>
          <w:iCs/>
          <w:sz w:val="24"/>
          <w:szCs w:val="24"/>
        </w:rPr>
        <w:t xml:space="preserve"> 2018a:</w:t>
      </w:r>
      <w:r w:rsidR="004636D2" w:rsidRPr="00C76637">
        <w:rPr>
          <w:b w:val="0"/>
        </w:rPr>
        <w:t xml:space="preserve"> </w:t>
      </w:r>
      <w:r w:rsidR="004636D2" w:rsidRPr="00C76637">
        <w:rPr>
          <w:b w:val="0"/>
          <w:sz w:val="24"/>
        </w:rPr>
        <w:t>Sensitivity of Calibration Parameters for Polarimetric Phased Array Weather Radar</w:t>
      </w:r>
      <w:r w:rsidR="00C76637">
        <w:rPr>
          <w:b w:val="0"/>
          <w:sz w:val="24"/>
        </w:rPr>
        <w:t xml:space="preserve">. </w:t>
      </w:r>
      <w:r w:rsidR="00334A11">
        <w:rPr>
          <w:b w:val="0"/>
          <w:i/>
          <w:sz w:val="24"/>
        </w:rPr>
        <w:t>AMS 98</w:t>
      </w:r>
      <w:r w:rsidR="00334A11" w:rsidRPr="00334A11">
        <w:rPr>
          <w:b w:val="0"/>
          <w:i/>
          <w:sz w:val="24"/>
          <w:vertAlign w:val="superscript"/>
        </w:rPr>
        <w:t>th</w:t>
      </w:r>
      <w:r w:rsidR="00334A11">
        <w:rPr>
          <w:b w:val="0"/>
          <w:i/>
          <w:sz w:val="24"/>
        </w:rPr>
        <w:t xml:space="preserve"> annual meeting, </w:t>
      </w:r>
      <w:r w:rsidR="00334A11">
        <w:rPr>
          <w:b w:val="0"/>
          <w:sz w:val="24"/>
        </w:rPr>
        <w:t xml:space="preserve">Austin, TX, </w:t>
      </w:r>
      <w:proofErr w:type="spellStart"/>
      <w:r w:rsidR="00334A11">
        <w:rPr>
          <w:b w:val="0"/>
          <w:sz w:val="24"/>
        </w:rPr>
        <w:t>Amet</w:t>
      </w:r>
      <w:proofErr w:type="spellEnd"/>
      <w:r w:rsidR="00334A11">
        <w:rPr>
          <w:b w:val="0"/>
          <w:sz w:val="24"/>
        </w:rPr>
        <w:t xml:space="preserve">. Met. </w:t>
      </w:r>
      <w:proofErr w:type="spellStart"/>
      <w:r w:rsidR="00334A11">
        <w:rPr>
          <w:b w:val="0"/>
          <w:sz w:val="24"/>
        </w:rPr>
        <w:t>Soc</w:t>
      </w:r>
      <w:proofErr w:type="spellEnd"/>
      <w:r w:rsidR="00334A11">
        <w:rPr>
          <w:b w:val="0"/>
          <w:sz w:val="24"/>
        </w:rPr>
        <w:t xml:space="preserve"> </w:t>
      </w:r>
      <w:r w:rsidR="00334A11" w:rsidRPr="00334A11">
        <w:rPr>
          <w:b w:val="0"/>
          <w:sz w:val="24"/>
        </w:rPr>
        <w:t>https://ams.confex.com/ams/98Annual/webprogram/Paper336825.html</w:t>
      </w:r>
    </w:p>
    <w:p w14:paraId="51CA166F" w14:textId="36C58AB3" w:rsidR="00183AF8" w:rsidRPr="00183AF8" w:rsidRDefault="00183AF8" w:rsidP="004636D2">
      <w:pPr>
        <w:rPr>
          <w:rFonts w:ascii="Times New Roman" w:hAnsi="Times New Roman" w:cs="Times New Roman"/>
          <w:noProof/>
          <w:sz w:val="24"/>
          <w:szCs w:val="24"/>
        </w:rPr>
      </w:pPr>
      <w:r w:rsidRPr="00183AF8">
        <w:rPr>
          <w:rFonts w:ascii="Times New Roman" w:hAnsi="Times New Roman" w:cs="Times New Roman"/>
          <w:sz w:val="24"/>
          <w:szCs w:val="24"/>
        </w:rPr>
        <w:fldChar w:fldCharType="begin"/>
      </w:r>
      <w:r w:rsidRPr="00183AF8">
        <w:rPr>
          <w:rFonts w:ascii="Times New Roman" w:hAnsi="Times New Roman" w:cs="Times New Roman"/>
          <w:sz w:val="24"/>
          <w:szCs w:val="24"/>
        </w:rPr>
        <w:instrText xml:space="preserve"> BIBLIOGRAPHY  \l 1033 </w:instrText>
      </w:r>
      <w:r w:rsidRPr="00183AF8">
        <w:rPr>
          <w:rFonts w:ascii="Times New Roman" w:hAnsi="Times New Roman" w:cs="Times New Roman"/>
          <w:sz w:val="24"/>
          <w:szCs w:val="24"/>
        </w:rPr>
        <w:fldChar w:fldCharType="separate"/>
      </w:r>
      <w:r w:rsidR="00C63371">
        <w:rPr>
          <w:rFonts w:ascii="Times New Roman" w:hAnsi="Times New Roman" w:cs="Times New Roman"/>
          <w:noProof/>
          <w:sz w:val="24"/>
          <w:szCs w:val="24"/>
        </w:rPr>
        <w:t>Mirkov</w:t>
      </w:r>
      <w:r w:rsidR="004636D2">
        <w:rPr>
          <w:rFonts w:ascii="Times New Roman" w:hAnsi="Times New Roman" w:cs="Times New Roman"/>
          <w:noProof/>
          <w:sz w:val="24"/>
          <w:szCs w:val="24"/>
        </w:rPr>
        <w:t>ic, D.,</w:t>
      </w:r>
      <w:r w:rsidR="00C63371">
        <w:rPr>
          <w:rFonts w:ascii="Times New Roman" w:hAnsi="Times New Roman" w:cs="Times New Roman"/>
          <w:noProof/>
          <w:sz w:val="24"/>
          <w:szCs w:val="24"/>
        </w:rPr>
        <w:t xml:space="preserve"> </w:t>
      </w:r>
      <w:r w:rsidR="004636D2">
        <w:rPr>
          <w:rFonts w:ascii="Times New Roman" w:hAnsi="Times New Roman" w:cs="Times New Roman"/>
          <w:noProof/>
          <w:sz w:val="24"/>
          <w:szCs w:val="24"/>
        </w:rPr>
        <w:t>and</w:t>
      </w:r>
      <w:r w:rsidR="00C63371">
        <w:rPr>
          <w:rFonts w:ascii="Times New Roman" w:hAnsi="Times New Roman" w:cs="Times New Roman"/>
          <w:noProof/>
          <w:sz w:val="24"/>
          <w:szCs w:val="24"/>
        </w:rPr>
        <w:t xml:space="preserve"> </w:t>
      </w:r>
      <w:r w:rsidR="004636D2">
        <w:rPr>
          <w:rFonts w:ascii="Times New Roman" w:hAnsi="Times New Roman" w:cs="Times New Roman"/>
          <w:noProof/>
          <w:sz w:val="24"/>
          <w:szCs w:val="24"/>
        </w:rPr>
        <w:t xml:space="preserve">D. S. </w:t>
      </w:r>
      <w:r w:rsidR="00C63371">
        <w:rPr>
          <w:rFonts w:ascii="Times New Roman" w:hAnsi="Times New Roman" w:cs="Times New Roman"/>
          <w:noProof/>
          <w:sz w:val="24"/>
          <w:szCs w:val="24"/>
        </w:rPr>
        <w:t xml:space="preserve">Zrnic, </w:t>
      </w:r>
      <w:r w:rsidRPr="00183AF8">
        <w:rPr>
          <w:rFonts w:ascii="Times New Roman" w:hAnsi="Times New Roman" w:cs="Times New Roman"/>
          <w:noProof/>
          <w:sz w:val="24"/>
          <w:szCs w:val="24"/>
        </w:rPr>
        <w:t>2018</w:t>
      </w:r>
      <w:r w:rsidR="004636D2">
        <w:rPr>
          <w:rFonts w:ascii="Times New Roman" w:hAnsi="Times New Roman" w:cs="Times New Roman"/>
          <w:noProof/>
          <w:sz w:val="24"/>
          <w:szCs w:val="24"/>
        </w:rPr>
        <w:t>b</w:t>
      </w:r>
      <w:r w:rsidR="00C63371">
        <w:rPr>
          <w:rFonts w:ascii="Times New Roman" w:hAnsi="Times New Roman" w:cs="Times New Roman"/>
          <w:noProof/>
          <w:sz w:val="24"/>
          <w:szCs w:val="24"/>
        </w:rPr>
        <w:t>:</w:t>
      </w:r>
      <w:r w:rsidRPr="00183AF8">
        <w:rPr>
          <w:rFonts w:ascii="Times New Roman" w:hAnsi="Times New Roman" w:cs="Times New Roman"/>
          <w:noProof/>
          <w:sz w:val="24"/>
          <w:szCs w:val="24"/>
        </w:rPr>
        <w:t xml:space="preserve"> Polarimetric calibration using the computational electromagnetic approach. </w:t>
      </w:r>
      <w:r w:rsidRPr="00183AF8">
        <w:rPr>
          <w:rFonts w:ascii="Times New Roman" w:hAnsi="Times New Roman" w:cs="Times New Roman"/>
          <w:i/>
          <w:iCs/>
          <w:noProof/>
          <w:sz w:val="24"/>
          <w:szCs w:val="24"/>
        </w:rPr>
        <w:t>2018 IEEE Radar Conference (RadarConf18)</w:t>
      </w:r>
      <w:r w:rsidRPr="00183AF8">
        <w:rPr>
          <w:rFonts w:ascii="Times New Roman" w:hAnsi="Times New Roman" w:cs="Times New Roman"/>
          <w:noProof/>
          <w:sz w:val="24"/>
          <w:szCs w:val="24"/>
        </w:rPr>
        <w:t xml:space="preserve">, </w:t>
      </w:r>
      <w:r w:rsidR="00334A11">
        <w:rPr>
          <w:rFonts w:ascii="Times New Roman" w:hAnsi="Times New Roman" w:cs="Times New Roman"/>
          <w:noProof/>
          <w:sz w:val="24"/>
          <w:szCs w:val="24"/>
        </w:rPr>
        <w:t>1348-1352</w:t>
      </w:r>
      <w:r w:rsidRPr="00183AF8">
        <w:rPr>
          <w:rFonts w:ascii="Times New Roman" w:hAnsi="Times New Roman" w:cs="Times New Roman"/>
          <w:noProof/>
          <w:sz w:val="24"/>
          <w:szCs w:val="24"/>
        </w:rPr>
        <w:t>. Oklahoma City. doi:10.1109/RADAR.2018.8378760</w:t>
      </w:r>
    </w:p>
    <w:p w14:paraId="50CB74EB" w14:textId="5366D4EF" w:rsidR="00183AF8" w:rsidRPr="00183AF8" w:rsidRDefault="00183AF8" w:rsidP="00183AF8">
      <w:pPr>
        <w:pStyle w:val="Bibliography"/>
        <w:rPr>
          <w:rFonts w:ascii="Times New Roman" w:hAnsi="Times New Roman" w:cs="Times New Roman"/>
          <w:noProof/>
          <w:sz w:val="24"/>
          <w:szCs w:val="24"/>
        </w:rPr>
      </w:pPr>
      <w:r w:rsidRPr="00183AF8">
        <w:rPr>
          <w:rFonts w:ascii="Times New Roman" w:hAnsi="Times New Roman" w:cs="Times New Roman"/>
          <w:noProof/>
          <w:sz w:val="24"/>
          <w:szCs w:val="24"/>
        </w:rPr>
        <w:t>MIT Lincoln Laboratory</w:t>
      </w:r>
      <w:r w:rsidR="00C63371">
        <w:rPr>
          <w:rFonts w:ascii="Times New Roman" w:hAnsi="Times New Roman" w:cs="Times New Roman"/>
          <w:noProof/>
          <w:sz w:val="24"/>
          <w:szCs w:val="24"/>
        </w:rPr>
        <w:t>, 2012:</w:t>
      </w:r>
      <w:r w:rsidRPr="00334A11">
        <w:rPr>
          <w:rFonts w:ascii="Times New Roman" w:hAnsi="Times New Roman" w:cs="Times New Roman"/>
          <w:noProof/>
          <w:sz w:val="24"/>
          <w:szCs w:val="24"/>
        </w:rPr>
        <w:t xml:space="preserve"> </w:t>
      </w:r>
      <w:r w:rsidRPr="00334A11">
        <w:rPr>
          <w:rFonts w:ascii="Times New Roman" w:hAnsi="Times New Roman" w:cs="Times New Roman"/>
          <w:iCs/>
          <w:noProof/>
          <w:sz w:val="24"/>
          <w:szCs w:val="24"/>
        </w:rPr>
        <w:t>Multifunction Phase</w:t>
      </w:r>
      <w:r w:rsidR="00C6559B">
        <w:rPr>
          <w:rFonts w:ascii="Times New Roman" w:hAnsi="Times New Roman" w:cs="Times New Roman"/>
          <w:iCs/>
          <w:noProof/>
          <w:sz w:val="24"/>
          <w:szCs w:val="24"/>
        </w:rPr>
        <w:t>d</w:t>
      </w:r>
      <w:r w:rsidRPr="00334A11">
        <w:rPr>
          <w:rFonts w:ascii="Times New Roman" w:hAnsi="Times New Roman" w:cs="Times New Roman"/>
          <w:iCs/>
          <w:noProof/>
          <w:sz w:val="24"/>
          <w:szCs w:val="24"/>
        </w:rPr>
        <w:t xml:space="preserve"> Array Radar (MPAR) Government Proof of Concept Demonstrator -Final Test Report Gen.1 Panel Evaluation.</w:t>
      </w:r>
      <w:r w:rsidRPr="00183AF8">
        <w:rPr>
          <w:rFonts w:ascii="Times New Roman" w:hAnsi="Times New Roman" w:cs="Times New Roman"/>
          <w:noProof/>
          <w:sz w:val="24"/>
          <w:szCs w:val="24"/>
        </w:rPr>
        <w:t xml:space="preserve"> Boston: </w:t>
      </w:r>
      <w:r w:rsidRPr="00334A11">
        <w:rPr>
          <w:rFonts w:ascii="Times New Roman" w:hAnsi="Times New Roman" w:cs="Times New Roman"/>
          <w:i/>
          <w:noProof/>
          <w:sz w:val="24"/>
          <w:szCs w:val="24"/>
        </w:rPr>
        <w:t>MIT</w:t>
      </w:r>
      <w:r w:rsidRPr="00183AF8">
        <w:rPr>
          <w:rFonts w:ascii="Times New Roman" w:hAnsi="Times New Roman" w:cs="Times New Roman"/>
          <w:noProof/>
          <w:sz w:val="24"/>
          <w:szCs w:val="24"/>
        </w:rPr>
        <w:t>.</w:t>
      </w:r>
    </w:p>
    <w:p w14:paraId="285137FC" w14:textId="6FBE8B9D" w:rsidR="00183AF8" w:rsidRPr="00183AF8" w:rsidRDefault="00C63371" w:rsidP="00183AF8">
      <w:pPr>
        <w:pStyle w:val="Bibliography"/>
        <w:rPr>
          <w:rFonts w:ascii="Times New Roman" w:hAnsi="Times New Roman" w:cs="Times New Roman"/>
          <w:noProof/>
          <w:sz w:val="24"/>
          <w:szCs w:val="24"/>
        </w:rPr>
      </w:pPr>
      <w:r>
        <w:rPr>
          <w:rFonts w:ascii="Times New Roman" w:hAnsi="Times New Roman" w:cs="Times New Roman"/>
          <w:noProof/>
          <w:sz w:val="24"/>
          <w:szCs w:val="24"/>
        </w:rPr>
        <w:t xml:space="preserve">WIPL-D, </w:t>
      </w:r>
      <w:r w:rsidR="00183AF8" w:rsidRPr="00183AF8">
        <w:rPr>
          <w:rFonts w:ascii="Times New Roman" w:hAnsi="Times New Roman" w:cs="Times New Roman"/>
          <w:noProof/>
          <w:sz w:val="24"/>
          <w:szCs w:val="24"/>
        </w:rPr>
        <w:t>2019</w:t>
      </w:r>
      <w:r>
        <w:rPr>
          <w:rFonts w:ascii="Times New Roman" w:hAnsi="Times New Roman" w:cs="Times New Roman"/>
          <w:noProof/>
          <w:sz w:val="24"/>
          <w:szCs w:val="24"/>
        </w:rPr>
        <w:t>:</w:t>
      </w:r>
      <w:r w:rsidR="00183AF8" w:rsidRPr="00183AF8">
        <w:rPr>
          <w:rFonts w:ascii="Times New Roman" w:hAnsi="Times New Roman" w:cs="Times New Roman"/>
          <w:noProof/>
          <w:sz w:val="24"/>
          <w:szCs w:val="24"/>
        </w:rPr>
        <w:t xml:space="preserve"> </w:t>
      </w:r>
      <w:r w:rsidR="00183AF8" w:rsidRPr="00183AF8">
        <w:rPr>
          <w:rFonts w:ascii="Times New Roman" w:hAnsi="Times New Roman" w:cs="Times New Roman"/>
          <w:i/>
          <w:iCs/>
          <w:noProof/>
          <w:sz w:val="24"/>
          <w:szCs w:val="24"/>
        </w:rPr>
        <w:t>WIPL-D Pro EM solver</w:t>
      </w:r>
      <w:r w:rsidR="00183AF8" w:rsidRPr="00183AF8">
        <w:rPr>
          <w:rFonts w:ascii="Times New Roman" w:hAnsi="Times New Roman" w:cs="Times New Roman"/>
          <w:noProof/>
          <w:sz w:val="24"/>
          <w:szCs w:val="24"/>
        </w:rPr>
        <w:t>. (WIPL-D d.o.o) Retrieved 2 28, 2019, from www.wipl-d.com</w:t>
      </w:r>
    </w:p>
    <w:p w14:paraId="4EDD8581" w14:textId="4A306052" w:rsidR="00183AF8" w:rsidRPr="00183AF8" w:rsidRDefault="00183AF8" w:rsidP="00183AF8">
      <w:pPr>
        <w:pStyle w:val="Bibliography"/>
        <w:rPr>
          <w:rFonts w:ascii="Times New Roman" w:hAnsi="Times New Roman" w:cs="Times New Roman"/>
          <w:noProof/>
          <w:sz w:val="24"/>
          <w:szCs w:val="24"/>
        </w:rPr>
      </w:pPr>
      <w:r w:rsidRPr="00183AF8">
        <w:rPr>
          <w:rFonts w:ascii="Times New Roman" w:hAnsi="Times New Roman" w:cs="Times New Roman"/>
          <w:noProof/>
          <w:sz w:val="24"/>
          <w:szCs w:val="24"/>
        </w:rPr>
        <w:t>Zrnic, D. S.,</w:t>
      </w:r>
      <w:r w:rsidR="004636D2" w:rsidRPr="004636D2">
        <w:rPr>
          <w:rFonts w:ascii="Times New Roman" w:hAnsi="Times New Roman" w:cs="Times New Roman"/>
          <w:noProof/>
          <w:sz w:val="24"/>
          <w:szCs w:val="24"/>
        </w:rPr>
        <w:t xml:space="preserve"> </w:t>
      </w:r>
      <w:r w:rsidR="004636D2" w:rsidRPr="00183AF8">
        <w:rPr>
          <w:rFonts w:ascii="Times New Roman" w:hAnsi="Times New Roman" w:cs="Times New Roman"/>
          <w:noProof/>
          <w:sz w:val="24"/>
          <w:szCs w:val="24"/>
        </w:rPr>
        <w:t>V</w:t>
      </w:r>
      <w:r w:rsidR="004636D2">
        <w:rPr>
          <w:rFonts w:ascii="Times New Roman" w:hAnsi="Times New Roman" w:cs="Times New Roman"/>
          <w:noProof/>
          <w:sz w:val="24"/>
          <w:szCs w:val="24"/>
        </w:rPr>
        <w:t>. M.</w:t>
      </w:r>
      <w:r w:rsidRPr="00183AF8">
        <w:rPr>
          <w:rFonts w:ascii="Times New Roman" w:hAnsi="Times New Roman" w:cs="Times New Roman"/>
          <w:noProof/>
          <w:sz w:val="24"/>
          <w:szCs w:val="24"/>
        </w:rPr>
        <w:t xml:space="preserve"> Melnikov, </w:t>
      </w:r>
      <w:r w:rsidR="00C63371">
        <w:rPr>
          <w:rFonts w:ascii="Times New Roman" w:hAnsi="Times New Roman" w:cs="Times New Roman"/>
          <w:noProof/>
          <w:sz w:val="24"/>
          <w:szCs w:val="24"/>
        </w:rPr>
        <w:t>and</w:t>
      </w:r>
      <w:r w:rsidR="004636D2" w:rsidRPr="004636D2">
        <w:rPr>
          <w:rFonts w:ascii="Times New Roman" w:hAnsi="Times New Roman" w:cs="Times New Roman"/>
          <w:noProof/>
          <w:sz w:val="24"/>
          <w:szCs w:val="24"/>
        </w:rPr>
        <w:t xml:space="preserve"> </w:t>
      </w:r>
      <w:r w:rsidR="004636D2" w:rsidRPr="00183AF8">
        <w:rPr>
          <w:rFonts w:ascii="Times New Roman" w:hAnsi="Times New Roman" w:cs="Times New Roman"/>
          <w:noProof/>
          <w:sz w:val="24"/>
          <w:szCs w:val="24"/>
        </w:rPr>
        <w:t>J. K.</w:t>
      </w:r>
      <w:r w:rsidRPr="00183AF8">
        <w:rPr>
          <w:rFonts w:ascii="Times New Roman" w:hAnsi="Times New Roman" w:cs="Times New Roman"/>
          <w:noProof/>
          <w:sz w:val="24"/>
          <w:szCs w:val="24"/>
        </w:rPr>
        <w:t xml:space="preserve"> Carter, 2006</w:t>
      </w:r>
      <w:r w:rsidR="00C63371">
        <w:rPr>
          <w:rFonts w:ascii="Times New Roman" w:hAnsi="Times New Roman" w:cs="Times New Roman"/>
          <w:noProof/>
          <w:sz w:val="24"/>
          <w:szCs w:val="24"/>
        </w:rPr>
        <w:t>:</w:t>
      </w:r>
      <w:r w:rsidRPr="00183AF8">
        <w:rPr>
          <w:rFonts w:ascii="Times New Roman" w:hAnsi="Times New Roman" w:cs="Times New Roman"/>
          <w:noProof/>
          <w:sz w:val="24"/>
          <w:szCs w:val="24"/>
        </w:rPr>
        <w:t xml:space="preserve"> Calibrating differential reflectivity on the WSR-88D. </w:t>
      </w:r>
      <w:r w:rsidRPr="00183AF8">
        <w:rPr>
          <w:rFonts w:ascii="Times New Roman" w:hAnsi="Times New Roman" w:cs="Times New Roman"/>
          <w:i/>
          <w:iCs/>
          <w:noProof/>
          <w:sz w:val="24"/>
          <w:szCs w:val="24"/>
        </w:rPr>
        <w:t>Journal of Atmospheric and Oceanic Technology, 23</w:t>
      </w:r>
      <w:r w:rsidRPr="00183AF8">
        <w:rPr>
          <w:rFonts w:ascii="Times New Roman" w:hAnsi="Times New Roman" w:cs="Times New Roman"/>
          <w:noProof/>
          <w:sz w:val="24"/>
          <w:szCs w:val="24"/>
        </w:rPr>
        <w:t>(7), 944-951.</w:t>
      </w:r>
    </w:p>
    <w:p w14:paraId="1BDC117B" w14:textId="4373F9F5" w:rsidR="00183AF8" w:rsidRPr="00B45D9A" w:rsidRDefault="00183AF8" w:rsidP="00183AF8">
      <w:pPr>
        <w:rPr>
          <w:rFonts w:ascii="Times New Roman" w:hAnsi="Times New Roman"/>
          <w:sz w:val="24"/>
          <w:szCs w:val="24"/>
        </w:rPr>
      </w:pPr>
      <w:r w:rsidRPr="00183AF8">
        <w:rPr>
          <w:rFonts w:ascii="Times New Roman" w:hAnsi="Times New Roman" w:cs="Times New Roman"/>
          <w:sz w:val="24"/>
          <w:szCs w:val="24"/>
        </w:rPr>
        <w:fldChar w:fldCharType="end"/>
      </w:r>
      <w:r w:rsidR="00334A11">
        <w:rPr>
          <w:rFonts w:ascii="Times New Roman" w:hAnsi="Times New Roman" w:cs="Times New Roman"/>
          <w:sz w:val="24"/>
          <w:szCs w:val="24"/>
        </w:rPr>
        <w:t xml:space="preserve">Lazar, D and J. </w:t>
      </w:r>
      <w:proofErr w:type="spellStart"/>
      <w:r w:rsidR="00334A11">
        <w:rPr>
          <w:rFonts w:ascii="Times New Roman" w:hAnsi="Times New Roman" w:cs="Times New Roman"/>
          <w:sz w:val="24"/>
          <w:szCs w:val="24"/>
        </w:rPr>
        <w:t>Skala</w:t>
      </w:r>
      <w:proofErr w:type="spellEnd"/>
      <w:r w:rsidR="00334A11">
        <w:rPr>
          <w:rFonts w:ascii="Times New Roman" w:hAnsi="Times New Roman" w:cs="Times New Roman"/>
          <w:sz w:val="24"/>
          <w:szCs w:val="24"/>
        </w:rPr>
        <w:t xml:space="preserve">: MPAR-MIT/LL Realistic-Element Modeling, </w:t>
      </w:r>
      <w:r w:rsidR="00334A11">
        <w:rPr>
          <w:rFonts w:ascii="Times New Roman" w:hAnsi="Times New Roman" w:cs="Times New Roman"/>
          <w:i/>
          <w:sz w:val="24"/>
          <w:szCs w:val="24"/>
        </w:rPr>
        <w:t xml:space="preserve">Georgia Tech Research Institute, </w:t>
      </w:r>
      <w:r w:rsidR="00334A11">
        <w:rPr>
          <w:rFonts w:ascii="Times New Roman" w:hAnsi="Times New Roman" w:cs="Times New Roman"/>
          <w:sz w:val="24"/>
          <w:szCs w:val="24"/>
        </w:rPr>
        <w:t xml:space="preserve">report presentation, 02/10/2015. </w:t>
      </w:r>
    </w:p>
    <w:p w14:paraId="2921A407" w14:textId="77777777" w:rsidR="00B45D9A" w:rsidRPr="00B45D9A" w:rsidRDefault="00B45D9A" w:rsidP="00B45D9A">
      <w:pPr>
        <w:rPr>
          <w:rFonts w:ascii="Times New Roman" w:hAnsi="Times New Roman"/>
          <w:sz w:val="24"/>
          <w:szCs w:val="24"/>
        </w:rPr>
      </w:pPr>
    </w:p>
    <w:p w14:paraId="0A9E68DA" w14:textId="77777777" w:rsidR="00B45D9A" w:rsidRPr="00B45D9A" w:rsidRDefault="00B45D9A" w:rsidP="00B45D9A">
      <w:pPr>
        <w:spacing w:after="0" w:line="240" w:lineRule="auto"/>
        <w:rPr>
          <w:rFonts w:ascii="Times New Roman" w:hAnsi="Times New Roman" w:cs="Times New Roman"/>
          <w:sz w:val="24"/>
          <w:szCs w:val="24"/>
        </w:rPr>
      </w:pPr>
    </w:p>
    <w:p w14:paraId="7A293188" w14:textId="77777777" w:rsidR="00B45D9A" w:rsidRPr="00B45D9A" w:rsidRDefault="00B45D9A" w:rsidP="00B45D9A">
      <w:pPr>
        <w:spacing w:after="0" w:line="240" w:lineRule="auto"/>
        <w:rPr>
          <w:rFonts w:ascii="Times New Roman" w:hAnsi="Times New Roman" w:cs="Times New Roman"/>
          <w:sz w:val="24"/>
          <w:szCs w:val="24"/>
        </w:rPr>
      </w:pPr>
    </w:p>
    <w:p w14:paraId="195E3368" w14:textId="77777777" w:rsidR="00B45D9A" w:rsidRDefault="00B45D9A" w:rsidP="00442F2E">
      <w:pPr>
        <w:ind w:firstLine="720"/>
        <w:jc w:val="both"/>
        <w:rPr>
          <w:rFonts w:ascii="Times New Roman" w:eastAsiaTheme="minorEastAsia" w:hAnsi="Times New Roman" w:cs="Times New Roman"/>
          <w:sz w:val="24"/>
          <w:szCs w:val="24"/>
        </w:rPr>
      </w:pPr>
    </w:p>
    <w:p w14:paraId="4DE6E024" w14:textId="77777777" w:rsidR="00890832" w:rsidRPr="0077194E" w:rsidRDefault="00890832">
      <w:pPr>
        <w:rPr>
          <w:rFonts w:ascii="Times New Roman" w:eastAsiaTheme="minorEastAsia" w:hAnsi="Times New Roman" w:cs="Times New Roman"/>
          <w:sz w:val="24"/>
          <w:szCs w:val="24"/>
        </w:rPr>
      </w:pPr>
    </w:p>
    <w:sectPr w:rsidR="00890832" w:rsidRPr="007719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39CF18" w14:textId="77777777" w:rsidR="00C41183" w:rsidRDefault="00C41183" w:rsidP="00DA1E2F">
      <w:pPr>
        <w:spacing w:after="0" w:line="240" w:lineRule="auto"/>
      </w:pPr>
      <w:r>
        <w:separator/>
      </w:r>
    </w:p>
  </w:endnote>
  <w:endnote w:type="continuationSeparator" w:id="0">
    <w:p w14:paraId="7F184FC5" w14:textId="77777777" w:rsidR="00C41183" w:rsidRDefault="00C41183" w:rsidP="00DA1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752FB" w14:textId="77777777" w:rsidR="00C41183" w:rsidRDefault="00C41183" w:rsidP="00DA1E2F">
      <w:pPr>
        <w:spacing w:after="0" w:line="240" w:lineRule="auto"/>
      </w:pPr>
      <w:r>
        <w:separator/>
      </w:r>
    </w:p>
  </w:footnote>
  <w:footnote w:type="continuationSeparator" w:id="0">
    <w:p w14:paraId="3AA4EE5F" w14:textId="77777777" w:rsidR="00C41183" w:rsidRDefault="00C41183" w:rsidP="00DA1E2F">
      <w:pPr>
        <w:spacing w:after="0" w:line="240" w:lineRule="auto"/>
      </w:pPr>
      <w:r>
        <w:continuationSeparator/>
      </w:r>
    </w:p>
  </w:footnote>
  <w:footnote w:id="1">
    <w:p w14:paraId="02AC6911" w14:textId="4B45C202" w:rsidR="00C5288E" w:rsidRDefault="00C5288E">
      <w:pPr>
        <w:pStyle w:val="FootnoteText"/>
      </w:pPr>
      <w:r>
        <w:rPr>
          <w:rStyle w:val="FootnoteReference"/>
        </w:rPr>
        <w:footnoteRef/>
      </w:r>
      <w:r>
        <w:t xml:space="preserve"> Symmetric topology with non-symmetric excitations in WIPL-D software is addressed as (A</w:t>
      </w:r>
      <w:proofErr w:type="gramStart"/>
      <w:r>
        <w:t>)symmetric</w:t>
      </w:r>
      <w:proofErr w:type="gramEnd"/>
      <w:r>
        <w:t xml:space="preserve">. </w:t>
      </w:r>
    </w:p>
  </w:footnote>
  <w:footnote w:id="2">
    <w:p w14:paraId="333EA29E" w14:textId="7F0580B3" w:rsidR="00C5288E" w:rsidRDefault="00C5288E">
      <w:pPr>
        <w:pStyle w:val="FootnoteText"/>
      </w:pPr>
      <w:r>
        <w:rPr>
          <w:rStyle w:val="FootnoteReference"/>
        </w:rPr>
        <w:footnoteRef/>
      </w:r>
      <w:r>
        <w:t xml:space="preserve">  </w:t>
      </w:r>
      <w:r>
        <w:rPr>
          <w:rFonts w:ascii="Times New Roman" w:hAnsi="Times New Roman" w:cs="Times New Roman"/>
          <w:sz w:val="24"/>
        </w:rPr>
        <w:t>HFSS had only partial convergence (</w:t>
      </w:r>
      <m:oMath>
        <m:sSub>
          <m:sSubPr>
            <m:ctrlPr>
              <w:rPr>
                <w:rFonts w:ascii="Cambria Math" w:hAnsi="Cambria Math" w:cs="Times New Roman"/>
                <w:i/>
                <w:sz w:val="24"/>
              </w:rPr>
            </m:ctrlPr>
          </m:sSubPr>
          <m:e>
            <m:r>
              <m:rPr>
                <m:sty m:val="p"/>
              </m:rPr>
              <w:rPr>
                <w:rFonts w:ascii="Cambria Math" w:hAnsi="Cambria Math" w:cs="Times New Roman"/>
                <w:sz w:val="24"/>
              </w:rPr>
              <m:t>Δ</m:t>
            </m:r>
            <m:ctrlPr>
              <w:rPr>
                <w:rFonts w:ascii="Cambria Math" w:hAnsi="Cambria Math" w:cs="Times New Roman"/>
                <w:sz w:val="24"/>
              </w:rPr>
            </m:ctrlPr>
          </m:e>
          <m:sub>
            <m:r>
              <w:rPr>
                <w:rFonts w:ascii="Cambria Math" w:hAnsi="Cambria Math" w:cs="Times New Roman"/>
                <w:sz w:val="24"/>
              </w:rPr>
              <m:t>S</m:t>
            </m:r>
          </m:sub>
        </m:sSub>
        <m:r>
          <w:rPr>
            <w:rFonts w:ascii="Cambria Math" w:hAnsi="Cambria Math" w:cs="Times New Roman"/>
            <w:sz w:val="24"/>
          </w:rPr>
          <m:t>=0.027</m:t>
        </m:r>
      </m:oMath>
      <w:r>
        <w:rPr>
          <w:rFonts w:ascii="Times New Roman" w:eastAsiaTheme="minorEastAsia" w:hAnsi="Times New Roman" w:cs="Times New Roman"/>
          <w:sz w:val="24"/>
        </w:rPr>
        <w:t>) in the results presented in this document.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1469E6"/>
    <w:multiLevelType w:val="hybridMultilevel"/>
    <w:tmpl w:val="B47A4B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EB4758"/>
    <w:multiLevelType w:val="hybridMultilevel"/>
    <w:tmpl w:val="234A0ECE"/>
    <w:lvl w:ilvl="0" w:tplc="149882A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Y0tzA1NTQwNzA2tjBT0lEKTi0uzszPAykwsqgFAMJOiPwtAAAA"/>
  </w:docVars>
  <w:rsids>
    <w:rsidRoot w:val="002203D8"/>
    <w:rsid w:val="00001F51"/>
    <w:rsid w:val="00002D0C"/>
    <w:rsid w:val="00005BF6"/>
    <w:rsid w:val="0001423B"/>
    <w:rsid w:val="00037E8F"/>
    <w:rsid w:val="000513EC"/>
    <w:rsid w:val="00054D01"/>
    <w:rsid w:val="00056C21"/>
    <w:rsid w:val="000632A1"/>
    <w:rsid w:val="00063B57"/>
    <w:rsid w:val="000909F0"/>
    <w:rsid w:val="00095083"/>
    <w:rsid w:val="000A63DE"/>
    <w:rsid w:val="000B0C25"/>
    <w:rsid w:val="000B28FA"/>
    <w:rsid w:val="000B628A"/>
    <w:rsid w:val="000C0149"/>
    <w:rsid w:val="000C19EE"/>
    <w:rsid w:val="000C1CCC"/>
    <w:rsid w:val="000C577F"/>
    <w:rsid w:val="000D213F"/>
    <w:rsid w:val="000E7423"/>
    <w:rsid w:val="000F1375"/>
    <w:rsid w:val="000F1A4C"/>
    <w:rsid w:val="000F3D04"/>
    <w:rsid w:val="00105183"/>
    <w:rsid w:val="00105625"/>
    <w:rsid w:val="00106442"/>
    <w:rsid w:val="00112AF6"/>
    <w:rsid w:val="0012404B"/>
    <w:rsid w:val="0012762C"/>
    <w:rsid w:val="00131310"/>
    <w:rsid w:val="00150E1B"/>
    <w:rsid w:val="00155239"/>
    <w:rsid w:val="0015673E"/>
    <w:rsid w:val="00156B17"/>
    <w:rsid w:val="00157ED3"/>
    <w:rsid w:val="00177E49"/>
    <w:rsid w:val="0018150B"/>
    <w:rsid w:val="00183AF8"/>
    <w:rsid w:val="00194227"/>
    <w:rsid w:val="001B7417"/>
    <w:rsid w:val="001C3A1D"/>
    <w:rsid w:val="001C7DFB"/>
    <w:rsid w:val="001D1C8B"/>
    <w:rsid w:val="001D3992"/>
    <w:rsid w:val="002014DA"/>
    <w:rsid w:val="00203D3F"/>
    <w:rsid w:val="00205787"/>
    <w:rsid w:val="002060EF"/>
    <w:rsid w:val="002128D0"/>
    <w:rsid w:val="00212A25"/>
    <w:rsid w:val="002140A7"/>
    <w:rsid w:val="00217F30"/>
    <w:rsid w:val="002203D8"/>
    <w:rsid w:val="00222AFB"/>
    <w:rsid w:val="00224D6E"/>
    <w:rsid w:val="00232DD7"/>
    <w:rsid w:val="0023302F"/>
    <w:rsid w:val="0023668B"/>
    <w:rsid w:val="00246F78"/>
    <w:rsid w:val="00250698"/>
    <w:rsid w:val="002513F7"/>
    <w:rsid w:val="00262C30"/>
    <w:rsid w:val="00274E7D"/>
    <w:rsid w:val="002750E8"/>
    <w:rsid w:val="002752D4"/>
    <w:rsid w:val="00276B3A"/>
    <w:rsid w:val="00282133"/>
    <w:rsid w:val="002833E2"/>
    <w:rsid w:val="00284B93"/>
    <w:rsid w:val="00285757"/>
    <w:rsid w:val="00292A75"/>
    <w:rsid w:val="002A7E5A"/>
    <w:rsid w:val="002B22D6"/>
    <w:rsid w:val="002B6DF9"/>
    <w:rsid w:val="002D0CA7"/>
    <w:rsid w:val="002D278D"/>
    <w:rsid w:val="002D67A3"/>
    <w:rsid w:val="002F7F0F"/>
    <w:rsid w:val="00304CAA"/>
    <w:rsid w:val="00310363"/>
    <w:rsid w:val="00310BFF"/>
    <w:rsid w:val="00313474"/>
    <w:rsid w:val="00314DFB"/>
    <w:rsid w:val="0031629A"/>
    <w:rsid w:val="00317F33"/>
    <w:rsid w:val="003202D5"/>
    <w:rsid w:val="003206C3"/>
    <w:rsid w:val="003307C8"/>
    <w:rsid w:val="003341E2"/>
    <w:rsid w:val="00334A11"/>
    <w:rsid w:val="00335986"/>
    <w:rsid w:val="00347D9A"/>
    <w:rsid w:val="0035204E"/>
    <w:rsid w:val="00353F60"/>
    <w:rsid w:val="003570FF"/>
    <w:rsid w:val="00361889"/>
    <w:rsid w:val="003618A3"/>
    <w:rsid w:val="00381F66"/>
    <w:rsid w:val="003823CA"/>
    <w:rsid w:val="0039140D"/>
    <w:rsid w:val="00394CD0"/>
    <w:rsid w:val="003951F9"/>
    <w:rsid w:val="0039570D"/>
    <w:rsid w:val="00395CC5"/>
    <w:rsid w:val="00397FF3"/>
    <w:rsid w:val="003A77BD"/>
    <w:rsid w:val="003C64C3"/>
    <w:rsid w:val="003D27B3"/>
    <w:rsid w:val="003D3EE1"/>
    <w:rsid w:val="003E1247"/>
    <w:rsid w:val="003F0698"/>
    <w:rsid w:val="00401DD4"/>
    <w:rsid w:val="00404B0D"/>
    <w:rsid w:val="0041394B"/>
    <w:rsid w:val="00415C3D"/>
    <w:rsid w:val="00420921"/>
    <w:rsid w:val="004210BE"/>
    <w:rsid w:val="004226AC"/>
    <w:rsid w:val="004248CF"/>
    <w:rsid w:val="0042774D"/>
    <w:rsid w:val="004343DA"/>
    <w:rsid w:val="00442F2E"/>
    <w:rsid w:val="00443DEC"/>
    <w:rsid w:val="00456529"/>
    <w:rsid w:val="004636D2"/>
    <w:rsid w:val="00463ADF"/>
    <w:rsid w:val="00466E55"/>
    <w:rsid w:val="0047469B"/>
    <w:rsid w:val="004757AE"/>
    <w:rsid w:val="004759BC"/>
    <w:rsid w:val="00483554"/>
    <w:rsid w:val="00490FAC"/>
    <w:rsid w:val="004935A5"/>
    <w:rsid w:val="00494B8B"/>
    <w:rsid w:val="004B1C87"/>
    <w:rsid w:val="004B6355"/>
    <w:rsid w:val="004B65A7"/>
    <w:rsid w:val="004B7831"/>
    <w:rsid w:val="004C2B07"/>
    <w:rsid w:val="004C38E4"/>
    <w:rsid w:val="004C4049"/>
    <w:rsid w:val="004D23F0"/>
    <w:rsid w:val="004D423D"/>
    <w:rsid w:val="004D7630"/>
    <w:rsid w:val="004E049D"/>
    <w:rsid w:val="004E0B83"/>
    <w:rsid w:val="004F5492"/>
    <w:rsid w:val="00503579"/>
    <w:rsid w:val="00505B86"/>
    <w:rsid w:val="00507634"/>
    <w:rsid w:val="00524EE2"/>
    <w:rsid w:val="00525A90"/>
    <w:rsid w:val="005379FE"/>
    <w:rsid w:val="00541682"/>
    <w:rsid w:val="00542F0C"/>
    <w:rsid w:val="00543FA3"/>
    <w:rsid w:val="00551460"/>
    <w:rsid w:val="005567FC"/>
    <w:rsid w:val="00565EB4"/>
    <w:rsid w:val="00593687"/>
    <w:rsid w:val="005A0AD2"/>
    <w:rsid w:val="005A7E20"/>
    <w:rsid w:val="005B0678"/>
    <w:rsid w:val="005B3801"/>
    <w:rsid w:val="005C3604"/>
    <w:rsid w:val="005C3D63"/>
    <w:rsid w:val="005C60BD"/>
    <w:rsid w:val="005D1276"/>
    <w:rsid w:val="005E3D58"/>
    <w:rsid w:val="005F6987"/>
    <w:rsid w:val="005F6EC2"/>
    <w:rsid w:val="00611A13"/>
    <w:rsid w:val="00623A83"/>
    <w:rsid w:val="00637911"/>
    <w:rsid w:val="00644ACC"/>
    <w:rsid w:val="0064548B"/>
    <w:rsid w:val="00647F4E"/>
    <w:rsid w:val="00651540"/>
    <w:rsid w:val="006538E6"/>
    <w:rsid w:val="00672F4B"/>
    <w:rsid w:val="00674CD6"/>
    <w:rsid w:val="00691C90"/>
    <w:rsid w:val="00692F07"/>
    <w:rsid w:val="006A44F4"/>
    <w:rsid w:val="006D4C11"/>
    <w:rsid w:val="006D5558"/>
    <w:rsid w:val="006D6167"/>
    <w:rsid w:val="006E0C8C"/>
    <w:rsid w:val="006E1C4D"/>
    <w:rsid w:val="006F01C1"/>
    <w:rsid w:val="006F2FED"/>
    <w:rsid w:val="006F3BFE"/>
    <w:rsid w:val="00702024"/>
    <w:rsid w:val="00705DD7"/>
    <w:rsid w:val="00706B09"/>
    <w:rsid w:val="00711AEA"/>
    <w:rsid w:val="007159E9"/>
    <w:rsid w:val="0073081F"/>
    <w:rsid w:val="00732E66"/>
    <w:rsid w:val="00735C3C"/>
    <w:rsid w:val="0074149D"/>
    <w:rsid w:val="007566FD"/>
    <w:rsid w:val="00757446"/>
    <w:rsid w:val="0076116F"/>
    <w:rsid w:val="0077194E"/>
    <w:rsid w:val="00772518"/>
    <w:rsid w:val="00775742"/>
    <w:rsid w:val="00777625"/>
    <w:rsid w:val="00790476"/>
    <w:rsid w:val="00790B21"/>
    <w:rsid w:val="0079359B"/>
    <w:rsid w:val="0079373B"/>
    <w:rsid w:val="00796204"/>
    <w:rsid w:val="007A4BDC"/>
    <w:rsid w:val="007B0FA4"/>
    <w:rsid w:val="007B3E44"/>
    <w:rsid w:val="007C6B9D"/>
    <w:rsid w:val="007D6DD1"/>
    <w:rsid w:val="007E4629"/>
    <w:rsid w:val="007F4214"/>
    <w:rsid w:val="00801D1E"/>
    <w:rsid w:val="00803D7A"/>
    <w:rsid w:val="008056C3"/>
    <w:rsid w:val="00811797"/>
    <w:rsid w:val="008336AE"/>
    <w:rsid w:val="00835932"/>
    <w:rsid w:val="00835C08"/>
    <w:rsid w:val="00843290"/>
    <w:rsid w:val="00850188"/>
    <w:rsid w:val="00851F7D"/>
    <w:rsid w:val="008565A7"/>
    <w:rsid w:val="0086316F"/>
    <w:rsid w:val="0087155D"/>
    <w:rsid w:val="008765E5"/>
    <w:rsid w:val="008814E7"/>
    <w:rsid w:val="00890832"/>
    <w:rsid w:val="008909B7"/>
    <w:rsid w:val="00892D7E"/>
    <w:rsid w:val="0089628B"/>
    <w:rsid w:val="008A57C0"/>
    <w:rsid w:val="008C1F01"/>
    <w:rsid w:val="008E0D9C"/>
    <w:rsid w:val="008E16AA"/>
    <w:rsid w:val="008E646F"/>
    <w:rsid w:val="008E7C6B"/>
    <w:rsid w:val="008F1B3A"/>
    <w:rsid w:val="008F211A"/>
    <w:rsid w:val="0091165B"/>
    <w:rsid w:val="00914D20"/>
    <w:rsid w:val="00915713"/>
    <w:rsid w:val="00915C2B"/>
    <w:rsid w:val="009166D6"/>
    <w:rsid w:val="00924176"/>
    <w:rsid w:val="009327E0"/>
    <w:rsid w:val="009367AB"/>
    <w:rsid w:val="00941FE0"/>
    <w:rsid w:val="00942A5D"/>
    <w:rsid w:val="00942ED7"/>
    <w:rsid w:val="00944A69"/>
    <w:rsid w:val="009550DD"/>
    <w:rsid w:val="00956E2F"/>
    <w:rsid w:val="00963DBF"/>
    <w:rsid w:val="00965697"/>
    <w:rsid w:val="0097572B"/>
    <w:rsid w:val="00976458"/>
    <w:rsid w:val="0098148E"/>
    <w:rsid w:val="00983B93"/>
    <w:rsid w:val="00987E4F"/>
    <w:rsid w:val="0099183F"/>
    <w:rsid w:val="009A4724"/>
    <w:rsid w:val="009B513A"/>
    <w:rsid w:val="009B52B2"/>
    <w:rsid w:val="009C34E9"/>
    <w:rsid w:val="009D1714"/>
    <w:rsid w:val="009D5673"/>
    <w:rsid w:val="009E4C8C"/>
    <w:rsid w:val="009E693D"/>
    <w:rsid w:val="00A1059B"/>
    <w:rsid w:val="00A13C39"/>
    <w:rsid w:val="00A22399"/>
    <w:rsid w:val="00A4011D"/>
    <w:rsid w:val="00A40A6B"/>
    <w:rsid w:val="00A410CE"/>
    <w:rsid w:val="00A4688C"/>
    <w:rsid w:val="00A470F6"/>
    <w:rsid w:val="00A606C1"/>
    <w:rsid w:val="00A61899"/>
    <w:rsid w:val="00A6269E"/>
    <w:rsid w:val="00A66818"/>
    <w:rsid w:val="00A76F75"/>
    <w:rsid w:val="00A96911"/>
    <w:rsid w:val="00AA1A0E"/>
    <w:rsid w:val="00AB3B79"/>
    <w:rsid w:val="00AB623F"/>
    <w:rsid w:val="00AC22B3"/>
    <w:rsid w:val="00AC2869"/>
    <w:rsid w:val="00AD0E95"/>
    <w:rsid w:val="00AE3AE3"/>
    <w:rsid w:val="00B00598"/>
    <w:rsid w:val="00B00E60"/>
    <w:rsid w:val="00B0455E"/>
    <w:rsid w:val="00B207FF"/>
    <w:rsid w:val="00B2252B"/>
    <w:rsid w:val="00B24790"/>
    <w:rsid w:val="00B335A3"/>
    <w:rsid w:val="00B373C1"/>
    <w:rsid w:val="00B37F23"/>
    <w:rsid w:val="00B42E85"/>
    <w:rsid w:val="00B438F8"/>
    <w:rsid w:val="00B43999"/>
    <w:rsid w:val="00B45D9A"/>
    <w:rsid w:val="00B5653C"/>
    <w:rsid w:val="00B6402C"/>
    <w:rsid w:val="00B64F09"/>
    <w:rsid w:val="00B66E44"/>
    <w:rsid w:val="00B70C07"/>
    <w:rsid w:val="00B72431"/>
    <w:rsid w:val="00B755BB"/>
    <w:rsid w:val="00B816C5"/>
    <w:rsid w:val="00B83108"/>
    <w:rsid w:val="00B83C23"/>
    <w:rsid w:val="00B85044"/>
    <w:rsid w:val="00B87D4C"/>
    <w:rsid w:val="00B93DD0"/>
    <w:rsid w:val="00B96AF6"/>
    <w:rsid w:val="00BA6922"/>
    <w:rsid w:val="00BB472A"/>
    <w:rsid w:val="00BB77B2"/>
    <w:rsid w:val="00BD7559"/>
    <w:rsid w:val="00BE3FF4"/>
    <w:rsid w:val="00BF0FB1"/>
    <w:rsid w:val="00BF10A5"/>
    <w:rsid w:val="00BF33C0"/>
    <w:rsid w:val="00BF72DA"/>
    <w:rsid w:val="00C14B09"/>
    <w:rsid w:val="00C17048"/>
    <w:rsid w:val="00C23667"/>
    <w:rsid w:val="00C33022"/>
    <w:rsid w:val="00C377F3"/>
    <w:rsid w:val="00C41183"/>
    <w:rsid w:val="00C42374"/>
    <w:rsid w:val="00C42931"/>
    <w:rsid w:val="00C50EE3"/>
    <w:rsid w:val="00C5288E"/>
    <w:rsid w:val="00C57599"/>
    <w:rsid w:val="00C604CB"/>
    <w:rsid w:val="00C63371"/>
    <w:rsid w:val="00C6559B"/>
    <w:rsid w:val="00C65E7F"/>
    <w:rsid w:val="00C76637"/>
    <w:rsid w:val="00C90B26"/>
    <w:rsid w:val="00C91580"/>
    <w:rsid w:val="00C934E5"/>
    <w:rsid w:val="00C93B28"/>
    <w:rsid w:val="00CA1264"/>
    <w:rsid w:val="00CA59A3"/>
    <w:rsid w:val="00CA66A9"/>
    <w:rsid w:val="00CC6E1D"/>
    <w:rsid w:val="00CC7E08"/>
    <w:rsid w:val="00CD19C3"/>
    <w:rsid w:val="00CD3194"/>
    <w:rsid w:val="00CD364C"/>
    <w:rsid w:val="00CE1AB6"/>
    <w:rsid w:val="00CE5FD8"/>
    <w:rsid w:val="00D00518"/>
    <w:rsid w:val="00D01B47"/>
    <w:rsid w:val="00D05F86"/>
    <w:rsid w:val="00D102B4"/>
    <w:rsid w:val="00D117A1"/>
    <w:rsid w:val="00D14E9B"/>
    <w:rsid w:val="00D161EF"/>
    <w:rsid w:val="00D17D4A"/>
    <w:rsid w:val="00D231EA"/>
    <w:rsid w:val="00D27D9F"/>
    <w:rsid w:val="00D45AA8"/>
    <w:rsid w:val="00D469E9"/>
    <w:rsid w:val="00D4766E"/>
    <w:rsid w:val="00D52557"/>
    <w:rsid w:val="00D57C49"/>
    <w:rsid w:val="00D63ED2"/>
    <w:rsid w:val="00D71EED"/>
    <w:rsid w:val="00D76636"/>
    <w:rsid w:val="00D86550"/>
    <w:rsid w:val="00D925C7"/>
    <w:rsid w:val="00D927FE"/>
    <w:rsid w:val="00D96510"/>
    <w:rsid w:val="00DA1D69"/>
    <w:rsid w:val="00DA1E2F"/>
    <w:rsid w:val="00DB56AB"/>
    <w:rsid w:val="00DB6CC3"/>
    <w:rsid w:val="00DC4ACE"/>
    <w:rsid w:val="00DC7FAA"/>
    <w:rsid w:val="00DD08F5"/>
    <w:rsid w:val="00DE75BC"/>
    <w:rsid w:val="00DF0008"/>
    <w:rsid w:val="00E030AB"/>
    <w:rsid w:val="00E03B91"/>
    <w:rsid w:val="00E04695"/>
    <w:rsid w:val="00E272D6"/>
    <w:rsid w:val="00E27523"/>
    <w:rsid w:val="00E30926"/>
    <w:rsid w:val="00E5422C"/>
    <w:rsid w:val="00E54351"/>
    <w:rsid w:val="00E83E6C"/>
    <w:rsid w:val="00E8528C"/>
    <w:rsid w:val="00E852BC"/>
    <w:rsid w:val="00E91FD1"/>
    <w:rsid w:val="00E92C98"/>
    <w:rsid w:val="00E97028"/>
    <w:rsid w:val="00EA19B7"/>
    <w:rsid w:val="00EA3EF5"/>
    <w:rsid w:val="00EB10E3"/>
    <w:rsid w:val="00EB2FD8"/>
    <w:rsid w:val="00EB4470"/>
    <w:rsid w:val="00EB5018"/>
    <w:rsid w:val="00ED15F2"/>
    <w:rsid w:val="00ED7EF7"/>
    <w:rsid w:val="00EE090D"/>
    <w:rsid w:val="00EE14D4"/>
    <w:rsid w:val="00EE3A95"/>
    <w:rsid w:val="00EF43EB"/>
    <w:rsid w:val="00EF4DA6"/>
    <w:rsid w:val="00EF5639"/>
    <w:rsid w:val="00EF65B2"/>
    <w:rsid w:val="00F06C3F"/>
    <w:rsid w:val="00F25333"/>
    <w:rsid w:val="00F30FEA"/>
    <w:rsid w:val="00F31909"/>
    <w:rsid w:val="00F44533"/>
    <w:rsid w:val="00F47D1B"/>
    <w:rsid w:val="00F570A8"/>
    <w:rsid w:val="00F60084"/>
    <w:rsid w:val="00F63549"/>
    <w:rsid w:val="00F72E62"/>
    <w:rsid w:val="00F85F1A"/>
    <w:rsid w:val="00F92647"/>
    <w:rsid w:val="00F94233"/>
    <w:rsid w:val="00F962EE"/>
    <w:rsid w:val="00FA1E5E"/>
    <w:rsid w:val="00FA597C"/>
    <w:rsid w:val="00FD25D6"/>
    <w:rsid w:val="00FD4B1E"/>
    <w:rsid w:val="00FD716A"/>
    <w:rsid w:val="00FE4585"/>
    <w:rsid w:val="00FE72BE"/>
    <w:rsid w:val="00FF1637"/>
    <w:rsid w:val="00FF3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465EE"/>
  <w15:docId w15:val="{3067E082-F3C2-4199-B034-EDCBE1E69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4636D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64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458"/>
    <w:rPr>
      <w:rFonts w:ascii="Tahoma" w:hAnsi="Tahoma" w:cs="Tahoma"/>
      <w:sz w:val="16"/>
      <w:szCs w:val="16"/>
    </w:rPr>
  </w:style>
  <w:style w:type="character" w:styleId="PlaceholderText">
    <w:name w:val="Placeholder Text"/>
    <w:basedOn w:val="DefaultParagraphFont"/>
    <w:uiPriority w:val="99"/>
    <w:semiHidden/>
    <w:rsid w:val="00775742"/>
    <w:rPr>
      <w:color w:val="808080"/>
    </w:rPr>
  </w:style>
  <w:style w:type="paragraph" w:styleId="NormalWeb">
    <w:name w:val="Normal (Web)"/>
    <w:basedOn w:val="Normal"/>
    <w:uiPriority w:val="99"/>
    <w:semiHidden/>
    <w:unhideWhenUsed/>
    <w:rsid w:val="00850188"/>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D45AA8"/>
    <w:rPr>
      <w:sz w:val="16"/>
      <w:szCs w:val="16"/>
    </w:rPr>
  </w:style>
  <w:style w:type="paragraph" w:styleId="CommentText">
    <w:name w:val="annotation text"/>
    <w:basedOn w:val="Normal"/>
    <w:link w:val="CommentTextChar"/>
    <w:uiPriority w:val="99"/>
    <w:semiHidden/>
    <w:unhideWhenUsed/>
    <w:rsid w:val="00D45AA8"/>
    <w:pPr>
      <w:spacing w:line="240" w:lineRule="auto"/>
    </w:pPr>
    <w:rPr>
      <w:sz w:val="20"/>
      <w:szCs w:val="20"/>
    </w:rPr>
  </w:style>
  <w:style w:type="character" w:customStyle="1" w:styleId="CommentTextChar">
    <w:name w:val="Comment Text Char"/>
    <w:basedOn w:val="DefaultParagraphFont"/>
    <w:link w:val="CommentText"/>
    <w:uiPriority w:val="99"/>
    <w:semiHidden/>
    <w:rsid w:val="00D45AA8"/>
    <w:rPr>
      <w:sz w:val="20"/>
      <w:szCs w:val="20"/>
    </w:rPr>
  </w:style>
  <w:style w:type="paragraph" w:styleId="CommentSubject">
    <w:name w:val="annotation subject"/>
    <w:basedOn w:val="CommentText"/>
    <w:next w:val="CommentText"/>
    <w:link w:val="CommentSubjectChar"/>
    <w:uiPriority w:val="99"/>
    <w:semiHidden/>
    <w:unhideWhenUsed/>
    <w:rsid w:val="00D45AA8"/>
    <w:rPr>
      <w:b/>
      <w:bCs/>
    </w:rPr>
  </w:style>
  <w:style w:type="character" w:customStyle="1" w:styleId="CommentSubjectChar">
    <w:name w:val="Comment Subject Char"/>
    <w:basedOn w:val="CommentTextChar"/>
    <w:link w:val="CommentSubject"/>
    <w:uiPriority w:val="99"/>
    <w:semiHidden/>
    <w:rsid w:val="00D45AA8"/>
    <w:rPr>
      <w:b/>
      <w:bCs/>
      <w:sz w:val="20"/>
      <w:szCs w:val="20"/>
    </w:rPr>
  </w:style>
  <w:style w:type="paragraph" w:styleId="ListParagraph">
    <w:name w:val="List Paragraph"/>
    <w:basedOn w:val="Normal"/>
    <w:uiPriority w:val="34"/>
    <w:qFormat/>
    <w:rsid w:val="00002D0C"/>
    <w:pPr>
      <w:ind w:left="720"/>
      <w:contextualSpacing/>
    </w:pPr>
  </w:style>
  <w:style w:type="paragraph" w:styleId="FootnoteText">
    <w:name w:val="footnote text"/>
    <w:basedOn w:val="Normal"/>
    <w:link w:val="FootnoteTextChar"/>
    <w:uiPriority w:val="99"/>
    <w:semiHidden/>
    <w:unhideWhenUsed/>
    <w:rsid w:val="00DA1E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A1E2F"/>
    <w:rPr>
      <w:sz w:val="20"/>
      <w:szCs w:val="20"/>
    </w:rPr>
  </w:style>
  <w:style w:type="character" w:styleId="FootnoteReference">
    <w:name w:val="footnote reference"/>
    <w:basedOn w:val="DefaultParagraphFont"/>
    <w:uiPriority w:val="99"/>
    <w:semiHidden/>
    <w:unhideWhenUsed/>
    <w:rsid w:val="00DA1E2F"/>
    <w:rPr>
      <w:vertAlign w:val="superscript"/>
    </w:rPr>
  </w:style>
  <w:style w:type="table" w:styleId="TableGrid">
    <w:name w:val="Table Grid"/>
    <w:basedOn w:val="TableNormal"/>
    <w:uiPriority w:val="59"/>
    <w:rsid w:val="008F2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8F211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3951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51F9"/>
  </w:style>
  <w:style w:type="paragraph" w:styleId="Footer">
    <w:name w:val="footer"/>
    <w:basedOn w:val="Normal"/>
    <w:link w:val="FooterChar"/>
    <w:uiPriority w:val="99"/>
    <w:unhideWhenUsed/>
    <w:rsid w:val="003951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51F9"/>
  </w:style>
  <w:style w:type="paragraph" w:styleId="Bibliography">
    <w:name w:val="Bibliography"/>
    <w:basedOn w:val="Normal"/>
    <w:next w:val="Normal"/>
    <w:uiPriority w:val="37"/>
    <w:unhideWhenUsed/>
    <w:rsid w:val="00183AF8"/>
  </w:style>
  <w:style w:type="character" w:customStyle="1" w:styleId="Heading2Char">
    <w:name w:val="Heading 2 Char"/>
    <w:basedOn w:val="DefaultParagraphFont"/>
    <w:link w:val="Heading2"/>
    <w:uiPriority w:val="9"/>
    <w:rsid w:val="004636D2"/>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997637">
      <w:bodyDiv w:val="1"/>
      <w:marLeft w:val="0"/>
      <w:marRight w:val="0"/>
      <w:marTop w:val="0"/>
      <w:marBottom w:val="0"/>
      <w:divBdr>
        <w:top w:val="none" w:sz="0" w:space="0" w:color="auto"/>
        <w:left w:val="none" w:sz="0" w:space="0" w:color="auto"/>
        <w:bottom w:val="none" w:sz="0" w:space="0" w:color="auto"/>
        <w:right w:val="none" w:sz="0" w:space="0" w:color="auto"/>
      </w:divBdr>
    </w:div>
    <w:div w:id="366217656">
      <w:bodyDiv w:val="1"/>
      <w:marLeft w:val="0"/>
      <w:marRight w:val="0"/>
      <w:marTop w:val="0"/>
      <w:marBottom w:val="0"/>
      <w:divBdr>
        <w:top w:val="none" w:sz="0" w:space="0" w:color="auto"/>
        <w:left w:val="none" w:sz="0" w:space="0" w:color="auto"/>
        <w:bottom w:val="none" w:sz="0" w:space="0" w:color="auto"/>
        <w:right w:val="none" w:sz="0" w:space="0" w:color="auto"/>
      </w:divBdr>
    </w:div>
    <w:div w:id="422604176">
      <w:bodyDiv w:val="1"/>
      <w:marLeft w:val="0"/>
      <w:marRight w:val="0"/>
      <w:marTop w:val="0"/>
      <w:marBottom w:val="0"/>
      <w:divBdr>
        <w:top w:val="none" w:sz="0" w:space="0" w:color="auto"/>
        <w:left w:val="none" w:sz="0" w:space="0" w:color="auto"/>
        <w:bottom w:val="none" w:sz="0" w:space="0" w:color="auto"/>
        <w:right w:val="none" w:sz="0" w:space="0" w:color="auto"/>
      </w:divBdr>
    </w:div>
    <w:div w:id="427239068">
      <w:bodyDiv w:val="1"/>
      <w:marLeft w:val="0"/>
      <w:marRight w:val="0"/>
      <w:marTop w:val="0"/>
      <w:marBottom w:val="0"/>
      <w:divBdr>
        <w:top w:val="none" w:sz="0" w:space="0" w:color="auto"/>
        <w:left w:val="none" w:sz="0" w:space="0" w:color="auto"/>
        <w:bottom w:val="none" w:sz="0" w:space="0" w:color="auto"/>
        <w:right w:val="none" w:sz="0" w:space="0" w:color="auto"/>
      </w:divBdr>
    </w:div>
    <w:div w:id="745612646">
      <w:bodyDiv w:val="1"/>
      <w:marLeft w:val="0"/>
      <w:marRight w:val="0"/>
      <w:marTop w:val="0"/>
      <w:marBottom w:val="0"/>
      <w:divBdr>
        <w:top w:val="none" w:sz="0" w:space="0" w:color="auto"/>
        <w:left w:val="none" w:sz="0" w:space="0" w:color="auto"/>
        <w:bottom w:val="none" w:sz="0" w:space="0" w:color="auto"/>
        <w:right w:val="none" w:sz="0" w:space="0" w:color="auto"/>
      </w:divBdr>
    </w:div>
    <w:div w:id="810900792">
      <w:bodyDiv w:val="1"/>
      <w:marLeft w:val="0"/>
      <w:marRight w:val="0"/>
      <w:marTop w:val="0"/>
      <w:marBottom w:val="0"/>
      <w:divBdr>
        <w:top w:val="none" w:sz="0" w:space="0" w:color="auto"/>
        <w:left w:val="none" w:sz="0" w:space="0" w:color="auto"/>
        <w:bottom w:val="none" w:sz="0" w:space="0" w:color="auto"/>
        <w:right w:val="none" w:sz="0" w:space="0" w:color="auto"/>
      </w:divBdr>
    </w:div>
    <w:div w:id="1129086132">
      <w:bodyDiv w:val="1"/>
      <w:marLeft w:val="0"/>
      <w:marRight w:val="0"/>
      <w:marTop w:val="0"/>
      <w:marBottom w:val="0"/>
      <w:divBdr>
        <w:top w:val="none" w:sz="0" w:space="0" w:color="auto"/>
        <w:left w:val="none" w:sz="0" w:space="0" w:color="auto"/>
        <w:bottom w:val="none" w:sz="0" w:space="0" w:color="auto"/>
        <w:right w:val="none" w:sz="0" w:space="0" w:color="auto"/>
      </w:divBdr>
    </w:div>
    <w:div w:id="1147673314">
      <w:bodyDiv w:val="1"/>
      <w:marLeft w:val="0"/>
      <w:marRight w:val="0"/>
      <w:marTop w:val="0"/>
      <w:marBottom w:val="0"/>
      <w:divBdr>
        <w:top w:val="none" w:sz="0" w:space="0" w:color="auto"/>
        <w:left w:val="none" w:sz="0" w:space="0" w:color="auto"/>
        <w:bottom w:val="none" w:sz="0" w:space="0" w:color="auto"/>
        <w:right w:val="none" w:sz="0" w:space="0" w:color="auto"/>
      </w:divBdr>
    </w:div>
    <w:div w:id="1771851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oleObject" Target="embeddings/oleObject5.bin"/><Relationship Id="rId47" Type="http://schemas.openxmlformats.org/officeDocument/2006/relationships/image" Target="media/image33.wmf"/><Relationship Id="rId63" Type="http://schemas.openxmlformats.org/officeDocument/2006/relationships/image" Target="media/image41.wmf"/><Relationship Id="rId68" Type="http://schemas.openxmlformats.org/officeDocument/2006/relationships/oleObject" Target="embeddings/oleObject18.bin"/><Relationship Id="rId84" Type="http://schemas.openxmlformats.org/officeDocument/2006/relationships/oleObject" Target="embeddings/oleObject26.bin"/><Relationship Id="rId89" Type="http://schemas.openxmlformats.org/officeDocument/2006/relationships/image" Target="media/image54.wmf"/><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28.wmf"/><Relationship Id="rId53" Type="http://schemas.openxmlformats.org/officeDocument/2006/relationships/image" Target="media/image36.wmf"/><Relationship Id="rId58" Type="http://schemas.openxmlformats.org/officeDocument/2006/relationships/oleObject" Target="embeddings/oleObject13.bin"/><Relationship Id="rId74" Type="http://schemas.openxmlformats.org/officeDocument/2006/relationships/oleObject" Target="embeddings/oleObject21.bin"/><Relationship Id="rId79" Type="http://schemas.openxmlformats.org/officeDocument/2006/relationships/image" Target="media/image49.wmf"/><Relationship Id="rId102" Type="http://schemas.openxmlformats.org/officeDocument/2006/relationships/image" Target="media/image63.png"/><Relationship Id="rId5" Type="http://schemas.openxmlformats.org/officeDocument/2006/relationships/webSettings" Target="webSettings.xml"/><Relationship Id="rId90" Type="http://schemas.openxmlformats.org/officeDocument/2006/relationships/oleObject" Target="embeddings/oleObject29.bin"/><Relationship Id="rId95" Type="http://schemas.openxmlformats.org/officeDocument/2006/relationships/image" Target="media/image57.wmf"/><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1.wmf"/><Relationship Id="rId48" Type="http://schemas.openxmlformats.org/officeDocument/2006/relationships/oleObject" Target="embeddings/oleObject8.bin"/><Relationship Id="rId64" Type="http://schemas.openxmlformats.org/officeDocument/2006/relationships/oleObject" Target="embeddings/oleObject16.bin"/><Relationship Id="rId69" Type="http://schemas.openxmlformats.org/officeDocument/2006/relationships/image" Target="media/image44.wmf"/><Relationship Id="rId80" Type="http://schemas.openxmlformats.org/officeDocument/2006/relationships/oleObject" Target="embeddings/oleObject24.bin"/><Relationship Id="rId85" Type="http://schemas.openxmlformats.org/officeDocument/2006/relationships/image" Target="media/image52.w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image" Target="media/image39.wmf"/><Relationship Id="rId67" Type="http://schemas.openxmlformats.org/officeDocument/2006/relationships/image" Target="media/image43.wmf"/><Relationship Id="rId103"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0.wmf"/><Relationship Id="rId54" Type="http://schemas.openxmlformats.org/officeDocument/2006/relationships/oleObject" Target="embeddings/oleObject11.bin"/><Relationship Id="rId62" Type="http://schemas.openxmlformats.org/officeDocument/2006/relationships/oleObject" Target="embeddings/oleObject15.bin"/><Relationship Id="rId70" Type="http://schemas.openxmlformats.org/officeDocument/2006/relationships/oleObject" Target="embeddings/oleObject19.bin"/><Relationship Id="rId75" Type="http://schemas.openxmlformats.org/officeDocument/2006/relationships/image" Target="media/image47.wmf"/><Relationship Id="rId83" Type="http://schemas.openxmlformats.org/officeDocument/2006/relationships/image" Target="media/image51.wmf"/><Relationship Id="rId88" Type="http://schemas.openxmlformats.org/officeDocument/2006/relationships/oleObject" Target="embeddings/oleObject28.bin"/><Relationship Id="rId91" Type="http://schemas.openxmlformats.org/officeDocument/2006/relationships/image" Target="media/image55.wmf"/><Relationship Id="rId96" Type="http://schemas.openxmlformats.org/officeDocument/2006/relationships/oleObject" Target="embeddings/oleObject32.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oleObject" Target="embeddings/oleObject2.bin"/><Relationship Id="rId49" Type="http://schemas.openxmlformats.org/officeDocument/2006/relationships/image" Target="media/image34.wmf"/><Relationship Id="rId57" Type="http://schemas.openxmlformats.org/officeDocument/2006/relationships/image" Target="media/image38.wmf"/><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4.bin"/><Relationship Id="rId65" Type="http://schemas.openxmlformats.org/officeDocument/2006/relationships/image" Target="media/image42.wmf"/><Relationship Id="rId73" Type="http://schemas.openxmlformats.org/officeDocument/2006/relationships/image" Target="media/image46.wmf"/><Relationship Id="rId78" Type="http://schemas.openxmlformats.org/officeDocument/2006/relationships/oleObject" Target="embeddings/oleObject23.bin"/><Relationship Id="rId81" Type="http://schemas.openxmlformats.org/officeDocument/2006/relationships/image" Target="media/image50.wmf"/><Relationship Id="rId86" Type="http://schemas.openxmlformats.org/officeDocument/2006/relationships/oleObject" Target="embeddings/oleObject27.bin"/><Relationship Id="rId94" Type="http://schemas.openxmlformats.org/officeDocument/2006/relationships/oleObject" Target="embeddings/oleObject31.bin"/><Relationship Id="rId99" Type="http://schemas.openxmlformats.org/officeDocument/2006/relationships/image" Target="media/image60.png"/><Relationship Id="rId101"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wmf"/><Relationship Id="rId34" Type="http://schemas.openxmlformats.org/officeDocument/2006/relationships/oleObject" Target="embeddings/oleObject1.bin"/><Relationship Id="rId50" Type="http://schemas.openxmlformats.org/officeDocument/2006/relationships/oleObject" Target="embeddings/oleObject9.bin"/><Relationship Id="rId55" Type="http://schemas.openxmlformats.org/officeDocument/2006/relationships/image" Target="media/image37.wmf"/><Relationship Id="rId76" Type="http://schemas.openxmlformats.org/officeDocument/2006/relationships/oleObject" Target="embeddings/oleObject22.bin"/><Relationship Id="rId97" Type="http://schemas.openxmlformats.org/officeDocument/2006/relationships/image" Target="media/image58.pn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5.wmf"/><Relationship Id="rId92" Type="http://schemas.openxmlformats.org/officeDocument/2006/relationships/oleObject" Target="embeddings/oleObject30.bin"/><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oleObject" Target="embeddings/oleObject4.bin"/><Relationship Id="rId45" Type="http://schemas.openxmlformats.org/officeDocument/2006/relationships/image" Target="media/image32.wmf"/><Relationship Id="rId66" Type="http://schemas.openxmlformats.org/officeDocument/2006/relationships/oleObject" Target="embeddings/oleObject17.bin"/><Relationship Id="rId87" Type="http://schemas.openxmlformats.org/officeDocument/2006/relationships/image" Target="media/image53.wmf"/><Relationship Id="rId61" Type="http://schemas.openxmlformats.org/officeDocument/2006/relationships/image" Target="media/image40.wmf"/><Relationship Id="rId82" Type="http://schemas.openxmlformats.org/officeDocument/2006/relationships/oleObject" Target="embeddings/oleObject25.bin"/><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7.wmf"/><Relationship Id="rId56" Type="http://schemas.openxmlformats.org/officeDocument/2006/relationships/oleObject" Target="embeddings/oleObject12.bin"/><Relationship Id="rId77" Type="http://schemas.openxmlformats.org/officeDocument/2006/relationships/image" Target="media/image48.wmf"/><Relationship Id="rId100" Type="http://schemas.openxmlformats.org/officeDocument/2006/relationships/image" Target="media/image61.png"/><Relationship Id="rId8" Type="http://schemas.openxmlformats.org/officeDocument/2006/relationships/image" Target="media/image1.jpeg"/><Relationship Id="rId51" Type="http://schemas.openxmlformats.org/officeDocument/2006/relationships/image" Target="media/image35.wmf"/><Relationship Id="rId72" Type="http://schemas.openxmlformats.org/officeDocument/2006/relationships/oleObject" Target="embeddings/oleObject20.bin"/><Relationship Id="rId93" Type="http://schemas.openxmlformats.org/officeDocument/2006/relationships/image" Target="media/image56.wmf"/><Relationship Id="rId98" Type="http://schemas.openxmlformats.org/officeDocument/2006/relationships/image" Target="media/image59.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Zrn06</b:Tag>
    <b:SourceType>JournalArticle</b:SourceType>
    <b:Guid>{38016342-0504-497E-95A0-293A6D90375B}</b:Guid>
    <b:Title>Calibrating differential reflectivity on the WSR-88D.</b:Title>
    <b:JournalName>Journal of Atmospheric and Oceanic Technology</b:JournalName>
    <b:Year>2006</b:Year>
    <b:Pages>944-951</b:Pages>
    <b:Author>
      <b:Author>
        <b:NameList>
          <b:Person>
            <b:Last>Zrnic</b:Last>
            <b:Middle>S</b:Middle>
            <b:First>Dusan</b:First>
          </b:Person>
          <b:Person>
            <b:Last>Melnikov</b:Last>
            <b:Middle>M</b:Middle>
            <b:First>Valery</b:First>
          </b:Person>
          <b:Person>
            <b:Last>Carter</b:Last>
            <b:Middle>K</b:Middle>
            <b:First>John </b:First>
          </b:Person>
        </b:NameList>
      </b:Author>
    </b:Author>
    <b:Volume>23</b:Volume>
    <b:Issue>7</b:Issue>
    <b:LCID>en-US</b:LCID>
    <b:RefOrder>1</b:RefOrder>
  </b:Source>
  <b:Source>
    <b:Tag>MIT12</b:Tag>
    <b:SourceType>Report</b:SourceType>
    <b:Guid>{9C3EAB1B-7955-445D-AADA-50700A90E7BB}</b:Guid>
    <b:Author>
      <b:Author>
        <b:Corporate>MIT Lincoln Laboratory</b:Corporate>
      </b:Author>
    </b:Author>
    <b:Title>Multifunction Phase Array Radar (MPAR) Government Proof of Concept Demonstrator -Final Test Report Gen.1 Panel Evaluation</b:Title>
    <b:Year>2012</b:Year>
    <b:Publisher>MIT</b:Publisher>
    <b:City>Boston</b:City>
    <b:RefOrder>2</b:RefOrder>
  </b:Source>
  <b:Source>
    <b:Tag>WIP19</b:Tag>
    <b:SourceType>InternetSite</b:SourceType>
    <b:Guid>{7751BAF0-2BFF-4087-BBFA-E12B1C55F4F0}</b:Guid>
    <b:Title>WIPL-D Pro EM solver</b:Title>
    <b:Year>2019</b:Year>
    <b:Author>
      <b:Author>
        <b:NameList>
          <b:Person>
            <b:Last>WIPL-D</b:Last>
          </b:Person>
        </b:NameList>
      </b:Author>
    </b:Author>
    <b:ProductionCompany>WIPL-D d.o.o</b:ProductionCompany>
    <b:YearAccessed>2019</b:YearAccessed>
    <b:MonthAccessed>2</b:MonthAccessed>
    <b:DayAccessed>28</b:DayAccessed>
    <b:URL>www.wipl-d.com</b:URL>
    <b:RefOrder>3</b:RefOrder>
  </b:Source>
  <b:Source>
    <b:Tag>Mir182</b:Tag>
    <b:SourceType>ConferenceProceedings</b:SourceType>
    <b:Guid>{7479FA1F-A9BA-41D1-A3FC-815D81506269}</b:Guid>
    <b:Title>Polarimetric calibration using the computational electromagnetic approach</b:Title>
    <b:Year>2018</b:Year>
    <b:ConferenceName>2018 IEEE Radar Conference (RadarConf18)</b:ConferenceName>
    <b:City>Oklahoma City</b:City>
    <b:Author>
      <b:Author>
        <b:NameList>
          <b:Person>
            <b:Last>Mirkovic</b:Last>
            <b:First>Djordje</b:First>
          </b:Person>
          <b:Person>
            <b:Last>Zrnic</b:Last>
            <b:Middle>S</b:Middle>
            <b:First>Dusan</b:First>
          </b:Person>
        </b:NameList>
      </b:Author>
    </b:Author>
    <b:Pages>1348-1352</b:Pages>
    <b:DOI>10.1109/RADAR.2018.8378760</b:DOI>
    <b:RefOrder>4</b:RefOrder>
  </b:Source>
</b:Sources>
</file>

<file path=customXml/itemProps1.xml><?xml version="1.0" encoding="utf-8"?>
<ds:datastoreItem xmlns:ds="http://schemas.openxmlformats.org/officeDocument/2006/customXml" ds:itemID="{E5822478-ACE0-40BA-8F92-D13C65902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42</Pages>
  <Words>8947</Words>
  <Characters>50998</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DjM</dc:creator>
  <cp:keywords/>
  <dc:description/>
  <cp:lastModifiedBy>Djordje Mirkovic</cp:lastModifiedBy>
  <cp:revision>3</cp:revision>
  <dcterms:created xsi:type="dcterms:W3CDTF">2019-07-16T17:28:00Z</dcterms:created>
  <dcterms:modified xsi:type="dcterms:W3CDTF">2019-07-16T17:34:00Z</dcterms:modified>
</cp:coreProperties>
</file>